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390D5" w14:textId="57874B20" w:rsidR="007B2ED7" w:rsidRDefault="009138B6" w:rsidP="00B97000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090AEFD" wp14:editId="08F33ECE">
            <wp:simplePos x="0" y="0"/>
            <wp:positionH relativeFrom="column">
              <wp:posOffset>1946275</wp:posOffset>
            </wp:positionH>
            <wp:positionV relativeFrom="paragraph">
              <wp:posOffset>199390</wp:posOffset>
            </wp:positionV>
            <wp:extent cx="1799590" cy="1198245"/>
            <wp:effectExtent l="0" t="0" r="0" b="1905"/>
            <wp:wrapTopAndBottom/>
            <wp:docPr id="10" name="รูปภาพ 1" descr="แพทยสภาประกาศ48ชื่อปูชนียแพทย์ - โพสต์ทูเดย์ สังคมทั่วไ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พทยสภาประกาศ48ชื่อปูชนียแพทย์ - โพสต์ทูเดย์ สังคมทั่วไป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E81B83" w14:textId="77777777" w:rsidR="007B2ED7" w:rsidRPr="00E31D29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58"/>
          <w:szCs w:val="58"/>
        </w:rPr>
      </w:pPr>
      <w:r w:rsidRPr="00A54B22">
        <w:rPr>
          <w:rFonts w:ascii="TH SarabunPSK" w:eastAsia="Calibri" w:hAnsi="TH SarabunPSK" w:cs="TH SarabunPSK" w:hint="cs"/>
          <w:b/>
          <w:bCs/>
          <w:color w:val="C00000"/>
          <w:sz w:val="58"/>
          <w:szCs w:val="58"/>
          <w:cs/>
        </w:rPr>
        <w:t>คู่มือการดำเนินการโครงการแพทย์เพิ่มพูนทักษะ</w:t>
      </w:r>
    </w:p>
    <w:p w14:paraId="20744C28" w14:textId="1DE6DB8C" w:rsidR="007B2ED7" w:rsidRPr="007B2ED7" w:rsidRDefault="007B2ED7" w:rsidP="007C2810">
      <w:pPr>
        <w:tabs>
          <w:tab w:val="center" w:pos="4724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8"/>
          <w:szCs w:val="58"/>
        </w:rPr>
      </w:pPr>
      <w:r w:rsidRPr="007B2ED7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>ประจำปี พ.ศ. 256</w:t>
      </w:r>
      <w:r w:rsidR="00C50B63">
        <w:rPr>
          <w:rFonts w:ascii="TH SarabunPSK" w:eastAsia="Calibri" w:hAnsi="TH SarabunPSK" w:cs="TH SarabunPSK"/>
          <w:b/>
          <w:bCs/>
          <w:sz w:val="58"/>
          <w:szCs w:val="58"/>
        </w:rPr>
        <w:t>6</w:t>
      </w:r>
    </w:p>
    <w:p w14:paraId="289A4CA9" w14:textId="72A8C416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8"/>
          <w:szCs w:val="58"/>
        </w:rPr>
      </w:pPr>
      <w:r w:rsidRPr="007B2ED7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 xml:space="preserve">(1 มิถุนายน </w:t>
      </w:r>
      <w:r w:rsidR="006858F5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 xml:space="preserve">พ.ศ. </w:t>
      </w:r>
      <w:r w:rsidRPr="007B2ED7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>256</w:t>
      </w:r>
      <w:r w:rsidR="00C50B63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>6</w:t>
      </w:r>
      <w:r w:rsidRPr="007B2ED7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 xml:space="preserve"> - 31 พฤษภาคม</w:t>
      </w:r>
      <w:r w:rsidR="006858F5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 xml:space="preserve"> พ.ศ.</w:t>
      </w:r>
      <w:r w:rsidRPr="007B2ED7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 xml:space="preserve"> 256</w:t>
      </w:r>
      <w:r w:rsidR="00C50B63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>7</w:t>
      </w:r>
      <w:r w:rsidRPr="007B2ED7">
        <w:rPr>
          <w:rFonts w:ascii="TH SarabunPSK" w:eastAsia="Calibri" w:hAnsi="TH SarabunPSK" w:cs="TH SarabunPSK" w:hint="cs"/>
          <w:b/>
          <w:bCs/>
          <w:sz w:val="58"/>
          <w:szCs w:val="58"/>
          <w:cs/>
        </w:rPr>
        <w:t>)</w:t>
      </w:r>
    </w:p>
    <w:p w14:paraId="427BB6BA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1F1DD46A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7B2ED7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******************************</w:t>
      </w:r>
    </w:p>
    <w:p w14:paraId="566AADFD" w14:textId="084E90AA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55A1A7B0" w14:textId="49107F2E" w:rsidR="007B2ED7" w:rsidRPr="007B2ED7" w:rsidRDefault="00BC03AC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7B2ED7">
        <w:rPr>
          <w:rFonts w:ascii="TH SarabunPSK" w:eastAsia="Calibri" w:hAnsi="TH SarabunPSK" w:cs="TH SarabunPSK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11A9B" wp14:editId="22C824CA">
                <wp:simplePos x="0" y="0"/>
                <wp:positionH relativeFrom="margin">
                  <wp:posOffset>-55327</wp:posOffset>
                </wp:positionH>
                <wp:positionV relativeFrom="paragraph">
                  <wp:posOffset>318604</wp:posOffset>
                </wp:positionV>
                <wp:extent cx="6087533" cy="2099144"/>
                <wp:effectExtent l="0" t="0" r="27940" b="15875"/>
                <wp:wrapNone/>
                <wp:docPr id="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533" cy="2099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CB7F8" w14:textId="4C9C3088" w:rsidR="00782317" w:rsidRDefault="00782317" w:rsidP="00337E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7E0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คู่มือการดำเนินการโครงการแพทย์เพิ่มพูนทักษะประจำปี พ.ศ. 256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18455956" w14:textId="3E074D49" w:rsidR="00782317" w:rsidRPr="00337E0C" w:rsidRDefault="00782317" w:rsidP="00337E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37E0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ออกตาม</w:t>
                            </w:r>
                          </w:p>
                          <w:p w14:paraId="38B37A79" w14:textId="366F4723" w:rsidR="00782317" w:rsidRPr="00337E0C" w:rsidRDefault="00782317" w:rsidP="00C834E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7E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ข้อบังคับแพ</w:t>
                            </w:r>
                            <w:proofErr w:type="spellStart"/>
                            <w:r w:rsidRPr="00337E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ทย</w:t>
                            </w:r>
                            <w:proofErr w:type="spellEnd"/>
                            <w:r w:rsidRPr="00337E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สภาว่าด้วยกระบวนวิธีพิจารณาตามหลักสูตรประกาศนียบัตรตามโครงการเพิ่มพูนทักษะ พ.ศ. 2551</w:t>
                            </w:r>
                          </w:p>
                          <w:p w14:paraId="586E3FB5" w14:textId="01DCF380" w:rsidR="00782317" w:rsidRPr="00337E0C" w:rsidRDefault="00782317" w:rsidP="00C834E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7E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โครงการเพิ่มพูนทักษะแพทย์ใช้ทุนปีที่ 1 เป็นหลักสูตรประกาศนียบัตร</w:t>
                            </w:r>
                          </w:p>
                          <w:p w14:paraId="68CD6156" w14:textId="77777777" w:rsidR="00782317" w:rsidRDefault="00782317" w:rsidP="007B2E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11A9B" id="Rectangle 2" o:spid="_x0000_s1026" style="position:absolute;left:0;text-align:left;margin-left:-4.35pt;margin-top:25.1pt;width:479.35pt;height:165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" fillcolor="window" strokecolor="#70ad47" strokeweight="1pt">
                <v:textbox>
                  <w:txbxContent>
                    <w:p w14:paraId="392CB7F8" w14:textId="4C9C3088" w:rsidR="00782317" w:rsidRDefault="00782317" w:rsidP="00337E0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37E0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คู่มือการดำเนินการโครงการแพทย์เพิ่มพูนทักษะประจำปี พ.ศ. 256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  <w:p w14:paraId="18455956" w14:textId="3E074D49" w:rsidR="00782317" w:rsidRPr="00337E0C" w:rsidRDefault="00782317" w:rsidP="00337E0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337E0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ออกตาม</w:t>
                      </w:r>
                    </w:p>
                    <w:p w14:paraId="38B37A79" w14:textId="366F4723" w:rsidR="00782317" w:rsidRPr="00337E0C" w:rsidRDefault="00782317" w:rsidP="00C834E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37E0C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ข้อบังคับแพ</w:t>
                      </w:r>
                      <w:proofErr w:type="spellStart"/>
                      <w:r w:rsidRPr="00337E0C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ทย</w:t>
                      </w:r>
                      <w:proofErr w:type="spellEnd"/>
                      <w:r w:rsidRPr="00337E0C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สภาว่าด้วยกระบวนวิธีพิจารณาตามหลักสูตรประกาศนียบัตรตามโครงการเพิ่มพูนทักษะ พ.ศ. 2551</w:t>
                      </w:r>
                    </w:p>
                    <w:p w14:paraId="586E3FB5" w14:textId="01DCF380" w:rsidR="00782317" w:rsidRPr="00337E0C" w:rsidRDefault="00782317" w:rsidP="00C834E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37E0C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โครงการเพิ่มพูนทักษะแพทย์ใช้ทุนปีที่ 1 เป็นหลักสูตรประกาศนียบัตร</w:t>
                      </w:r>
                    </w:p>
                    <w:p w14:paraId="68CD6156" w14:textId="77777777" w:rsidR="00782317" w:rsidRDefault="00782317" w:rsidP="007B2ED7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DAC3A8" w14:textId="2FFF3155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14:paraId="589108F4" w14:textId="499CB390" w:rsidR="007B2ED7" w:rsidRPr="007B2ED7" w:rsidRDefault="007B2ED7" w:rsidP="007B2ED7">
      <w:pPr>
        <w:spacing w:after="0" w:line="240" w:lineRule="auto"/>
        <w:ind w:left="-426" w:firstLine="426"/>
        <w:jc w:val="center"/>
        <w:rPr>
          <w:rFonts w:ascii="TH SarabunPSK" w:eastAsia="Calibri" w:hAnsi="TH SarabunPSK" w:cs="TH SarabunPSK"/>
          <w:b/>
          <w:bCs/>
          <w:sz w:val="100"/>
          <w:szCs w:val="100"/>
        </w:rPr>
      </w:pPr>
    </w:p>
    <w:p w14:paraId="4F115B78" w14:textId="77777777" w:rsidR="007B2ED7" w:rsidRPr="007B2ED7" w:rsidRDefault="007B2ED7" w:rsidP="007B2ED7">
      <w:pPr>
        <w:rPr>
          <w:rFonts w:ascii="TH SarabunPSK" w:eastAsia="Calibri" w:hAnsi="TH SarabunPSK" w:cs="TH SarabunPSK"/>
          <w:b/>
          <w:bCs/>
          <w:sz w:val="100"/>
          <w:szCs w:val="100"/>
        </w:rPr>
      </w:pPr>
    </w:p>
    <w:p w14:paraId="351A8856" w14:textId="24BC5620" w:rsidR="007B2ED7" w:rsidRPr="00543F22" w:rsidRDefault="00543F22" w:rsidP="00543F22">
      <w:pPr>
        <w:spacing w:after="0"/>
        <w:rPr>
          <w:rFonts w:ascii="TH SarabunPSK" w:eastAsia="Calibri" w:hAnsi="TH SarabunPSK" w:cs="TH SarabunPSK"/>
          <w:b/>
          <w:bCs/>
          <w:dstrike/>
          <w:sz w:val="40"/>
          <w:szCs w:val="40"/>
        </w:rPr>
      </w:pPr>
      <w:r w:rsidRPr="00892B54">
        <w:rPr>
          <w:rFonts w:ascii="TH SarabunPSK" w:eastAsia="Calibri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ช่องทางสายด่วนที่</w:t>
      </w:r>
      <w:r w:rsidR="002E4705" w:rsidRPr="00892B54">
        <w:rPr>
          <w:rFonts w:ascii="TH SarabunPSK" w:eastAsia="Calibri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แพทย์เพิ่มพูนทักษะ</w:t>
      </w:r>
      <w:r w:rsidRPr="00892B54">
        <w:rPr>
          <w:rFonts w:ascii="TH SarabunPSK" w:eastAsia="Calibri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ใช้</w:t>
      </w:r>
      <w:r w:rsidR="002E4705" w:rsidRPr="00892B54">
        <w:rPr>
          <w:rFonts w:ascii="TH SarabunPSK" w:eastAsia="Calibri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ติดต่อ</w:t>
      </w:r>
      <w:r w:rsidRPr="00892B54">
        <w:rPr>
          <w:rFonts w:ascii="TH SarabunPSK" w:eastAsia="Calibri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เจ้าหน้าที่</w:t>
      </w:r>
      <w:r w:rsidR="002E470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แพ</w:t>
      </w:r>
      <w:proofErr w:type="spellStart"/>
      <w:r w:rsidR="002E470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ทย</w:t>
      </w:r>
      <w:proofErr w:type="spellEnd"/>
      <w:r w:rsidR="002E470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สภา</w:t>
      </w:r>
    </w:p>
    <w:p w14:paraId="55ED1665" w14:textId="33BE19BD" w:rsidR="007B2ED7" w:rsidRPr="00BC03AC" w:rsidRDefault="007B2ED7" w:rsidP="00543F22">
      <w:pPr>
        <w:spacing w:after="0"/>
        <w:ind w:firstLine="720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BC03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โทรศัพท์ </w:t>
      </w:r>
      <w:r w:rsidR="007470E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08 9693 7909</w:t>
      </w:r>
      <w:r w:rsidR="007470E9">
        <w:rPr>
          <w:rFonts w:ascii="TH SarabunPSK" w:eastAsia="Calibri" w:hAnsi="TH SarabunPSK" w:cs="TH SarabunPSK"/>
          <w:b/>
          <w:bCs/>
          <w:sz w:val="40"/>
          <w:szCs w:val="40"/>
        </w:rPr>
        <w:t xml:space="preserve">  </w:t>
      </w:r>
      <w:r w:rsidR="008118B3" w:rsidRPr="00BC03AC">
        <w:rPr>
          <w:rFonts w:ascii="TH SarabunPSK" w:eastAsia="Calibri" w:hAnsi="TH SarabunPSK" w:cs="TH SarabunPSK"/>
          <w:b/>
          <w:bCs/>
          <w:sz w:val="40"/>
          <w:szCs w:val="40"/>
        </w:rPr>
        <w:t>02-590</w:t>
      </w:r>
      <w:r w:rsidR="006D536A">
        <w:rPr>
          <w:rFonts w:ascii="TH SarabunPSK" w:eastAsia="Calibri" w:hAnsi="TH SarabunPSK" w:cs="TH SarabunPSK"/>
          <w:b/>
          <w:bCs/>
          <w:sz w:val="40"/>
          <w:szCs w:val="40"/>
        </w:rPr>
        <w:t>-</w:t>
      </w:r>
      <w:r w:rsidR="008118B3" w:rsidRPr="00BC03AC">
        <w:rPr>
          <w:rFonts w:ascii="TH SarabunPSK" w:eastAsia="Calibri" w:hAnsi="TH SarabunPSK" w:cs="TH SarabunPSK"/>
          <w:b/>
          <w:bCs/>
          <w:sz w:val="40"/>
          <w:szCs w:val="40"/>
        </w:rPr>
        <w:t>1880</w:t>
      </w:r>
      <w:r w:rsidR="00462750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="0046275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และ </w:t>
      </w:r>
      <w:r w:rsidR="000205DC">
        <w:rPr>
          <w:rFonts w:ascii="TH SarabunPSK" w:eastAsia="Calibri" w:hAnsi="TH SarabunPSK" w:cs="TH SarabunPSK"/>
          <w:b/>
          <w:bCs/>
          <w:sz w:val="40"/>
          <w:szCs w:val="40"/>
        </w:rPr>
        <w:t>02-590</w:t>
      </w:r>
      <w:r w:rsidR="006D536A">
        <w:rPr>
          <w:rFonts w:ascii="TH SarabunPSK" w:eastAsia="Calibri" w:hAnsi="TH SarabunPSK" w:cs="TH SarabunPSK"/>
          <w:b/>
          <w:bCs/>
          <w:sz w:val="40"/>
          <w:szCs w:val="40"/>
        </w:rPr>
        <w:t>-</w:t>
      </w:r>
      <w:r w:rsidR="000205DC">
        <w:rPr>
          <w:rFonts w:ascii="TH SarabunPSK" w:eastAsia="Calibri" w:hAnsi="TH SarabunPSK" w:cs="TH SarabunPSK"/>
          <w:b/>
          <w:bCs/>
          <w:sz w:val="40"/>
          <w:szCs w:val="40"/>
        </w:rPr>
        <w:t>1886</w:t>
      </w:r>
      <w:r w:rsidR="00A82A71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</w:p>
    <w:p w14:paraId="201CDA57" w14:textId="3390BEF9" w:rsidR="00462750" w:rsidRDefault="000205DC" w:rsidP="002E4705">
      <w:pPr>
        <w:ind w:firstLine="720"/>
        <w:rPr>
          <w:rStyle w:val="Hyperlink"/>
          <w:rFonts w:ascii="TH SarabunPSK" w:hAnsi="TH SarabunPSK" w:cs="TH SarabunPSK"/>
          <w:b/>
          <w:bCs/>
          <w:sz w:val="40"/>
          <w:szCs w:val="40"/>
        </w:rPr>
      </w:pPr>
      <w:r w:rsidRPr="00BC03AC">
        <w:rPr>
          <w:rFonts w:ascii="TH SarabunPSK" w:eastAsia="Calibri" w:hAnsi="TH SarabunPSK" w:cs="TH SarabunPSK"/>
          <w:b/>
          <w:bCs/>
          <w:sz w:val="40"/>
          <w:szCs w:val="40"/>
        </w:rPr>
        <w:t xml:space="preserve">E mail: </w:t>
      </w:r>
      <w:hyperlink r:id="rId9" w:history="1">
        <w:r w:rsidR="0059325F" w:rsidRPr="005D1F94">
          <w:rPr>
            <w:rStyle w:val="Hyperlink"/>
            <w:rFonts w:ascii="TH SarabunPSK" w:hAnsi="TH SarabunPSK" w:cs="TH SarabunPSK"/>
            <w:b/>
            <w:bCs/>
            <w:sz w:val="40"/>
            <w:szCs w:val="40"/>
          </w:rPr>
          <w:t>firstyear@tmc.or.th</w:t>
        </w:r>
      </w:hyperlink>
    </w:p>
    <w:p w14:paraId="038101A7" w14:textId="2059DA4F" w:rsidR="007B2ED7" w:rsidRPr="007B2ED7" w:rsidRDefault="006858F5" w:rsidP="007B2ED7">
      <w:pPr>
        <w:rPr>
          <w:rFonts w:ascii="TH SarabunPSK" w:eastAsia="Calibri" w:hAnsi="TH SarabunPSK" w:cs="TH SarabunPSK"/>
          <w:b/>
          <w:bCs/>
          <w:sz w:val="60"/>
          <w:szCs w:val="6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      </w:t>
      </w:r>
      <w:r w:rsidR="00462750" w:rsidRPr="00BC03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ผู้ประสานโครงการ</w:t>
      </w:r>
      <w:r w:rsidR="0033595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ฯ</w:t>
      </w:r>
      <w:r w:rsidR="00462750" w:rsidRPr="00BC03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 </w:t>
      </w:r>
      <w:r w:rsidR="0046275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นาง</w:t>
      </w:r>
      <w:r w:rsidR="00462750" w:rsidRPr="00BC03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ศศิพร ภาสบุตร</w:t>
      </w:r>
      <w:r w:rsidR="00462750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="007B2ED7" w:rsidRPr="007B2ED7">
        <w:rPr>
          <w:rFonts w:ascii="TH SarabunPSK" w:eastAsia="Calibri" w:hAnsi="TH SarabunPSK" w:cs="TH SarabunPSK"/>
          <w:b/>
          <w:bCs/>
          <w:sz w:val="100"/>
          <w:szCs w:val="100"/>
          <w:cs/>
        </w:rPr>
        <w:br w:type="page"/>
      </w:r>
    </w:p>
    <w:p w14:paraId="59218455" w14:textId="77777777" w:rsidR="005C454A" w:rsidRDefault="005C454A" w:rsidP="00830F9E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  <w:sectPr w:rsidR="005C454A" w:rsidSect="005C45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281" w:bottom="567" w:left="1440" w:header="709" w:footer="709" w:gutter="0"/>
          <w:pgNumType w:start="1" w:chapStyle="1"/>
          <w:cols w:space="708"/>
          <w:titlePg/>
          <w:docGrid w:linePitch="381"/>
        </w:sectPr>
      </w:pPr>
      <w:bookmarkStart w:id="0" w:name="_Toc70327303"/>
    </w:p>
    <w:p w14:paraId="73A74E56" w14:textId="77777777" w:rsidR="008C7196" w:rsidRPr="008C7196" w:rsidRDefault="008C7196" w:rsidP="00830F9E">
      <w:pPr>
        <w:spacing w:after="0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1FBE7874" w14:textId="5FA90EBD" w:rsidR="00C7337F" w:rsidRDefault="00C7337F" w:rsidP="00830F9E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B325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คำนำ</w:t>
      </w:r>
    </w:p>
    <w:p w14:paraId="26BA6A95" w14:textId="77777777" w:rsidR="00CB3258" w:rsidRPr="00543F22" w:rsidRDefault="00CB3258" w:rsidP="00830F9E">
      <w:pPr>
        <w:spacing w:after="0"/>
        <w:jc w:val="center"/>
        <w:rPr>
          <w:rFonts w:ascii="TH SarabunPSK" w:eastAsia="Cordia New" w:hAnsi="TH SarabunPSK" w:cs="TH SarabunPSK"/>
          <w:sz w:val="20"/>
          <w:szCs w:val="20"/>
          <w:cs/>
        </w:rPr>
      </w:pPr>
    </w:p>
    <w:p w14:paraId="691FC358" w14:textId="5E7026BD" w:rsidR="00C7337F" w:rsidRPr="00CB3258" w:rsidRDefault="00C7337F" w:rsidP="00495C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แพ</w:t>
      </w:r>
      <w:proofErr w:type="spellStart"/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สภาเป็นแกนกลางในการจัดทำ</w:t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>โครงการแพทย์เพิ่มพูนทักษะ</w:t>
      </w:r>
      <w:r w:rsidRPr="00CB32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สนับสนุนให้แพทย์จบใหม่มีทักษะและประสบการณ์เพิ่มขึ้นในการบริบาลผู้ป่วยและประชาชนตาม</w:t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>มาตรฐานของการประกอบวิชาชีพเวชกรรม</w:t>
      </w:r>
      <w:r w:rsidR="00AE28B3"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>ภายใต้ความสามารถและข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้อจำ</w:t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>กัดตามภาวะ วิสัย และพฤติการณ์ที่มีอยู่ในสถานการณ์</w:t>
      </w:r>
      <w:proofErr w:type="spellStart"/>
      <w:r w:rsidRPr="00CB3258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proofErr w:type="spellEnd"/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 โครงการนี้ยัง</w:t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>ส่งเสริมการกระจายแพทย์ในส่วนภูมิภาคและ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เป็นการ</w:t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>พัฒนาคุณภาพของผู้ให้บริการทางการแพทย์และสถานบริการทางการแพทย์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ระยะเวลาในการปฏิบัติงานตามโครงการนี้นาน</w:t>
      </w:r>
      <w:r w:rsidRPr="00CB3258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แพทย์ที่ผ่านการประเมินตามโครงการจะได้รับประกาศนียบัตร</w:t>
      </w:r>
      <w:r w:rsidR="00B70992">
        <w:rPr>
          <w:rFonts w:ascii="TH SarabunPSK" w:eastAsia="Calibri" w:hAnsi="TH SarabunPSK" w:cs="TH SarabunPSK" w:hint="cs"/>
          <w:sz w:val="32"/>
          <w:szCs w:val="32"/>
          <w:cs/>
        </w:rPr>
        <w:t>ผู้ผ่านโครงการเพิ่มพูนทักษะ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0A3629"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ได้คะแนน </w:t>
      </w:r>
      <w:r w:rsidR="000A3629" w:rsidRPr="00CB3258">
        <w:rPr>
          <w:rFonts w:ascii="TH SarabunPSK" w:eastAsia="Calibri" w:hAnsi="TH SarabunPSK" w:cs="TH SarabunPSK"/>
          <w:sz w:val="32"/>
          <w:szCs w:val="32"/>
        </w:rPr>
        <w:t xml:space="preserve">CME </w:t>
      </w:r>
      <w:r w:rsidR="000A3629" w:rsidRPr="00CB3258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bookmarkEnd w:id="0"/>
    <w:p w14:paraId="27FB7BD9" w14:textId="4CA33BCE" w:rsidR="00C83727" w:rsidRPr="004C0A61" w:rsidRDefault="00C7337F" w:rsidP="00495C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โครงการแพทย์เพิ่มพูนทักษะได้ดำเนินการ</w:t>
      </w:r>
      <w:r w:rsidR="00543F22" w:rsidRPr="00543F2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ปี พ.ศ. 2538 โดยกลุ่มสถาบันแพทยศาสตร์แห่งประเทศไทย</w:t>
      </w:r>
      <w:r w:rsidR="00830F9E"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proofErr w:type="spellStart"/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กสพท</w:t>
      </w:r>
      <w:proofErr w:type="spellEnd"/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) ซึ่งมีโรงเรียนแพทย์ทุกแห่งเป็นสมาชิก</w:t>
      </w:r>
      <w:r w:rsidR="000A3629" w:rsidRPr="00CB325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0A3629" w:rsidRPr="00CB3258">
        <w:rPr>
          <w:rFonts w:ascii="TH SarabunPSK" w:eastAsia="Calibri" w:hAnsi="TH SarabunPSK" w:cs="TH SarabunPSK" w:hint="cs"/>
          <w:sz w:val="32"/>
          <w:szCs w:val="32"/>
          <w:cs/>
        </w:rPr>
        <w:t>ช่วยกัน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พัฒนาคุณภาพของ</w:t>
      </w:r>
      <w:r w:rsidR="000A3629" w:rsidRPr="00CB3258">
        <w:rPr>
          <w:rFonts w:ascii="TH SarabunPSK" w:eastAsia="Calibri" w:hAnsi="TH SarabunPSK" w:cs="TH SarabunPSK" w:hint="cs"/>
          <w:sz w:val="32"/>
          <w:szCs w:val="32"/>
          <w:cs/>
        </w:rPr>
        <w:t>การเพิ่มพูนทักษะให้เหมาะสม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73121">
        <w:rPr>
          <w:rFonts w:ascii="TH SarabunPSK" w:eastAsia="Calibri" w:hAnsi="TH SarabunPSK" w:cs="TH SarabunPSK" w:hint="cs"/>
          <w:sz w:val="32"/>
          <w:szCs w:val="32"/>
          <w:cs/>
        </w:rPr>
        <w:t>ต่อมามี</w:t>
      </w:r>
      <w:r w:rsidR="00543F22" w:rsidRPr="00B7312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</w:t>
      </w:r>
      <w:r w:rsidRPr="00B73121">
        <w:rPr>
          <w:rFonts w:ascii="TH SarabunPSK" w:eastAsia="Calibri" w:hAnsi="TH SarabunPSK" w:cs="TH SarabunPSK" w:hint="cs"/>
          <w:sz w:val="32"/>
          <w:szCs w:val="32"/>
          <w:cs/>
        </w:rPr>
        <w:t>ปรับปรุงข้อบังคับ</w:t>
      </w:r>
      <w:r w:rsidR="00B73121" w:rsidRPr="00B73121">
        <w:rPr>
          <w:rFonts w:ascii="TH SarabunPSK" w:eastAsia="Calibri" w:hAnsi="TH SarabunPSK" w:cs="TH SarabunPSK" w:hint="cs"/>
          <w:sz w:val="32"/>
          <w:szCs w:val="32"/>
          <w:cs/>
        </w:rPr>
        <w:t>แพ</w:t>
      </w:r>
      <w:proofErr w:type="spellStart"/>
      <w:r w:rsidR="00B73121" w:rsidRPr="00B73121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B73121" w:rsidRPr="00B73121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 ว่าด้วยกระบวนวิธีพิจารณาตามหลักสูตรประกาศนียบัตรตามโครงการเพิ่มพูนทักษะ </w:t>
      </w:r>
      <w:r w:rsidR="00543F22" w:rsidRPr="00B73121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</w:t>
      </w:r>
      <w:r w:rsidRPr="00B73121">
        <w:rPr>
          <w:rFonts w:ascii="TH SarabunPSK" w:eastAsia="Calibri" w:hAnsi="TH SarabunPSK" w:cs="TH SarabunPSK" w:hint="cs"/>
          <w:sz w:val="32"/>
          <w:szCs w:val="32"/>
          <w:cs/>
        </w:rPr>
        <w:t xml:space="preserve">2551 </w:t>
      </w:r>
      <w:r w:rsidR="000A3629" w:rsidRPr="00B73121">
        <w:rPr>
          <w:rFonts w:ascii="TH SarabunPSK" w:eastAsia="Calibri" w:hAnsi="TH SarabunPSK" w:cs="TH SarabunPSK" w:hint="cs"/>
          <w:sz w:val="32"/>
          <w:szCs w:val="32"/>
          <w:cs/>
        </w:rPr>
        <w:t>โดยให้</w:t>
      </w:r>
      <w:r w:rsidR="00AE28B3" w:rsidRPr="00B73121">
        <w:rPr>
          <w:rFonts w:ascii="TH SarabunPSK" w:eastAsia="Calibri" w:hAnsi="TH SarabunPSK" w:cs="TH SarabunPSK" w:hint="cs"/>
          <w:sz w:val="32"/>
          <w:szCs w:val="32"/>
          <w:cs/>
        </w:rPr>
        <w:t>ลดการ</w:t>
      </w:r>
      <w:r w:rsidR="000A3629" w:rsidRPr="00B73121">
        <w:rPr>
          <w:rFonts w:ascii="TH SarabunPSK" w:eastAsia="Calibri" w:hAnsi="TH SarabunPSK" w:cs="TH SarabunPSK" w:hint="cs"/>
          <w:sz w:val="32"/>
          <w:szCs w:val="32"/>
          <w:cs/>
        </w:rPr>
        <w:t>ปฏ</w:t>
      </w:r>
      <w:r w:rsidR="00C83727" w:rsidRPr="00B73121">
        <w:rPr>
          <w:rFonts w:ascii="TH SarabunPSK" w:eastAsia="Calibri" w:hAnsi="TH SarabunPSK" w:cs="TH SarabunPSK" w:hint="cs"/>
          <w:sz w:val="32"/>
          <w:szCs w:val="32"/>
          <w:cs/>
        </w:rPr>
        <w:t>ิบัติงานในปีแรกที่โรงพยาบาลชุมชน</w:t>
      </w:r>
      <w:r w:rsidR="00B73121" w:rsidRPr="00B73121">
        <w:rPr>
          <w:rFonts w:ascii="TH SarabunPSK" w:eastAsia="Calibri" w:hAnsi="TH SarabunPSK" w:cs="TH SarabunPSK" w:hint="cs"/>
          <w:sz w:val="32"/>
          <w:szCs w:val="32"/>
          <w:cs/>
        </w:rPr>
        <w:t>เพียง</w:t>
      </w:r>
      <w:r w:rsidRPr="00B73121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="00B73121" w:rsidRPr="00B73121"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</w:t>
      </w:r>
      <w:r w:rsidRPr="00B73121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</w:t>
      </w:r>
      <w:r w:rsidR="00C83727" w:rsidRPr="00B7312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73121" w:rsidRPr="00B73121">
        <w:rPr>
          <w:rFonts w:ascii="TH SarabunPSK" w:eastAsia="Calibri" w:hAnsi="TH SarabunPSK" w:cs="TH SarabunPSK" w:hint="cs"/>
          <w:sz w:val="32"/>
          <w:szCs w:val="32"/>
          <w:cs/>
        </w:rPr>
        <w:t>อาจไม่ต้องออกไปปฏิบัติงานในโรงพยาบาลชุมชนเลยก็ได้</w:t>
      </w:r>
      <w:r w:rsidRPr="00B73121">
        <w:rPr>
          <w:rFonts w:ascii="TH SarabunPSK" w:eastAsia="Calibri" w:hAnsi="TH SarabunPSK" w:cs="TH SarabunPSK" w:hint="cs"/>
          <w:sz w:val="32"/>
          <w:szCs w:val="32"/>
          <w:cs/>
        </w:rPr>
        <w:t xml:space="preserve"> แ</w:t>
      </w:r>
      <w:r w:rsidR="00C83727" w:rsidRPr="00B73121">
        <w:rPr>
          <w:rFonts w:ascii="TH SarabunPSK" w:eastAsia="Calibri" w:hAnsi="TH SarabunPSK" w:cs="TH SarabunPSK" w:hint="cs"/>
          <w:sz w:val="32"/>
          <w:szCs w:val="32"/>
          <w:cs/>
        </w:rPr>
        <w:t>ละยัง</w:t>
      </w:r>
      <w:r w:rsidR="008A0A9D" w:rsidRPr="00B73121">
        <w:rPr>
          <w:rFonts w:ascii="TH SarabunPSK" w:eastAsia="Calibri" w:hAnsi="TH SarabunPSK" w:cs="TH SarabunPSK" w:hint="cs"/>
          <w:sz w:val="32"/>
          <w:szCs w:val="32"/>
          <w:cs/>
        </w:rPr>
        <w:t>ได้จัดทำรายชื่อ</w:t>
      </w:r>
      <w:r w:rsidRPr="00B73121">
        <w:rPr>
          <w:rFonts w:ascii="TH SarabunPSK" w:eastAsia="Calibri" w:hAnsi="TH SarabunPSK" w:cs="TH SarabunPSK" w:hint="cs"/>
          <w:sz w:val="32"/>
          <w:szCs w:val="32"/>
          <w:cs/>
        </w:rPr>
        <w:t>หัตถการสำหรับแพทย์เพิ่มพูนทักษะเพื่อ</w:t>
      </w:r>
      <w:r w:rsidR="001B23FB" w:rsidRPr="00B70992">
        <w:rPr>
          <w:rFonts w:ascii="TH SarabunPSK" w:eastAsia="Calibri" w:hAnsi="TH SarabunPSK" w:cs="TH SarabunPSK" w:hint="cs"/>
          <w:sz w:val="32"/>
          <w:szCs w:val="32"/>
          <w:cs/>
        </w:rPr>
        <w:t>เป็นแนวทาง</w:t>
      </w:r>
      <w:r w:rsidRPr="00B73121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543F22" w:rsidRPr="00B73121">
        <w:rPr>
          <w:rFonts w:ascii="TH SarabunPSK" w:eastAsia="Calibri" w:hAnsi="TH SarabunPSK" w:cs="TH SarabunPSK" w:hint="cs"/>
          <w:sz w:val="32"/>
          <w:szCs w:val="32"/>
          <w:cs/>
        </w:rPr>
        <w:t>มีการ</w:t>
      </w:r>
      <w:r w:rsidRPr="00B73121">
        <w:rPr>
          <w:rFonts w:ascii="TH SarabunPSK" w:eastAsia="Calibri" w:hAnsi="TH SarabunPSK" w:cs="TH SarabunPSK" w:hint="cs"/>
          <w:sz w:val="32"/>
          <w:szCs w:val="32"/>
          <w:cs/>
        </w:rPr>
        <w:t>ทบทวนตรวจสอบ</w:t>
      </w:r>
      <w:r w:rsidR="00543F22" w:rsidRPr="00B73121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C83727" w:rsidRPr="00B73121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</w:p>
    <w:p w14:paraId="41B3864F" w14:textId="6B7FFC3D" w:rsidR="00C83727" w:rsidRDefault="00C83727" w:rsidP="00F038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3258">
        <w:rPr>
          <w:rFonts w:ascii="TH SarabunPSK" w:hAnsi="TH SarabunPSK" w:cs="TH SarabunPSK"/>
          <w:sz w:val="32"/>
          <w:szCs w:val="32"/>
          <w:cs/>
        </w:rPr>
        <w:tab/>
      </w:r>
      <w:r w:rsidR="00543F22">
        <w:rPr>
          <w:rFonts w:ascii="TH SarabunPSK" w:hAnsi="TH SarabunPSK" w:cs="TH SarabunPSK" w:hint="cs"/>
          <w:sz w:val="32"/>
          <w:szCs w:val="32"/>
          <w:cs/>
        </w:rPr>
        <w:t xml:space="preserve">ในปีนี้ </w:t>
      </w:r>
      <w:r w:rsidRPr="00CB3258">
        <w:rPr>
          <w:rFonts w:ascii="TH SarabunPSK" w:hAnsi="TH SarabunPSK" w:cs="TH SarabunPSK" w:hint="cs"/>
          <w:sz w:val="32"/>
          <w:szCs w:val="32"/>
          <w:cs/>
        </w:rPr>
        <w:t>คณะอนุกรรมการพิจารณาสนับสนุนการเพิ่มพูนทักษะแพทย์ตามโครงการแพทย์เพิ่มพูนทักษะ ได้จัดการประชุม</w:t>
      </w:r>
      <w:r w:rsidR="002A0142">
        <w:rPr>
          <w:rFonts w:ascii="TH SarabunPSK" w:hAnsi="TH SarabunPSK" w:cs="TH SarabunPSK" w:hint="cs"/>
          <w:sz w:val="32"/>
          <w:szCs w:val="32"/>
          <w:cs/>
        </w:rPr>
        <w:t>ไปแล้ว</w:t>
      </w:r>
      <w:r w:rsidRPr="00CB3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B63">
        <w:rPr>
          <w:rFonts w:ascii="TH SarabunPSK" w:hAnsi="TH SarabunPSK" w:cs="TH SarabunPSK"/>
          <w:sz w:val="32"/>
          <w:szCs w:val="32"/>
        </w:rPr>
        <w:t>2</w:t>
      </w:r>
      <w:r w:rsidRPr="00CB3258">
        <w:rPr>
          <w:rFonts w:ascii="TH SarabunPSK" w:hAnsi="TH SarabunPSK" w:cs="TH SarabunPSK"/>
          <w:sz w:val="32"/>
          <w:szCs w:val="32"/>
        </w:rPr>
        <w:t xml:space="preserve"> </w:t>
      </w:r>
      <w:r w:rsidR="00543F22">
        <w:rPr>
          <w:rFonts w:ascii="TH SarabunPSK" w:hAnsi="TH SarabunPSK" w:cs="TH SarabunPSK" w:hint="cs"/>
          <w:sz w:val="32"/>
          <w:szCs w:val="32"/>
          <w:cs/>
        </w:rPr>
        <w:t xml:space="preserve">ครั้ง ในวันที่ </w:t>
      </w:r>
      <w:r w:rsidR="00C50B63">
        <w:rPr>
          <w:rFonts w:ascii="TH SarabunPSK" w:hAnsi="TH SarabunPSK" w:cs="TH SarabunPSK" w:hint="cs"/>
          <w:sz w:val="32"/>
          <w:szCs w:val="32"/>
          <w:cs/>
        </w:rPr>
        <w:t>27</w:t>
      </w:r>
      <w:r w:rsidR="00543F22"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 w:rsidR="004C0A6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50B63">
        <w:rPr>
          <w:rFonts w:ascii="TH SarabunPSK" w:hAnsi="TH SarabunPSK" w:cs="TH SarabunPSK" w:hint="cs"/>
          <w:sz w:val="32"/>
          <w:szCs w:val="32"/>
          <w:cs/>
        </w:rPr>
        <w:t>2566</w:t>
      </w:r>
      <w:r w:rsidRPr="00CB3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992">
        <w:rPr>
          <w:rFonts w:ascii="TH SarabunPSK" w:hAnsi="TH SarabunPSK" w:cs="TH SarabunPSK" w:hint="cs"/>
          <w:sz w:val="32"/>
          <w:szCs w:val="32"/>
          <w:cs/>
        </w:rPr>
        <w:t xml:space="preserve">และในวันที่ </w:t>
      </w:r>
      <w:r w:rsidR="00C50B63">
        <w:rPr>
          <w:rFonts w:ascii="TH SarabunPSK" w:hAnsi="TH SarabunPSK" w:cs="TH SarabunPSK" w:hint="cs"/>
          <w:sz w:val="32"/>
          <w:szCs w:val="32"/>
          <w:cs/>
        </w:rPr>
        <w:t>2</w:t>
      </w:r>
      <w:r w:rsidR="00B70992">
        <w:rPr>
          <w:rFonts w:ascii="TH SarabunPSK" w:hAnsi="TH SarabunPSK" w:cs="TH SarabunPSK" w:hint="cs"/>
          <w:sz w:val="32"/>
          <w:szCs w:val="32"/>
          <w:cs/>
        </w:rPr>
        <w:t xml:space="preserve"> พฤษภาคม พ.ศ. 256</w:t>
      </w:r>
      <w:r w:rsidR="00C50B63">
        <w:rPr>
          <w:rFonts w:ascii="TH SarabunPSK" w:hAnsi="TH SarabunPSK" w:cs="TH SarabunPSK" w:hint="cs"/>
          <w:sz w:val="32"/>
          <w:szCs w:val="32"/>
          <w:cs/>
        </w:rPr>
        <w:t>6</w:t>
      </w:r>
      <w:r w:rsidR="00B70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258">
        <w:rPr>
          <w:rFonts w:ascii="TH SarabunPSK" w:hAnsi="TH SarabunPSK" w:cs="TH SarabunPSK" w:hint="cs"/>
          <w:sz w:val="32"/>
          <w:szCs w:val="32"/>
          <w:cs/>
        </w:rPr>
        <w:t>เพื่อสรุปผลการดำเนินการ</w:t>
      </w:r>
      <w:r w:rsidR="00372180" w:rsidRPr="00CB3258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B3258">
        <w:rPr>
          <w:rFonts w:ascii="TH SarabunPSK" w:hAnsi="TH SarabunPSK" w:cs="TH SarabunPSK" w:hint="cs"/>
          <w:sz w:val="32"/>
          <w:szCs w:val="32"/>
          <w:cs/>
        </w:rPr>
        <w:t>โครงการแพทย์เพิ่มพูนทักษะ ปี พ.ศ.</w:t>
      </w:r>
      <w:r w:rsidR="004C0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258">
        <w:rPr>
          <w:rFonts w:ascii="TH SarabunPSK" w:hAnsi="TH SarabunPSK" w:cs="TH SarabunPSK" w:hint="cs"/>
          <w:sz w:val="32"/>
          <w:szCs w:val="32"/>
          <w:cs/>
        </w:rPr>
        <w:t>256</w:t>
      </w:r>
      <w:r w:rsidR="00C50B63">
        <w:rPr>
          <w:rFonts w:ascii="TH SarabunPSK" w:hAnsi="TH SarabunPSK" w:cs="TH SarabunPSK" w:hint="cs"/>
          <w:sz w:val="32"/>
          <w:szCs w:val="32"/>
          <w:cs/>
        </w:rPr>
        <w:t>5</w:t>
      </w:r>
      <w:r w:rsidRPr="00CB3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B63" w:rsidRPr="00CB3258">
        <w:rPr>
          <w:rFonts w:ascii="TH SarabunPSK" w:hAnsi="TH SarabunPSK" w:cs="TH SarabunPSK" w:hint="cs"/>
          <w:sz w:val="32"/>
          <w:szCs w:val="32"/>
          <w:cs/>
        </w:rPr>
        <w:t>และรายงานความก้าวหน้าต่</w:t>
      </w:r>
      <w:r w:rsidR="00C50B63">
        <w:rPr>
          <w:rFonts w:ascii="TH SarabunPSK" w:hAnsi="TH SarabunPSK" w:cs="TH SarabunPSK" w:hint="cs"/>
          <w:sz w:val="32"/>
          <w:szCs w:val="32"/>
          <w:cs/>
        </w:rPr>
        <w:t>อคณะกรรมการแพ</w:t>
      </w:r>
      <w:proofErr w:type="spellStart"/>
      <w:r w:rsidR="00C50B63">
        <w:rPr>
          <w:rFonts w:ascii="TH SarabunPSK" w:hAnsi="TH SarabunPSK" w:cs="TH SarabunPSK" w:hint="cs"/>
          <w:sz w:val="32"/>
          <w:szCs w:val="32"/>
          <w:cs/>
        </w:rPr>
        <w:t>ทย</w:t>
      </w:r>
      <w:proofErr w:type="spellEnd"/>
      <w:r w:rsidR="00C50B63">
        <w:rPr>
          <w:rFonts w:ascii="TH SarabunPSK" w:hAnsi="TH SarabunPSK" w:cs="TH SarabunPSK" w:hint="cs"/>
          <w:sz w:val="32"/>
          <w:szCs w:val="32"/>
          <w:cs/>
        </w:rPr>
        <w:t>สภาในการประชุมครั้งที่ 6</w:t>
      </w:r>
      <w:r w:rsidR="00C50B63" w:rsidRPr="00CB3258">
        <w:rPr>
          <w:rFonts w:ascii="TH SarabunPSK" w:hAnsi="TH SarabunPSK" w:cs="TH SarabunPSK" w:hint="cs"/>
          <w:sz w:val="32"/>
          <w:szCs w:val="32"/>
          <w:cs/>
        </w:rPr>
        <w:t>/256</w:t>
      </w:r>
      <w:r w:rsidR="00C50B63">
        <w:rPr>
          <w:rFonts w:ascii="TH SarabunPSK" w:hAnsi="TH SarabunPSK" w:cs="TH SarabunPSK" w:hint="cs"/>
          <w:sz w:val="32"/>
          <w:szCs w:val="32"/>
          <w:cs/>
        </w:rPr>
        <w:t>6</w:t>
      </w:r>
      <w:r w:rsidR="00C50B63" w:rsidRPr="00CB3258">
        <w:rPr>
          <w:rFonts w:ascii="TH SarabunPSK" w:hAnsi="TH SarabunPSK" w:cs="TH SarabunPSK" w:hint="cs"/>
          <w:sz w:val="32"/>
          <w:szCs w:val="32"/>
          <w:cs/>
        </w:rPr>
        <w:t xml:space="preserve"> ในวันที่ 1</w:t>
      </w:r>
      <w:r w:rsidR="00C50B63">
        <w:rPr>
          <w:rFonts w:ascii="TH SarabunPSK" w:hAnsi="TH SarabunPSK" w:cs="TH SarabunPSK" w:hint="cs"/>
          <w:sz w:val="32"/>
          <w:szCs w:val="32"/>
          <w:cs/>
        </w:rPr>
        <w:t>1</w:t>
      </w:r>
      <w:r w:rsidR="00C50B63" w:rsidRPr="00CB3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B63">
        <w:rPr>
          <w:rFonts w:ascii="TH SarabunPSK" w:hAnsi="TH SarabunPSK" w:cs="TH SarabunPSK" w:hint="cs"/>
          <w:sz w:val="32"/>
          <w:szCs w:val="32"/>
          <w:cs/>
        </w:rPr>
        <w:t>พฤษภ</w:t>
      </w:r>
      <w:r w:rsidR="00C50B63" w:rsidRPr="00CB3258">
        <w:rPr>
          <w:rFonts w:ascii="TH SarabunPSK" w:hAnsi="TH SarabunPSK" w:cs="TH SarabunPSK" w:hint="cs"/>
          <w:sz w:val="32"/>
          <w:szCs w:val="32"/>
          <w:cs/>
        </w:rPr>
        <w:t>าคม พ.ศ.</w:t>
      </w:r>
      <w:r w:rsidR="00C50B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B63" w:rsidRPr="00CB3258">
        <w:rPr>
          <w:rFonts w:ascii="TH SarabunPSK" w:hAnsi="TH SarabunPSK" w:cs="TH SarabunPSK" w:hint="cs"/>
          <w:sz w:val="32"/>
          <w:szCs w:val="32"/>
          <w:cs/>
        </w:rPr>
        <w:t>256</w:t>
      </w:r>
      <w:r w:rsidR="00C50B63">
        <w:rPr>
          <w:rFonts w:ascii="TH SarabunPSK" w:hAnsi="TH SarabunPSK" w:cs="TH SarabunPSK" w:hint="cs"/>
          <w:sz w:val="32"/>
          <w:szCs w:val="32"/>
          <w:cs/>
        </w:rPr>
        <w:t>6</w:t>
      </w:r>
      <w:r w:rsidR="00C50B63" w:rsidRPr="00CB3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142">
        <w:rPr>
          <w:rFonts w:ascii="TH SarabunPSK" w:hAnsi="TH SarabunPSK" w:cs="TH SarabunPSK" w:hint="cs"/>
          <w:sz w:val="32"/>
          <w:szCs w:val="32"/>
          <w:cs/>
        </w:rPr>
        <w:t>ทั้งนี้ได้</w:t>
      </w:r>
      <w:r w:rsidR="00C50B63" w:rsidRPr="00C50B63">
        <w:rPr>
          <w:rFonts w:ascii="TH SarabunPSK" w:hAnsi="TH SarabunPSK" w:cs="TH SarabunPSK"/>
          <w:sz w:val="32"/>
          <w:szCs w:val="32"/>
          <w:cs/>
        </w:rPr>
        <w:t xml:space="preserve">มีการหารือร่วมกับกระทรวงสาธารณสุข ในวันที่ 21 กุมภาพันธ์ พ.ศ. 2566 </w:t>
      </w:r>
      <w:r w:rsidR="00C50B63" w:rsidRPr="00C50B6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เพื่อพัฒนาโรงพยาบาล</w:t>
      </w:r>
      <w:r w:rsidR="002A01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ที่แพ</w:t>
      </w:r>
      <w:proofErr w:type="spellStart"/>
      <w:r w:rsidR="002A01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ทย</w:t>
      </w:r>
      <w:proofErr w:type="spellEnd"/>
      <w:r w:rsidR="002A01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สภารับรองเป็นสถาบันที่ปฏิบัติงานเพิ่มพูนทักษะ ปี พ.ศ.2566 ที่ยังมีคุณสมบัติไม่ครบตามเกณฑ์ผ่านการพิจารณารับรองโรงพยาบาลเป็นสถาบันที่ปฏิบัติงานเพิ่มพูนทักษะ </w:t>
      </w:r>
      <w:r w:rsidR="00C50B63" w:rsidRPr="00C50B6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สังกัดกระทรวงสาธารณสุข</w:t>
      </w:r>
      <w:r w:rsidR="00B70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83A"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Pr="00CB3258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2A0142">
        <w:rPr>
          <w:rFonts w:ascii="TH SarabunPSK" w:hAnsi="TH SarabunPSK" w:cs="TH SarabunPSK"/>
          <w:sz w:val="32"/>
          <w:szCs w:val="32"/>
        </w:rPr>
        <w:t xml:space="preserve"> </w:t>
      </w:r>
    </w:p>
    <w:p w14:paraId="7A3C2785" w14:textId="296E97EE" w:rsidR="00870501" w:rsidRDefault="00C83727" w:rsidP="00376C9A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95C1D">
        <w:rPr>
          <w:rFonts w:ascii="TH SarabunPSK" w:hAnsi="TH SarabunPSK" w:cs="TH SarabunPSK" w:hint="cs"/>
          <w:sz w:val="32"/>
          <w:szCs w:val="32"/>
          <w:cs/>
        </w:rPr>
        <w:t>รับรองโรงพยาบาล</w:t>
      </w:r>
      <w:proofErr w:type="spellStart"/>
      <w:r w:rsidRPr="00495C1D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95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180" w:rsidRPr="00495C1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72180" w:rsidRPr="00495C1D">
        <w:rPr>
          <w:rFonts w:ascii="TH SarabunPSK" w:hAnsi="TH SarabunPSK" w:cs="TH SarabunPSK"/>
          <w:sz w:val="32"/>
          <w:szCs w:val="32"/>
        </w:rPr>
        <w:t>14</w:t>
      </w:r>
      <w:r w:rsidR="00F0383A">
        <w:rPr>
          <w:rFonts w:ascii="TH SarabunPSK" w:hAnsi="TH SarabunPSK" w:cs="TH SarabunPSK"/>
          <w:sz w:val="32"/>
          <w:szCs w:val="32"/>
        </w:rPr>
        <w:t>0</w:t>
      </w:r>
      <w:r w:rsidR="00372180" w:rsidRPr="00495C1D">
        <w:rPr>
          <w:rFonts w:ascii="TH SarabunPSK" w:hAnsi="TH SarabunPSK" w:cs="TH SarabunPSK"/>
          <w:sz w:val="32"/>
          <w:szCs w:val="32"/>
        </w:rPr>
        <w:t xml:space="preserve"> </w:t>
      </w:r>
      <w:r w:rsidR="00372180" w:rsidRPr="00495C1D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495C1D">
        <w:rPr>
          <w:rFonts w:ascii="TH SarabunPSK" w:hAnsi="TH SarabunPSK" w:cs="TH SarabunPSK" w:hint="cs"/>
          <w:sz w:val="32"/>
          <w:szCs w:val="32"/>
          <w:cs/>
        </w:rPr>
        <w:t>เป็นสถาบันที่ปฏิบัติงานเพิ่มพูนทักษะและอนุมัติ</w:t>
      </w:r>
      <w:r w:rsidR="00372180" w:rsidRPr="00495C1D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="00AA2B57">
        <w:rPr>
          <w:rFonts w:ascii="TH SarabunPSK" w:hAnsi="TH SarabunPSK" w:cs="TH SarabunPSK" w:hint="cs"/>
          <w:sz w:val="32"/>
          <w:szCs w:val="32"/>
          <w:cs/>
        </w:rPr>
        <w:t>จำนวน</w:t>
      </w:r>
    </w:p>
    <w:p w14:paraId="1A657071" w14:textId="7F7E2346" w:rsidR="00CB3258" w:rsidRPr="00870501" w:rsidRDefault="00372180" w:rsidP="0087050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0501">
        <w:rPr>
          <w:rFonts w:ascii="TH SarabunPSK" w:hAnsi="TH SarabunPSK" w:cs="TH SarabunPSK" w:hint="cs"/>
          <w:sz w:val="32"/>
          <w:szCs w:val="32"/>
          <w:cs/>
        </w:rPr>
        <w:t>ทั้งสิ้น 3,</w:t>
      </w:r>
      <w:r w:rsidR="00F0383A" w:rsidRPr="0087050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813</w:t>
      </w:r>
      <w:r w:rsidRPr="0087050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87050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83727" w:rsidRPr="00870501">
        <w:rPr>
          <w:rFonts w:ascii="TH SarabunPSK" w:hAnsi="TH SarabunPSK" w:cs="TH SarabunPSK" w:hint="cs"/>
          <w:sz w:val="32"/>
          <w:szCs w:val="32"/>
          <w:cs/>
        </w:rPr>
        <w:t>ในการรับแพทย์เพิ่มพูนทักษะประจำปี พ.ศ.</w:t>
      </w:r>
      <w:r w:rsidR="00B70992" w:rsidRPr="008705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727" w:rsidRPr="00870501">
        <w:rPr>
          <w:rFonts w:ascii="TH SarabunPSK" w:hAnsi="TH SarabunPSK" w:cs="TH SarabunPSK" w:hint="cs"/>
          <w:sz w:val="32"/>
          <w:szCs w:val="32"/>
          <w:cs/>
        </w:rPr>
        <w:t>256</w:t>
      </w:r>
      <w:r w:rsidR="00F0383A" w:rsidRPr="00870501">
        <w:rPr>
          <w:rFonts w:ascii="TH SarabunPSK" w:hAnsi="TH SarabunPSK" w:cs="TH SarabunPSK" w:hint="cs"/>
          <w:sz w:val="32"/>
          <w:szCs w:val="32"/>
          <w:cs/>
        </w:rPr>
        <w:t>6</w:t>
      </w:r>
      <w:r w:rsidR="00870501" w:rsidRPr="008705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C31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870501" w:rsidRPr="00870501">
        <w:rPr>
          <w:rFonts w:ascii="TH SarabunPSK" w:hAnsi="TH SarabunPSK" w:cs="TH SarabunPSK" w:hint="cs"/>
          <w:sz w:val="32"/>
          <w:szCs w:val="32"/>
          <w:cs/>
        </w:rPr>
        <w:t>โรงพยาบาลสนามชัยเขต จังหวัดฉะเชิง</w:t>
      </w:r>
      <w:r w:rsidR="00870501">
        <w:rPr>
          <w:rFonts w:ascii="TH SarabunPSK" w:hAnsi="TH SarabunPSK" w:cs="TH SarabunPSK" w:hint="cs"/>
          <w:sz w:val="32"/>
          <w:szCs w:val="32"/>
          <w:cs/>
        </w:rPr>
        <w:t>เทรา ขอชะลอการรับแพทย์เพิ่มพูนทักษะในปี พ.ศ. 2566 เนื่องจากมีอัตรากำลังอาจารย์แพทย์ไม่เพียงพอตามเกณฑ์</w:t>
      </w:r>
      <w:r w:rsidR="00B10C31">
        <w:rPr>
          <w:rFonts w:ascii="TH SarabunPSK" w:hAnsi="TH SarabunPSK" w:cs="TH SarabunPSK" w:hint="cs"/>
          <w:sz w:val="32"/>
          <w:szCs w:val="32"/>
          <w:cs/>
        </w:rPr>
        <w:t>ผ่านการพิจารณา</w:t>
      </w:r>
      <w:r w:rsidR="0087050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39728E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B10C31">
        <w:rPr>
          <w:rFonts w:ascii="TH SarabunPSK" w:hAnsi="TH SarabunPSK" w:cs="TH SarabunPSK" w:hint="cs"/>
          <w:sz w:val="32"/>
          <w:szCs w:val="32"/>
          <w:cs/>
        </w:rPr>
        <w:t>ให้การดูแลสอนแพทย์เพิ่มพูนทักษะ</w:t>
      </w:r>
      <w:r w:rsidR="008705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885FD5" w14:textId="74654004" w:rsidR="0018790B" w:rsidRDefault="0018790B" w:rsidP="00376C9A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คณะอนุกรรมการ</w:t>
      </w:r>
      <w:r w:rsidR="00BD0E56" w:rsidRPr="00B70992">
        <w:rPr>
          <w:rFonts w:ascii="TH SarabunPSK" w:hAnsi="TH SarabunPSK" w:cs="TH SarabunPSK" w:hint="cs"/>
          <w:sz w:val="32"/>
          <w:szCs w:val="32"/>
          <w:cs/>
        </w:rPr>
        <w:t>ตรวจเยี่ยม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และประเมินสถาบันที่ปฏิบัติงานเพิ่มพูนทักษะ 3</w:t>
      </w:r>
      <w:r w:rsidR="00C83727" w:rsidRPr="00495C1D">
        <w:rPr>
          <w:rFonts w:ascii="TH SarabunPSK" w:hAnsi="TH SarabunPSK" w:cs="TH SarabunPSK"/>
          <w:sz w:val="32"/>
          <w:szCs w:val="32"/>
        </w:rPr>
        <w:t>5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 xml:space="preserve"> เครือข่าย</w:t>
      </w:r>
      <w:r w:rsidR="005A42D7">
        <w:rPr>
          <w:rFonts w:ascii="TH SarabunPSK" w:hAnsi="TH SarabunPSK" w:cs="TH SarabunPSK" w:hint="cs"/>
          <w:sz w:val="32"/>
          <w:szCs w:val="32"/>
          <w:cs/>
        </w:rPr>
        <w:t xml:space="preserve"> มีเวลาตรวจเยี่ยม</w:t>
      </w:r>
      <w:r w:rsidR="00C83727" w:rsidRPr="00B709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019B76" w14:textId="472E944D" w:rsidR="00C83727" w:rsidRPr="0018790B" w:rsidRDefault="005A42D7" w:rsidP="003972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A40FD4">
        <w:rPr>
          <w:rFonts w:ascii="TH SarabunPSK" w:hAnsi="TH SarabunPSK" w:cs="TH SarabunPSK" w:hint="cs"/>
          <w:sz w:val="32"/>
          <w:szCs w:val="32"/>
          <w:cs/>
        </w:rPr>
        <w:t>ต่าง ๆ เพื่อ</w:t>
      </w:r>
      <w:r w:rsidR="00C83727" w:rsidRPr="0018790B">
        <w:rPr>
          <w:rFonts w:ascii="TH SarabunPSK" w:hAnsi="TH SarabunPSK" w:cs="TH SarabunPSK" w:hint="cs"/>
          <w:sz w:val="32"/>
          <w:szCs w:val="32"/>
          <w:cs/>
        </w:rPr>
        <w:t xml:space="preserve">แลกเปลี่ยนเรียนรู้ </w:t>
      </w:r>
      <w:r w:rsidR="00A40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727" w:rsidRPr="0018790B">
        <w:rPr>
          <w:rFonts w:ascii="TH SarabunPSK" w:hAnsi="TH SarabunPSK" w:cs="TH SarabunPSK" w:hint="cs"/>
          <w:sz w:val="32"/>
          <w:szCs w:val="32"/>
          <w:cs/>
        </w:rPr>
        <w:t>ให้ความช่วยเหลือ</w:t>
      </w:r>
      <w:r w:rsidR="00A40FD4">
        <w:rPr>
          <w:rFonts w:ascii="TH SarabunPSK" w:hAnsi="TH SarabunPSK" w:cs="TH SarabunPSK" w:hint="cs"/>
          <w:sz w:val="32"/>
          <w:szCs w:val="32"/>
          <w:cs/>
        </w:rPr>
        <w:t>เพื่อให้แพทย์</w:t>
      </w:r>
      <w:r w:rsidR="00C83727" w:rsidRPr="0018790B">
        <w:rPr>
          <w:rFonts w:ascii="TH SarabunPSK" w:hAnsi="TH SarabunPSK" w:cs="TH SarabunPSK" w:hint="cs"/>
          <w:sz w:val="32"/>
          <w:szCs w:val="32"/>
          <w:cs/>
        </w:rPr>
        <w:t>เพิ่มพูนทักษะ</w:t>
      </w:r>
      <w:r w:rsidR="00A40FD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83727" w:rsidRPr="0018790B">
        <w:rPr>
          <w:rFonts w:ascii="TH SarabunPSK" w:hAnsi="TH SarabunPSK" w:cs="TH SarabunPSK" w:hint="cs"/>
          <w:sz w:val="32"/>
          <w:szCs w:val="32"/>
          <w:cs/>
        </w:rPr>
        <w:t xml:space="preserve">ครบถ้วนภายในเครือข่าย </w:t>
      </w:r>
      <w:r w:rsidR="00A40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727" w:rsidRPr="0018790B">
        <w:rPr>
          <w:rFonts w:ascii="TH SarabunPSK" w:hAnsi="TH SarabunPSK" w:cs="TH SarabunPSK" w:hint="cs"/>
          <w:sz w:val="32"/>
          <w:szCs w:val="32"/>
          <w:cs/>
        </w:rPr>
        <w:t>ให้ข้อเสนอแนะในการพัฒนาโครงการแพทย์เพิ่มพูนทักษะแก่</w:t>
      </w:r>
      <w:r w:rsidR="00A40FD4">
        <w:rPr>
          <w:rFonts w:ascii="TH SarabunPSK" w:hAnsi="TH SarabunPSK" w:cs="TH SarabunPSK" w:hint="cs"/>
          <w:sz w:val="32"/>
          <w:szCs w:val="32"/>
          <w:cs/>
        </w:rPr>
        <w:t>โรงพยาบาล และ</w:t>
      </w:r>
      <w:r w:rsidR="00C83727" w:rsidRPr="0018790B">
        <w:rPr>
          <w:rFonts w:ascii="TH SarabunPSK" w:hAnsi="TH SarabunPSK" w:cs="TH SarabunPSK" w:hint="cs"/>
          <w:sz w:val="32"/>
          <w:szCs w:val="32"/>
          <w:cs/>
        </w:rPr>
        <w:t>แพ</w:t>
      </w:r>
      <w:proofErr w:type="spellStart"/>
      <w:r w:rsidR="00C83727" w:rsidRPr="0018790B">
        <w:rPr>
          <w:rFonts w:ascii="TH SarabunPSK" w:hAnsi="TH SarabunPSK" w:cs="TH SarabunPSK" w:hint="cs"/>
          <w:sz w:val="32"/>
          <w:szCs w:val="32"/>
          <w:cs/>
        </w:rPr>
        <w:t>ทย</w:t>
      </w:r>
      <w:proofErr w:type="spellEnd"/>
      <w:r w:rsidR="00C83727" w:rsidRPr="0018790B">
        <w:rPr>
          <w:rFonts w:ascii="TH SarabunPSK" w:hAnsi="TH SarabunPSK" w:cs="TH SarabunPSK" w:hint="cs"/>
          <w:sz w:val="32"/>
          <w:szCs w:val="32"/>
          <w:cs/>
        </w:rPr>
        <w:t xml:space="preserve">สภาด้วย </w:t>
      </w:r>
    </w:p>
    <w:p w14:paraId="36767D56" w14:textId="77777777" w:rsidR="00920C70" w:rsidRPr="00A46553" w:rsidRDefault="00E62BB7" w:rsidP="00E62BB7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465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เมื่อวันที่ </w:t>
      </w:r>
      <w:r w:rsidR="00920C70" w:rsidRPr="00A465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17 มีนาคม พ.ศ. 2566 คณะผู้บริหารโรงพยาบาลเฉลิมพระเกียรติสมเด็จพระเทพรัตนราชสุดาฯ </w:t>
      </w:r>
    </w:p>
    <w:p w14:paraId="119F6D7C" w14:textId="2884AD1A" w:rsidR="00E62BB7" w:rsidRPr="00E62BB7" w:rsidRDefault="00920C70" w:rsidP="00920C70">
      <w:pPr>
        <w:jc w:val="thaiDistribute"/>
        <w:rPr>
          <w:rFonts w:ascii="TH SarabunIT๙" w:eastAsia="Angsana New" w:hAnsi="TH SarabunIT๙" w:cs="TH SarabunIT๙"/>
          <w:color w:val="000000"/>
          <w:sz w:val="34"/>
          <w:szCs w:val="34"/>
        </w:rPr>
      </w:pPr>
      <w:r w:rsidRPr="00A46553">
        <w:rPr>
          <w:rFonts w:ascii="TH SarabunPSK" w:hAnsi="TH SarabunPSK" w:cs="TH SarabunPSK" w:hint="cs"/>
          <w:color w:val="FF0000"/>
          <w:sz w:val="32"/>
          <w:szCs w:val="32"/>
          <w:cs/>
        </w:rPr>
        <w:t>สยามบรมราชกุมารี ระยอง ได้เชิญ</w:t>
      </w:r>
      <w:r w:rsidR="00E62BB7" w:rsidRPr="00920C70">
        <w:rPr>
          <w:rFonts w:ascii="TH SarabunIT๙" w:hAnsi="TH SarabunIT๙" w:cs="TH SarabunIT๙" w:hint="cs"/>
          <w:color w:val="FF0000"/>
          <w:sz w:val="32"/>
          <w:szCs w:val="32"/>
          <w:cs/>
        </w:rPr>
        <w:t>ศ.เกียรติคุณ นายแพทย์อรม ลีลารัศมี ประธาน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คณะอนุกรรมการพิจารณาสนับสนุนการ</w:t>
      </w:r>
      <w:r w:rsidR="00E62BB7" w:rsidRPr="00E62BB7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เพิ่มพูนทักษะแพทย์ตามโครงการแพทย์เพิ่มพูนทักษะ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และศ.คลินิกเกียรติคุณ แพทย์หญิงวิบูลพรรณ </w:t>
      </w:r>
      <w:proofErr w:type="spellStart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ฐิ</w:t>
      </w:r>
      <w:proofErr w:type="spellEnd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ตะดิลก </w:t>
      </w:r>
      <w:r w:rsidR="008F29A5">
        <w:rPr>
          <w:rFonts w:ascii="TH SarabunIT๙" w:hAnsi="TH SarabunIT๙" w:cs="TH SarabunIT๙" w:hint="cs"/>
          <w:color w:val="FF0000"/>
          <w:sz w:val="32"/>
          <w:szCs w:val="32"/>
          <w:cs/>
        </w:rPr>
        <w:t>อนุกรรมการ เข้า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เยี่ยมชมโรงพยาบาลเพื่อรับทราบการแก้ไขปัญหาและแนวทางการพัฒนาโครงการแพทย์เพิ่มพูนทักษะ เพื่อเตรียมพร้อมให้การฝึกอบร</w:t>
      </w:r>
      <w:r w:rsidR="00A4655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มแพทย์เพิ่มพูนทักษะในปี พ.ศ. </w:t>
      </w:r>
      <w:r w:rsidR="00A46553">
        <w:rPr>
          <w:rFonts w:ascii="TH SarabunPSK" w:hAnsi="TH SarabunPSK" w:cs="TH SarabunPSK" w:hint="cs"/>
          <w:color w:val="FF0000"/>
          <w:sz w:val="32"/>
          <w:szCs w:val="32"/>
          <w:cs/>
        </w:rPr>
        <w:t>2566 ในภาพรวมแพทย์เพิ่มพูนทักษะที่ปฏิบัติงานในปี พ.ศ. 2565 มีความพึงพอใจที่คณะผู้บริหารรับฟังข้อเสนอแนะต่าง ๆ และรีบดำเนินการแก้ไขโดยเร็ว ทำให้มีความสบายใจ</w:t>
      </w:r>
      <w:r w:rsidR="005420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ความอบอุ่น ความสุข</w:t>
      </w:r>
      <w:r w:rsidR="00A465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ในการทำงาน </w:t>
      </w:r>
      <w:r w:rsidR="005420D4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A46553">
        <w:rPr>
          <w:rFonts w:ascii="TH SarabunPSK" w:hAnsi="TH SarabunPSK" w:cs="TH SarabunPSK" w:hint="cs"/>
          <w:color w:val="FF0000"/>
          <w:sz w:val="32"/>
          <w:szCs w:val="32"/>
          <w:cs/>
        </w:rPr>
        <w:t>จะแนะนำรุ่นน้องให้</w:t>
      </w:r>
      <w:r w:rsidR="00A46553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เลือกมาปฏิบัติงานในปี</w:t>
      </w:r>
      <w:r w:rsidR="005420D4">
        <w:rPr>
          <w:rFonts w:ascii="TH SarabunPSK" w:hAnsi="TH SarabunPSK" w:cs="TH SarabunPSK" w:hint="cs"/>
          <w:color w:val="FF0000"/>
          <w:sz w:val="32"/>
          <w:szCs w:val="32"/>
          <w:cs/>
        </w:rPr>
        <w:t>ต่อไป</w:t>
      </w:r>
      <w:r w:rsidR="00A465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46553">
        <w:rPr>
          <w:rFonts w:ascii="TH SarabunIT๙" w:hAnsi="TH SarabunIT๙" w:cs="TH SarabunIT๙" w:hint="cs"/>
          <w:color w:val="FF0000"/>
          <w:sz w:val="32"/>
          <w:szCs w:val="32"/>
          <w:cs/>
        </w:rPr>
        <w:t>ขอ</w:t>
      </w:r>
      <w:r w:rsidR="00E62BB7" w:rsidRPr="00E62BB7">
        <w:rPr>
          <w:rFonts w:ascii="TH SarabunIT๙" w:hAnsi="TH SarabunIT๙" w:cs="TH SarabunIT๙" w:hint="cs"/>
          <w:color w:val="FF0000"/>
          <w:sz w:val="32"/>
          <w:szCs w:val="32"/>
          <w:cs/>
        </w:rPr>
        <w:t>ขอบคุณคณะผู้บริหารโรงพยาบาลเฉลิมพระเกียรติสมเด็จพระเทพรัตนราชสุดาฯ สยามบรมราชกุมารี จังหวัดระยอง</w:t>
      </w:r>
      <w:r w:rsidR="00A4655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มา ณ โอกาสนี้ด้วย  </w:t>
      </w:r>
      <w:r w:rsidR="00E62BB7" w:rsidRPr="00E62BB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64317C66" w14:textId="69F9E88E" w:rsidR="00191B48" w:rsidRDefault="00650CDB" w:rsidP="00582CD4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จากการเข้าร่วมตรวจเยี่ยมสถาบันฯ ร่วมกับเครือข่ายบางแห่ง</w:t>
      </w:r>
      <w:r w:rsidR="00917F82">
        <w:rPr>
          <w:rFonts w:ascii="TH SarabunPSK" w:hAnsi="TH SarabunPSK" w:cs="TH SarabunPSK" w:hint="cs"/>
          <w:sz w:val="32"/>
          <w:szCs w:val="32"/>
          <w:cs/>
        </w:rPr>
        <w:t>ทางระบบออนไลน์</w:t>
      </w:r>
      <w:r w:rsidR="00191B48">
        <w:rPr>
          <w:rFonts w:ascii="TH SarabunPSK" w:hAnsi="TH SarabunPSK" w:cs="TH SarabunPSK" w:hint="cs"/>
          <w:sz w:val="32"/>
          <w:szCs w:val="32"/>
          <w:cs/>
        </w:rPr>
        <w:t xml:space="preserve">ในปี พ.ศ. 2565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91B48">
        <w:rPr>
          <w:rFonts w:ascii="TH SarabunPSK" w:hAnsi="TH SarabunPSK" w:cs="TH SarabunPSK" w:hint="cs"/>
          <w:sz w:val="32"/>
          <w:szCs w:val="32"/>
          <w:cs/>
        </w:rPr>
        <w:t>แลก</w:t>
      </w:r>
    </w:p>
    <w:p w14:paraId="7262D2AC" w14:textId="5602F98A" w:rsidR="004C0A61" w:rsidRPr="00650CDB" w:rsidRDefault="00C83727" w:rsidP="001E32C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B48">
        <w:rPr>
          <w:rFonts w:ascii="TH SarabunPSK" w:hAnsi="TH SarabunPSK" w:cs="TH SarabunPSK" w:hint="cs"/>
          <w:sz w:val="32"/>
          <w:szCs w:val="32"/>
          <w:cs/>
        </w:rPr>
        <w:t>เปลี่ยนเรียนรู้</w:t>
      </w:r>
      <w:r w:rsidRPr="00917F82">
        <w:rPr>
          <w:rFonts w:ascii="TH SarabunPSK" w:hAnsi="TH SarabunPSK" w:cs="TH SarabunPSK" w:hint="cs"/>
          <w:sz w:val="32"/>
          <w:szCs w:val="32"/>
          <w:cs/>
        </w:rPr>
        <w:t>ประสบการณ์ในการพัฒนาโครงการ</w:t>
      </w:r>
      <w:r w:rsidRPr="00917F82">
        <w:rPr>
          <w:rFonts w:ascii="TH SarabunPSK" w:hAnsi="TH SarabunPSK" w:cs="TH SarabunPSK"/>
          <w:sz w:val="32"/>
          <w:szCs w:val="32"/>
          <w:cs/>
        </w:rPr>
        <w:t>แพทย์เพิ่มพูนทักษะ</w:t>
      </w:r>
      <w:r w:rsidR="001E32C3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650CDB">
        <w:rPr>
          <w:rFonts w:ascii="TH SarabunPSK" w:hAnsi="TH SarabunPSK" w:cs="TH SarabunPSK" w:hint="cs"/>
          <w:sz w:val="32"/>
          <w:szCs w:val="32"/>
          <w:cs/>
        </w:rPr>
        <w:t xml:space="preserve">เล็งเห็นว่า ปัจจัยหลักสำคัญ </w:t>
      </w:r>
      <w:r w:rsidRPr="00650CDB">
        <w:rPr>
          <w:rFonts w:ascii="TH SarabunPSK" w:hAnsi="TH SarabunPSK" w:cs="TH SarabunPSK"/>
          <w:sz w:val="32"/>
          <w:szCs w:val="32"/>
        </w:rPr>
        <w:t>2</w:t>
      </w:r>
      <w:r w:rsidRPr="00650CDB">
        <w:rPr>
          <w:rFonts w:ascii="TH SarabunPSK" w:hAnsi="TH SarabunPSK" w:cs="TH SarabunPSK" w:hint="cs"/>
          <w:sz w:val="32"/>
          <w:szCs w:val="32"/>
          <w:cs/>
        </w:rPr>
        <w:t xml:space="preserve"> ข้อที่จะทำให้โครงการแพทย์เพิ่มพูนทักษะประสบความสำเร็จและลดปัญหาลงได้ </w:t>
      </w:r>
      <w:r w:rsidR="001E32C3">
        <w:rPr>
          <w:rFonts w:ascii="TH SarabunPSK" w:hAnsi="TH SarabunPSK" w:cs="TH SarabunPSK" w:hint="cs"/>
          <w:sz w:val="32"/>
          <w:szCs w:val="32"/>
          <w:cs/>
        </w:rPr>
        <w:t xml:space="preserve">ยังคงเหมือนเดิม </w:t>
      </w:r>
    </w:p>
    <w:p w14:paraId="4DDCE367" w14:textId="30A17F4F" w:rsidR="004C0A61" w:rsidRDefault="001E32C3" w:rsidP="00E8541F">
      <w:pPr>
        <w:pStyle w:val="ListParagraph"/>
        <w:ind w:left="36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83727" w:rsidRPr="00E8541F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ข้อแรกคือ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 xml:space="preserve"> การทำความเข้าใจ</w:t>
      </w:r>
      <w:r w:rsidR="00372180" w:rsidRPr="00495C1D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>อาจารย์และแพทย์เพิ่มพูนทักษะในเรื่องภาระงาน</w:t>
      </w:r>
      <w:r w:rsidR="00372180" w:rsidRPr="00495C1D">
        <w:rPr>
          <w:rFonts w:ascii="TH SarabunPSK" w:hAnsi="TH SarabunPSK" w:cs="TH SarabunPSK" w:hint="cs"/>
          <w:sz w:val="32"/>
          <w:szCs w:val="32"/>
          <w:cs/>
        </w:rPr>
        <w:t xml:space="preserve"> การให้</w:t>
      </w:r>
      <w:r>
        <w:rPr>
          <w:rFonts w:ascii="TH SarabunPSK" w:hAnsi="TH SarabunPSK" w:cs="TH SarabunPSK" w:hint="cs"/>
          <w:sz w:val="32"/>
          <w:szCs w:val="32"/>
          <w:cs/>
        </w:rPr>
        <w:t>คำปรึกษา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>การอยู่เวรให้ชัดเจน</w:t>
      </w:r>
      <w:r w:rsidR="00372180" w:rsidRPr="00495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>ก่อนที่จะขึ้นมาทำงานในแต่ละสาขาวิชาหลัก (คือ ใช้การ</w:t>
      </w:r>
      <w:r w:rsidR="00C83727" w:rsidRPr="001B23FB">
        <w:rPr>
          <w:rFonts w:ascii="TH SarabunPSK" w:hAnsi="TH SarabunPSK" w:cs="TH SarabunPSK" w:hint="cs"/>
          <w:sz w:val="32"/>
          <w:szCs w:val="32"/>
          <w:cs/>
        </w:rPr>
        <w:t>มี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727" w:rsidRPr="00495C1D">
        <w:rPr>
          <w:rFonts w:ascii="TH SarabunPSK" w:hAnsi="TH SarabunPSK" w:cs="TH SarabunPSK"/>
          <w:sz w:val="32"/>
          <w:szCs w:val="32"/>
        </w:rPr>
        <w:t>orientation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 xml:space="preserve"> เป็นการ</w:t>
      </w:r>
      <w:r w:rsidR="00C83727" w:rsidRPr="001B23FB">
        <w:rPr>
          <w:rFonts w:ascii="TH SarabunPSK" w:hAnsi="TH SarabunPSK" w:cs="TH SarabunPSK" w:hint="cs"/>
          <w:sz w:val="32"/>
          <w:szCs w:val="32"/>
          <w:cs/>
        </w:rPr>
        <w:t>ทำ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727" w:rsidRPr="00495C1D">
        <w:rPr>
          <w:rFonts w:ascii="TH SarabunPSK" w:hAnsi="TH SarabunPSK" w:cs="TH SarabunPSK"/>
          <w:sz w:val="32"/>
          <w:szCs w:val="32"/>
        </w:rPr>
        <w:t>communication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 xml:space="preserve"> ที่เหมาะสม) </w:t>
      </w:r>
    </w:p>
    <w:p w14:paraId="470B54BB" w14:textId="22395F1B" w:rsidR="00495C1D" w:rsidRPr="00495C1D" w:rsidRDefault="001E32C3" w:rsidP="00E8541F">
      <w:pPr>
        <w:pStyle w:val="ListParagraph"/>
        <w:ind w:left="36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0A61" w:rsidRPr="00E8541F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C83727" w:rsidRPr="00E8541F">
        <w:rPr>
          <w:rFonts w:ascii="TH SarabunPSK" w:hAnsi="TH SarabunPSK" w:cs="TH SarabunPSK" w:hint="cs"/>
          <w:b/>
          <w:bCs/>
          <w:sz w:val="32"/>
          <w:szCs w:val="32"/>
          <w:cs/>
        </w:rPr>
        <w:t>สองคือ</w:t>
      </w:r>
      <w:r w:rsidR="004C0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 xml:space="preserve">การมี </w:t>
      </w:r>
      <w:r w:rsidR="00C83727" w:rsidRPr="00495C1D">
        <w:rPr>
          <w:rFonts w:ascii="TH SarabunPSK" w:hAnsi="TH SarabunPSK" w:cs="TH SarabunPSK"/>
          <w:sz w:val="32"/>
          <w:szCs w:val="32"/>
        </w:rPr>
        <w:t xml:space="preserve">supervision 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>จากอาจารย์แพทย์ที่ได้กำหนดไว้ชัดเจนและตลอดเวลา (</w:t>
      </w:r>
      <w:r w:rsidR="00C83727" w:rsidRPr="00495C1D">
        <w:rPr>
          <w:rFonts w:ascii="TH SarabunPSK" w:hAnsi="TH SarabunPSK" w:cs="TH SarabunPSK"/>
          <w:sz w:val="32"/>
          <w:szCs w:val="32"/>
        </w:rPr>
        <w:t xml:space="preserve">onsite 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C83727" w:rsidRPr="00495C1D">
        <w:rPr>
          <w:rFonts w:ascii="TH SarabunPSK" w:hAnsi="TH SarabunPSK" w:cs="TH SarabunPSK"/>
          <w:sz w:val="32"/>
          <w:szCs w:val="32"/>
        </w:rPr>
        <w:t>online</w:t>
      </w:r>
      <w:r w:rsidR="00C83727" w:rsidRPr="00495C1D">
        <w:rPr>
          <w:rFonts w:ascii="TH SarabunPSK" w:hAnsi="TH SarabunPSK" w:cs="TH SarabunPSK" w:hint="cs"/>
          <w:sz w:val="32"/>
          <w:szCs w:val="32"/>
          <w:cs/>
        </w:rPr>
        <w:t>) ตามความเหมาะสม โดยเฉพาะในช่วง 3-6 เดือนแรกของการเป็นแพทย์เพิ่มพูนทักษะ และในกรณีที่อาจารย์แพทย์ประเมินว่า แพทย์เพิ่มพูนทักษะกำลังปฏิบัติงานที่ซับซ้อนหรือยาก</w:t>
      </w:r>
    </w:p>
    <w:p w14:paraId="132BE99D" w14:textId="77777777" w:rsidR="00823E92" w:rsidRDefault="00C83727" w:rsidP="00376C9A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95C1D">
        <w:rPr>
          <w:rFonts w:ascii="TH SarabunPSK" w:hAnsi="TH SarabunPSK" w:cs="TH SarabunPSK" w:hint="cs"/>
          <w:sz w:val="32"/>
          <w:szCs w:val="32"/>
          <w:cs/>
        </w:rPr>
        <w:t>การประเมินผลการปฏิบัติงานของแพทย์เพิ่มพูนทักษะ จะใช้</w:t>
      </w:r>
      <w:r w:rsidRPr="00495C1D">
        <w:rPr>
          <w:rFonts w:ascii="TH SarabunPSK" w:hAnsi="TH SarabunPSK" w:cs="TH SarabunPSK"/>
          <w:sz w:val="32"/>
          <w:szCs w:val="32"/>
        </w:rPr>
        <w:t xml:space="preserve"> </w:t>
      </w:r>
      <w:r w:rsidR="004C0A61">
        <w:rPr>
          <w:rFonts w:ascii="TH SarabunPSK" w:hAnsi="TH SarabunPSK" w:cs="TH SarabunPSK"/>
          <w:sz w:val="32"/>
          <w:szCs w:val="32"/>
        </w:rPr>
        <w:t xml:space="preserve"> work</w:t>
      </w:r>
      <w:r w:rsidRPr="00495C1D">
        <w:rPr>
          <w:rFonts w:ascii="TH SarabunPSK" w:hAnsi="TH SarabunPSK" w:cs="TH SarabunPSK"/>
          <w:sz w:val="32"/>
          <w:szCs w:val="32"/>
        </w:rPr>
        <w:t>place based assessment</w:t>
      </w:r>
      <w:r w:rsidR="00372180" w:rsidRPr="00495C1D">
        <w:rPr>
          <w:rFonts w:ascii="TH SarabunPSK" w:hAnsi="TH SarabunPSK" w:cs="TH SarabunPSK"/>
          <w:sz w:val="32"/>
          <w:szCs w:val="32"/>
        </w:rPr>
        <w:t xml:space="preserve"> </w:t>
      </w:r>
      <w:r w:rsidR="00543F22">
        <w:rPr>
          <w:rFonts w:ascii="TH SarabunPSK" w:hAnsi="TH SarabunPSK" w:cs="TH SarabunPSK"/>
          <w:sz w:val="32"/>
          <w:szCs w:val="32"/>
        </w:rPr>
        <w:t xml:space="preserve">(WBA) </w:t>
      </w:r>
      <w:r w:rsidRPr="00495C1D">
        <w:rPr>
          <w:rFonts w:ascii="TH SarabunPSK" w:hAnsi="TH SarabunPSK" w:cs="TH SarabunPSK" w:hint="cs"/>
          <w:sz w:val="32"/>
          <w:szCs w:val="32"/>
          <w:cs/>
        </w:rPr>
        <w:t>ใน</w:t>
      </w:r>
    </w:p>
    <w:p w14:paraId="06B81451" w14:textId="2E3A71C9" w:rsidR="00BD1D4F" w:rsidRPr="00823E92" w:rsidRDefault="00C83727" w:rsidP="00823E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23E92">
        <w:rPr>
          <w:rFonts w:ascii="TH SarabunPSK" w:hAnsi="TH SarabunPSK" w:cs="TH SarabunPSK" w:hint="cs"/>
          <w:sz w:val="32"/>
          <w:szCs w:val="32"/>
          <w:cs/>
        </w:rPr>
        <w:t>ทุกสาขาหลักซึ่งได้มีการเตรียมความพร้อมให้กับอาจารย์แพทย์ในโรงพยาบาล</w:t>
      </w:r>
      <w:r w:rsidR="004C0A61" w:rsidRPr="00823E92">
        <w:rPr>
          <w:rFonts w:ascii="TH SarabunPSK" w:hAnsi="TH SarabunPSK" w:cs="TH SarabunPSK" w:hint="cs"/>
          <w:sz w:val="32"/>
          <w:szCs w:val="32"/>
          <w:cs/>
        </w:rPr>
        <w:t>ที่ได้รับรองเป็นสถาบันที่ปฏิบัติงานเพิ่มพูนทักษะ</w:t>
      </w:r>
      <w:r w:rsidRPr="00823E92">
        <w:rPr>
          <w:rFonts w:ascii="TH SarabunPSK" w:hAnsi="TH SarabunPSK" w:cs="TH SarabunPSK" w:hint="cs"/>
          <w:sz w:val="32"/>
          <w:szCs w:val="32"/>
          <w:cs/>
        </w:rPr>
        <w:t>มาตั้งแต่ปี</w:t>
      </w:r>
      <w:r w:rsidR="004C0A61" w:rsidRPr="00823E92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823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E92">
        <w:rPr>
          <w:rFonts w:ascii="TH SarabunPSK" w:hAnsi="TH SarabunPSK" w:cs="TH SarabunPSK"/>
          <w:sz w:val="32"/>
          <w:szCs w:val="32"/>
        </w:rPr>
        <w:t>256</w:t>
      </w:r>
      <w:r w:rsidR="0018790B" w:rsidRPr="00823E92">
        <w:rPr>
          <w:rFonts w:ascii="TH SarabunPSK" w:hAnsi="TH SarabunPSK" w:cs="TH SarabunPSK"/>
          <w:sz w:val="32"/>
          <w:szCs w:val="32"/>
        </w:rPr>
        <w:t>4</w:t>
      </w:r>
    </w:p>
    <w:p w14:paraId="57A544BC" w14:textId="77777777" w:rsidR="00823E92" w:rsidRPr="00823E92" w:rsidRDefault="00C83727" w:rsidP="00376C9A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D1D4F">
        <w:rPr>
          <w:rFonts w:ascii="TH SarabunPSK" w:hAnsi="TH SarabunPSK" w:cs="TH SarabunPSK" w:hint="cs"/>
          <w:sz w:val="32"/>
          <w:szCs w:val="32"/>
          <w:cs/>
        </w:rPr>
        <w:t>ศูนย์การศึกษาต่อเนื่องของแพทย์</w:t>
      </w:r>
      <w:r w:rsidR="005F5B31" w:rsidRPr="00BD1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D4F">
        <w:rPr>
          <w:rFonts w:ascii="TH SarabunPSK" w:hAnsi="TH SarabunPSK" w:cs="TH SarabunPSK" w:hint="cs"/>
          <w:sz w:val="32"/>
          <w:szCs w:val="32"/>
          <w:cs/>
        </w:rPr>
        <w:t>(ศ.</w:t>
      </w:r>
      <w:proofErr w:type="spellStart"/>
      <w:r w:rsidRPr="00BD1D4F">
        <w:rPr>
          <w:rFonts w:ascii="TH SarabunPSK" w:hAnsi="TH SarabunPSK" w:cs="TH SarabunPSK" w:hint="cs"/>
          <w:sz w:val="32"/>
          <w:szCs w:val="32"/>
          <w:cs/>
        </w:rPr>
        <w:t>น.พ</w:t>
      </w:r>
      <w:proofErr w:type="spellEnd"/>
      <w:r w:rsidRPr="00BD1D4F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FE7C0B" w:rsidRPr="00892B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Center for Continuing Medical Education (CCME) </w:t>
      </w:r>
    </w:p>
    <w:p w14:paraId="664E8E93" w14:textId="484D46E3" w:rsidR="00C83727" w:rsidRPr="00823E92" w:rsidRDefault="00782317" w:rsidP="00823E92">
      <w:pPr>
        <w:jc w:val="thaiDistribute"/>
        <w:rPr>
          <w:rFonts w:ascii="TH SarabunPSK" w:hAnsi="TH SarabunPSK" w:cs="TH SarabunPSK"/>
          <w:sz w:val="32"/>
          <w:szCs w:val="32"/>
        </w:rPr>
      </w:pPr>
      <w:hyperlink r:id="rId16" w:history="1">
        <w:r w:rsidR="00FE7C0B" w:rsidRPr="00823E92">
          <w:rPr>
            <w:rStyle w:val="Hyperlink"/>
            <w:rFonts w:ascii="TH SarabunPSK" w:hAnsi="TH SarabunPSK" w:cs="TH SarabunPSK"/>
            <w:sz w:val="32"/>
            <w:szCs w:val="32"/>
          </w:rPr>
          <w:t>www.ccme.or.th</w:t>
        </w:r>
      </w:hyperlink>
      <w:r w:rsidR="00FE7C0B" w:rsidRPr="00823E92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C83727" w:rsidRPr="00823E92">
        <w:rPr>
          <w:rFonts w:ascii="TH SarabunPSK" w:hAnsi="TH SarabunPSK" w:cs="TH SarabunPSK" w:hint="cs"/>
          <w:sz w:val="32"/>
          <w:szCs w:val="32"/>
          <w:cs/>
        </w:rPr>
        <w:t>ของแพ</w:t>
      </w:r>
      <w:proofErr w:type="spellStart"/>
      <w:r w:rsidR="00C83727" w:rsidRPr="00823E92">
        <w:rPr>
          <w:rFonts w:ascii="TH SarabunPSK" w:hAnsi="TH SarabunPSK" w:cs="TH SarabunPSK" w:hint="cs"/>
          <w:sz w:val="32"/>
          <w:szCs w:val="32"/>
          <w:cs/>
        </w:rPr>
        <w:t>ทย</w:t>
      </w:r>
      <w:proofErr w:type="spellEnd"/>
      <w:r w:rsidR="00C83727" w:rsidRPr="00823E92">
        <w:rPr>
          <w:rFonts w:ascii="TH SarabunPSK" w:hAnsi="TH SarabunPSK" w:cs="TH SarabunPSK" w:hint="cs"/>
          <w:sz w:val="32"/>
          <w:szCs w:val="32"/>
          <w:cs/>
        </w:rPr>
        <w:t>สภาจะเข้ามาช่วยบันทึกการฝึกอบรมเพิ่มพูนทักษะเหล่านี้ ให้เป็นคะแนนสะสมของการศึกษาต่อเนื่องให้อาจารย์แพทย์และแพทย์เพิ่ม</w:t>
      </w:r>
      <w:r w:rsidR="005F5B31" w:rsidRPr="00823E92">
        <w:rPr>
          <w:rFonts w:ascii="TH SarabunPSK" w:hAnsi="TH SarabunPSK" w:cs="TH SarabunPSK" w:hint="cs"/>
          <w:sz w:val="32"/>
          <w:szCs w:val="32"/>
          <w:cs/>
        </w:rPr>
        <w:t>พูน</w:t>
      </w:r>
      <w:r w:rsidR="00C83727" w:rsidRPr="00823E92">
        <w:rPr>
          <w:rFonts w:ascii="TH SarabunPSK" w:hAnsi="TH SarabunPSK" w:cs="TH SarabunPSK" w:hint="cs"/>
          <w:sz w:val="32"/>
          <w:szCs w:val="32"/>
          <w:cs/>
        </w:rPr>
        <w:t>ทักษะ โดยบันทึกข้อมูลเหล่านี้ทาง</w:t>
      </w:r>
      <w:r w:rsidR="00C83727" w:rsidRPr="00823E92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C83727" w:rsidRPr="00823E92">
        <w:rPr>
          <w:rFonts w:ascii="TH SarabunPSK" w:hAnsi="TH SarabunPSK" w:cs="TH SarabunPSK" w:hint="cs"/>
          <w:sz w:val="32"/>
          <w:szCs w:val="32"/>
          <w:cs/>
        </w:rPr>
        <w:t>และทำ</w:t>
      </w:r>
      <w:r w:rsidR="00372180" w:rsidRPr="00823E9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83727" w:rsidRPr="00823E92">
        <w:rPr>
          <w:rFonts w:ascii="TH SarabunPSK" w:hAnsi="TH SarabunPSK" w:cs="TH SarabunPSK" w:hint="cs"/>
          <w:sz w:val="32"/>
          <w:szCs w:val="32"/>
          <w:cs/>
        </w:rPr>
        <w:t>รายงานคะแนนสะสมประจำปีเป็นรายบุคคลได้</w:t>
      </w:r>
      <w:r w:rsidR="00E40A59" w:rsidRPr="00823E92">
        <w:rPr>
          <w:rFonts w:ascii="TH SarabunPSK" w:hAnsi="TH SarabunPSK" w:cs="TH SarabunPSK" w:hint="cs"/>
          <w:sz w:val="32"/>
          <w:szCs w:val="32"/>
          <w:cs/>
        </w:rPr>
        <w:t xml:space="preserve">หรือทำเป็นรายงานประจำเดือนติดตามความก้าวหน้าของการประเมินสมรรถนะแพทย์เพิ่มพูนทักษะในระบบ </w:t>
      </w:r>
      <w:r w:rsidR="00E40A59" w:rsidRPr="00823E92">
        <w:rPr>
          <w:rFonts w:ascii="TH SarabunPSK" w:hAnsi="TH SarabunPSK" w:cs="TH SarabunPSK"/>
          <w:sz w:val="32"/>
          <w:szCs w:val="32"/>
        </w:rPr>
        <w:t>WBA</w:t>
      </w:r>
      <w:r w:rsidR="00FE7C0B" w:rsidRPr="00823E92">
        <w:rPr>
          <w:rFonts w:ascii="TH SarabunPSK" w:hAnsi="TH SarabunPSK" w:cs="TH SarabunPSK"/>
          <w:sz w:val="32"/>
          <w:szCs w:val="32"/>
        </w:rPr>
        <w:t xml:space="preserve"> </w:t>
      </w:r>
      <w:r w:rsidR="00E40A59" w:rsidRPr="00823E92">
        <w:rPr>
          <w:rFonts w:ascii="TH SarabunPSK" w:hAnsi="TH SarabunPSK" w:cs="TH SarabunPSK"/>
          <w:sz w:val="32"/>
          <w:szCs w:val="32"/>
        </w:rPr>
        <w:t xml:space="preserve"> </w:t>
      </w:r>
      <w:r w:rsidR="00E40A59" w:rsidRPr="00823E92">
        <w:rPr>
          <w:rFonts w:ascii="TH SarabunPSK" w:hAnsi="TH SarabunPSK" w:cs="TH SarabunPSK" w:hint="cs"/>
          <w:sz w:val="32"/>
          <w:szCs w:val="32"/>
          <w:cs/>
        </w:rPr>
        <w:t>ทั้งนี้ ขอให้แต่ละสถาบัน</w:t>
      </w:r>
      <w:r w:rsidR="00FE7C0B" w:rsidRPr="00823E92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E40A59" w:rsidRPr="00823E92">
        <w:rPr>
          <w:rFonts w:ascii="TH SarabunPSK" w:hAnsi="TH SarabunPSK" w:cs="TH SarabunPSK" w:hint="cs"/>
          <w:sz w:val="32"/>
          <w:szCs w:val="32"/>
          <w:cs/>
        </w:rPr>
        <w:t>จัดให้มีเจ้าหน้าที่ 1 ท่าน มีภาระงานในการประสานงานในเรื่องนี้กับ ศ.</w:t>
      </w:r>
      <w:proofErr w:type="spellStart"/>
      <w:r w:rsidR="00E40A59" w:rsidRPr="00823E92">
        <w:rPr>
          <w:rFonts w:ascii="TH SarabunPSK" w:hAnsi="TH SarabunPSK" w:cs="TH SarabunPSK" w:hint="cs"/>
          <w:sz w:val="32"/>
          <w:szCs w:val="32"/>
          <w:cs/>
        </w:rPr>
        <w:t>น.พ</w:t>
      </w:r>
      <w:proofErr w:type="spellEnd"/>
      <w:r w:rsidR="00E40A59" w:rsidRPr="00823E92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090F1A36" w14:textId="077AC173" w:rsidR="00C83727" w:rsidRPr="00B70992" w:rsidRDefault="00C83727" w:rsidP="00495C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นอกจากนี้ อนุกรรมการฯ ยังได้จัดทำเอกสาร</w:t>
      </w:r>
      <w:r w:rsidR="001B23FB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คู่มือให้แต่ละสถาบัน</w:t>
      </w:r>
      <w:r w:rsidR="00FE7C0B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นำไปพิจารณาใช้</w:t>
      </w:r>
      <w:r w:rsidR="001070B3">
        <w:rPr>
          <w:rFonts w:ascii="TH SarabunPSK" w:eastAsia="Calibri" w:hAnsi="TH SarabunPSK" w:cs="TH SarabunPSK" w:hint="cs"/>
          <w:sz w:val="32"/>
          <w:szCs w:val="32"/>
          <w:cs/>
        </w:rPr>
        <w:t>เป็นต้นแบบ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ในสถาบัน</w:t>
      </w:r>
      <w:r w:rsidR="00FE7C0B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="00517AE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ของตนเอง </w:t>
      </w:r>
      <w:r w:rsidR="001070B3" w:rsidRPr="00B70992">
        <w:rPr>
          <w:rFonts w:ascii="TH SarabunPSK" w:eastAsia="Calibri" w:hAnsi="TH SarabunPSK" w:cs="TH SarabunPSK" w:hint="cs"/>
          <w:sz w:val="32"/>
          <w:szCs w:val="32"/>
          <w:cs/>
        </w:rPr>
        <w:t>อาจจะมีรายละเอียดปลีกย่อยที่สามารถปรับได้บ้างตามบริบทใน</w:t>
      </w:r>
      <w:r w:rsidR="00517AEC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สถาบันฯ </w:t>
      </w:r>
      <w:r w:rsidR="001070B3" w:rsidRPr="00B70992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แต่ละแห่ง  </w:t>
      </w:r>
      <w:r w:rsidRPr="00B70992">
        <w:rPr>
          <w:rFonts w:ascii="TH SarabunPSK" w:eastAsia="Calibri" w:hAnsi="TH SarabunPSK" w:cs="TH SarabunPSK" w:hint="cs"/>
          <w:sz w:val="32"/>
          <w:szCs w:val="32"/>
          <w:cs/>
        </w:rPr>
        <w:t>เพื่อช่วยสร้างความเข้าใจและการสื่อสารระหว่างอาจารย์แพทย์กับแพทย์เพิ่มพูนทักษะด้วย</w:t>
      </w:r>
    </w:p>
    <w:p w14:paraId="4D877838" w14:textId="50563A42" w:rsidR="00C7337F" w:rsidRPr="00CB3258" w:rsidRDefault="00C7337F" w:rsidP="00495C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สุดท้ายนี้ ข้าพเจ้าในนามของประธานอนุกรรมการพิจารณาสนับสนุนการเพิ่มพูนทักษะ</w:t>
      </w:r>
      <w:r w:rsidR="00FE7C0B">
        <w:rPr>
          <w:rFonts w:ascii="TH SarabunPSK" w:eastAsia="Calibri" w:hAnsi="TH SarabunPSK" w:cs="TH SarabunPSK" w:hint="cs"/>
          <w:sz w:val="32"/>
          <w:szCs w:val="32"/>
          <w:cs/>
        </w:rPr>
        <w:t>แพทย์ตามโครงการแพทย์เพิ่มพูนทักษะ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ในปี</w:t>
      </w:r>
      <w:r w:rsidR="00BC03AC"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256</w:t>
      </w:r>
      <w:r w:rsidR="0018790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ขอขอบคุณอนุกรรมการ</w:t>
      </w:r>
      <w:r w:rsidR="00FE7C0B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และแพทย์ผู้เกี่ยวข้องทุกท่าน ตลอดจน</w:t>
      </w:r>
      <w:r w:rsidR="00FE7C0B">
        <w:rPr>
          <w:rFonts w:ascii="TH SarabunPSK" w:eastAsia="Calibri" w:hAnsi="TH SarabunPSK" w:cs="TH SarabunPSK" w:hint="cs"/>
          <w:sz w:val="32"/>
          <w:szCs w:val="32"/>
          <w:cs/>
        </w:rPr>
        <w:t>คณะอนุกรรมการ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ตรวจ</w:t>
      </w:r>
      <w:r w:rsidR="00FE7C0B">
        <w:rPr>
          <w:rFonts w:ascii="TH SarabunPSK" w:eastAsia="Calibri" w:hAnsi="TH SarabunPSK" w:cs="TH SarabunPSK" w:hint="cs"/>
          <w:sz w:val="32"/>
          <w:szCs w:val="32"/>
          <w:cs/>
        </w:rPr>
        <w:t>เยี่ยมและ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ประเมินสถาบัน</w:t>
      </w:r>
      <w:r w:rsidR="00BC03AC" w:rsidRPr="00CB3258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ปฏิบัติงาน</w:t>
      </w:r>
      <w:r w:rsidR="00B70992">
        <w:rPr>
          <w:rFonts w:ascii="TH SarabunPSK" w:eastAsia="Calibri" w:hAnsi="TH SarabunPSK" w:cs="TH SarabunPSK" w:hint="cs"/>
          <w:sz w:val="32"/>
          <w:szCs w:val="32"/>
          <w:cs/>
        </w:rPr>
        <w:t>เพิ่มพูนทักษะ</w:t>
      </w:r>
      <w:r w:rsidR="00FE7C0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และสถาบันที่ปฏิบัติงาน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เพิ่มพูนทักษะที่ได้ให้ความร่วมมือในการดำเนินงานของโครงการแพทย์เพิ่มพูนทักษะเป็นอย่างดี ทำให้โครงการนี้เกิดประโยชน์สูงสุดกับแพทย์เพิ่มพูนทักษะ พัฒนาระบบบริการสุขภาพของประเทศ และเพิ่มความเชื่อมั่นของประชาชนในการเข้ารับการรักษาพยาบาล  </w:t>
      </w:r>
    </w:p>
    <w:p w14:paraId="26EBFF3F" w14:textId="7748DDE2" w:rsidR="00063DC0" w:rsidRPr="00CB3258" w:rsidRDefault="00F4561C" w:rsidP="00A23C9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3258">
        <w:rPr>
          <w:rFonts w:ascii="TH SarabunPSK" w:eastAsia="Calibri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70528" behindDoc="1" locked="0" layoutInCell="1" allowOverlap="1" wp14:anchorId="4F80DC85" wp14:editId="293B2236">
            <wp:simplePos x="0" y="0"/>
            <wp:positionH relativeFrom="column">
              <wp:posOffset>3184525</wp:posOffset>
            </wp:positionH>
            <wp:positionV relativeFrom="paragraph">
              <wp:posOffset>154940</wp:posOffset>
            </wp:positionV>
            <wp:extent cx="1510665" cy="3206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3" b="15578"/>
                    <a:stretch/>
                  </pic:blipFill>
                  <pic:spPr bwMode="auto">
                    <a:xfrm>
                      <a:off x="0" y="0"/>
                      <a:ext cx="151066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37F"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BCD2122" w14:textId="77777777" w:rsidR="00DC6C08" w:rsidRPr="00CB3258" w:rsidRDefault="00DC6C08" w:rsidP="00DC6C0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40405E6" w14:textId="3AF533B3" w:rsidR="00C7337F" w:rsidRPr="00CB3258" w:rsidRDefault="00C7337F" w:rsidP="00C7337F">
      <w:pPr>
        <w:spacing w:after="0" w:line="240" w:lineRule="auto"/>
        <w:ind w:left="4320"/>
        <w:rPr>
          <w:rFonts w:ascii="TH SarabunPSK" w:eastAsia="Calibri" w:hAnsi="TH SarabunPSK" w:cs="TH SarabunPSK"/>
          <w:sz w:val="32"/>
          <w:szCs w:val="32"/>
        </w:rPr>
      </w:pP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>ศาสตราจารย์เกียรติคุณนายแพทย์อมร ลีลารัศมี</w:t>
      </w:r>
    </w:p>
    <w:p w14:paraId="337CA18E" w14:textId="77777777" w:rsidR="0065361C" w:rsidRPr="00CB3258" w:rsidRDefault="00C7337F" w:rsidP="00C733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B32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5361C"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ประธานอนุกรรมการพิจารณาสนับสนุนการเพิ่มพูน</w:t>
      </w:r>
      <w:r w:rsidR="0065361C"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ทักษะแพทย์ </w:t>
      </w:r>
    </w:p>
    <w:p w14:paraId="11F8FD20" w14:textId="5854CD2F" w:rsidR="0065361C" w:rsidRDefault="0065361C" w:rsidP="00C733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325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ตามโครงการแพทย์เพิ่มพูนทักษะ</w:t>
      </w:r>
    </w:p>
    <w:p w14:paraId="48506927" w14:textId="602E54E5" w:rsidR="00E40A59" w:rsidRPr="00CB3258" w:rsidRDefault="00E40A59" w:rsidP="00E40A59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วาระปี พ.ศ. 256</w:t>
      </w:r>
      <w:r w:rsidR="0018790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- 256</w:t>
      </w:r>
      <w:r w:rsidR="0018790B">
        <w:rPr>
          <w:rFonts w:ascii="TH SarabunPSK" w:eastAsia="Calibri" w:hAnsi="TH SarabunPSK" w:cs="TH SarabunPSK" w:hint="cs"/>
          <w:sz w:val="32"/>
          <w:szCs w:val="32"/>
          <w:cs/>
        </w:rPr>
        <w:t>8</w:t>
      </w:r>
    </w:p>
    <w:p w14:paraId="798D17B2" w14:textId="77777777" w:rsidR="005C454A" w:rsidRDefault="005C454A" w:rsidP="00830F9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D0D0D"/>
          <w:sz w:val="40"/>
          <w:szCs w:val="40"/>
        </w:rPr>
      </w:pPr>
    </w:p>
    <w:p w14:paraId="4285EDDE" w14:textId="77777777" w:rsidR="0037118F" w:rsidRDefault="0037118F" w:rsidP="00830F9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D0D0D"/>
          <w:sz w:val="40"/>
          <w:szCs w:val="40"/>
          <w:cs/>
        </w:rPr>
        <w:sectPr w:rsidR="0037118F" w:rsidSect="0039728E">
          <w:pgSz w:w="11906" w:h="16838"/>
          <w:pgMar w:top="99" w:right="1281" w:bottom="567" w:left="1440" w:header="143" w:footer="0" w:gutter="0"/>
          <w:pgNumType w:start="1" w:chapStyle="1"/>
          <w:cols w:space="708"/>
          <w:titlePg/>
          <w:docGrid w:linePitch="381"/>
        </w:sectPr>
      </w:pPr>
    </w:p>
    <w:p w14:paraId="61FA22B8" w14:textId="75DEA5D7" w:rsidR="007B2ED7" w:rsidRPr="007B2ED7" w:rsidRDefault="007B2ED7" w:rsidP="00830F9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D0D0D"/>
          <w:sz w:val="40"/>
          <w:szCs w:val="40"/>
        </w:rPr>
      </w:pPr>
      <w:r w:rsidRPr="007B2ED7">
        <w:rPr>
          <w:rFonts w:ascii="TH SarabunPSK" w:eastAsia="Calibri" w:hAnsi="TH SarabunPSK" w:cs="TH SarabunPSK"/>
          <w:b/>
          <w:bCs/>
          <w:color w:val="0D0D0D"/>
          <w:sz w:val="40"/>
          <w:szCs w:val="40"/>
          <w:cs/>
        </w:rPr>
        <w:lastRenderedPageBreak/>
        <w:t>สารบัญ</w:t>
      </w:r>
    </w:p>
    <w:p w14:paraId="5412DE36" w14:textId="77777777" w:rsidR="007B2ED7" w:rsidRPr="007B2ED7" w:rsidRDefault="007B2ED7" w:rsidP="007B2ED7">
      <w:pPr>
        <w:jc w:val="center"/>
        <w:rPr>
          <w:rFonts w:ascii="Calibri" w:eastAsia="Calibri" w:hAnsi="Calibri" w:cs="Cordia New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7844"/>
        <w:gridCol w:w="923"/>
      </w:tblGrid>
      <w:tr w:rsidR="007B2ED7" w:rsidRPr="007B2ED7" w14:paraId="0843F64F" w14:textId="77777777" w:rsidTr="003F177B">
        <w:tc>
          <w:tcPr>
            <w:tcW w:w="683" w:type="dxa"/>
          </w:tcPr>
          <w:p w14:paraId="72E390A3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4" w:type="dxa"/>
          </w:tcPr>
          <w:p w14:paraId="1F30A0F2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3" w:type="dxa"/>
          </w:tcPr>
          <w:p w14:paraId="279B34C3" w14:textId="77777777" w:rsidR="007B2ED7" w:rsidRPr="007B2ED7" w:rsidRDefault="007B2ED7" w:rsidP="00AE30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B2ED7" w:rsidRPr="007B2ED7" w14:paraId="13AC7FE9" w14:textId="77777777" w:rsidTr="003F177B">
        <w:tc>
          <w:tcPr>
            <w:tcW w:w="683" w:type="dxa"/>
          </w:tcPr>
          <w:p w14:paraId="324CE388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844" w:type="dxa"/>
          </w:tcPr>
          <w:p w14:paraId="4AC1A00A" w14:textId="1986FDDA" w:rsidR="007B2ED7" w:rsidRPr="007B2ED7" w:rsidRDefault="007B2ED7" w:rsidP="001879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โครงการแพทย์เพิ่มพูนทักษะ </w:t>
            </w:r>
            <w:r w:rsidR="00791A36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</w:t>
            </w:r>
            <w:r w:rsidR="00DD5C1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91A36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="00791A36">
              <w:rPr>
                <w:rFonts w:ascii="TH SarabunPSK" w:hAnsi="TH SarabunPSK" w:cs="TH SarabunPSK"/>
                <w:sz w:val="32"/>
                <w:szCs w:val="32"/>
              </w:rPr>
              <w:t>. 256</w:t>
            </w:r>
            <w:r w:rsidR="0018790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23" w:type="dxa"/>
          </w:tcPr>
          <w:p w14:paraId="01256BFD" w14:textId="33EEE034" w:rsidR="007B2ED7" w:rsidRPr="007B2ED7" w:rsidRDefault="007B2ED7" w:rsidP="002F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B2ED7" w:rsidRPr="007B2ED7" w14:paraId="3B92FB71" w14:textId="77777777" w:rsidTr="003F177B">
        <w:tc>
          <w:tcPr>
            <w:tcW w:w="683" w:type="dxa"/>
          </w:tcPr>
          <w:p w14:paraId="5BB3CD8F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844" w:type="dxa"/>
          </w:tcPr>
          <w:p w14:paraId="400DF72D" w14:textId="58C5FF12" w:rsidR="007B2ED7" w:rsidRPr="007B2ED7" w:rsidRDefault="00471122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</w:t>
            </w:r>
            <w:r w:rsidR="004164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6422" w:rsidRPr="00892B54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โครงสร้าง</w:t>
            </w:r>
            <w:r w:rsidR="00DD5C1B" w:rsidRPr="00892B54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ของสายงาน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7B2ED7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วัตถุประสงค์โครงการแพทย์เพิ่มพูนทักษะ</w:t>
            </w:r>
          </w:p>
        </w:tc>
        <w:tc>
          <w:tcPr>
            <w:tcW w:w="923" w:type="dxa"/>
          </w:tcPr>
          <w:p w14:paraId="72D04925" w14:textId="462C4856" w:rsidR="007B2ED7" w:rsidRPr="007B2ED7" w:rsidRDefault="001638AB" w:rsidP="002F26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7B2ED7" w:rsidRPr="007B2ED7" w14:paraId="7A69330D" w14:textId="77777777" w:rsidTr="003F177B">
        <w:tc>
          <w:tcPr>
            <w:tcW w:w="683" w:type="dxa"/>
          </w:tcPr>
          <w:p w14:paraId="10C4E037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844" w:type="dxa"/>
          </w:tcPr>
          <w:p w14:paraId="6BDA605D" w14:textId="3D40D31A" w:rsidR="007B2ED7" w:rsidRPr="007B2ED7" w:rsidRDefault="00471122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122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คณะอนุกรรมการเกี่ยวกับโครงการแพทย์เพิ่มพูนทักษะ</w:t>
            </w:r>
          </w:p>
        </w:tc>
        <w:tc>
          <w:tcPr>
            <w:tcW w:w="923" w:type="dxa"/>
          </w:tcPr>
          <w:p w14:paraId="33AFCD71" w14:textId="7EF6EB0C" w:rsidR="007B2ED7" w:rsidRPr="007B2ED7" w:rsidRDefault="00C47F5A" w:rsidP="002F26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2-4</w:t>
            </w:r>
          </w:p>
        </w:tc>
      </w:tr>
      <w:tr w:rsidR="007B2ED7" w:rsidRPr="007B2ED7" w14:paraId="73818794" w14:textId="77777777" w:rsidTr="003F177B">
        <w:tc>
          <w:tcPr>
            <w:tcW w:w="683" w:type="dxa"/>
          </w:tcPr>
          <w:p w14:paraId="2B17655A" w14:textId="65E69D05" w:rsidR="007B2ED7" w:rsidRPr="007B2ED7" w:rsidRDefault="00D70035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844" w:type="dxa"/>
          </w:tcPr>
          <w:p w14:paraId="3B97ECB6" w14:textId="560E938A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9F095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เพิ่มพูนทักษะ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ตามโครงการแพทย์เพิ่มพูนทักษะ</w:t>
            </w:r>
          </w:p>
        </w:tc>
        <w:tc>
          <w:tcPr>
            <w:tcW w:w="923" w:type="dxa"/>
          </w:tcPr>
          <w:p w14:paraId="4E60D2BD" w14:textId="506FAA4D" w:rsidR="007B2ED7" w:rsidRPr="007B2ED7" w:rsidRDefault="00691E3A" w:rsidP="002F26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4-7</w:t>
            </w:r>
          </w:p>
        </w:tc>
      </w:tr>
      <w:tr w:rsidR="007B2ED7" w:rsidRPr="007B2ED7" w14:paraId="5780311C" w14:textId="77777777" w:rsidTr="003F177B">
        <w:tc>
          <w:tcPr>
            <w:tcW w:w="683" w:type="dxa"/>
          </w:tcPr>
          <w:p w14:paraId="4B3B40AF" w14:textId="5FC31F48" w:rsidR="007B2ED7" w:rsidRPr="007B2ED7" w:rsidRDefault="00D70035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844" w:type="dxa"/>
          </w:tcPr>
          <w:p w14:paraId="3B2D6698" w14:textId="50FE82D5" w:rsidR="007B2ED7" w:rsidRPr="007B2ED7" w:rsidRDefault="007B2ED7" w:rsidP="008F4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8F43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ปฏิบัติงานเพิ่มพูนทักษะและการพิจารณารับรอง</w:t>
            </w:r>
            <w:r w:rsidR="008F43A9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ที่ปฏิบัติงานเพิ่มพูนทักษะ</w:t>
            </w:r>
          </w:p>
        </w:tc>
        <w:tc>
          <w:tcPr>
            <w:tcW w:w="923" w:type="dxa"/>
          </w:tcPr>
          <w:p w14:paraId="57C5BA12" w14:textId="5B2242AD" w:rsidR="007B2ED7" w:rsidRPr="007B2ED7" w:rsidRDefault="00FB54CF" w:rsidP="002F26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B2ED7" w:rsidRPr="007B2ED7" w14:paraId="29DB5503" w14:textId="77777777" w:rsidTr="003F177B">
        <w:tc>
          <w:tcPr>
            <w:tcW w:w="683" w:type="dxa"/>
          </w:tcPr>
          <w:p w14:paraId="6BE8E094" w14:textId="55C0C2E9" w:rsidR="007B2ED7" w:rsidRPr="007B2ED7" w:rsidRDefault="00D70035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844" w:type="dxa"/>
          </w:tcPr>
          <w:p w14:paraId="5FFC6CB3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หัตถการของแพทย์เพิ่มพูนทักษะ</w:t>
            </w:r>
          </w:p>
        </w:tc>
        <w:tc>
          <w:tcPr>
            <w:tcW w:w="923" w:type="dxa"/>
          </w:tcPr>
          <w:p w14:paraId="71E2EE42" w14:textId="55958E4D" w:rsidR="007B2ED7" w:rsidRPr="007B2ED7" w:rsidRDefault="00FB54CF" w:rsidP="002F26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B2ED7" w:rsidRPr="007B2ED7" w14:paraId="77B00432" w14:textId="77777777" w:rsidTr="003F177B">
        <w:tc>
          <w:tcPr>
            <w:tcW w:w="683" w:type="dxa"/>
          </w:tcPr>
          <w:p w14:paraId="5E591174" w14:textId="736BF4FE" w:rsidR="007B2ED7" w:rsidRPr="007B2ED7" w:rsidRDefault="00D70035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844" w:type="dxa"/>
          </w:tcPr>
          <w:p w14:paraId="19FF8647" w14:textId="46741874" w:rsidR="00DD5C1B" w:rsidRPr="00DD5C1B" w:rsidRDefault="009F0953" w:rsidP="00892B5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การประเมินการปฏิบัติงานของแพทย์ตามโครงการแพทย์เพิ่มพูนทักษะ</w:t>
            </w:r>
          </w:p>
        </w:tc>
        <w:tc>
          <w:tcPr>
            <w:tcW w:w="923" w:type="dxa"/>
          </w:tcPr>
          <w:p w14:paraId="7ACF2449" w14:textId="16EFBB20" w:rsidR="007B2ED7" w:rsidRPr="007B2ED7" w:rsidRDefault="00FB54CF" w:rsidP="00FB5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C47F5A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A61FC9" w:rsidRPr="007B2ED7" w14:paraId="619E909A" w14:textId="77777777" w:rsidTr="003F177B">
        <w:tc>
          <w:tcPr>
            <w:tcW w:w="683" w:type="dxa"/>
          </w:tcPr>
          <w:p w14:paraId="21A4B30D" w14:textId="67037AB6" w:rsidR="00A61FC9" w:rsidRDefault="003F177B" w:rsidP="00A61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69066499" w14:textId="46AEB42A" w:rsidR="00A61FC9" w:rsidRPr="007B2ED7" w:rsidRDefault="00A61FC9" w:rsidP="00A61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4" w:type="dxa"/>
          </w:tcPr>
          <w:p w14:paraId="354E3007" w14:textId="110EC7EC" w:rsidR="00A61FC9" w:rsidRPr="007B2ED7" w:rsidRDefault="00A61FC9" w:rsidP="00A61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หลักเกณฑ์ของแพ</w:t>
            </w:r>
            <w:proofErr w:type="spellStart"/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สภาในการออกประกาศนียบัตรให้แพทย์เพิ่มพูนทักษะที่ผ่านการประเมินตามโครงการเพิ่มพูนทักษะ</w:t>
            </w:r>
          </w:p>
        </w:tc>
        <w:tc>
          <w:tcPr>
            <w:tcW w:w="923" w:type="dxa"/>
          </w:tcPr>
          <w:p w14:paraId="59145763" w14:textId="2682866F" w:rsidR="00A61FC9" w:rsidRDefault="000839FD" w:rsidP="00A61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B54C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FB54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3954C58" w14:textId="37427B89" w:rsidR="00A61FC9" w:rsidRPr="007B2ED7" w:rsidRDefault="00A61FC9" w:rsidP="00A61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FC9" w:rsidRPr="007B2ED7" w14:paraId="5D21E057" w14:textId="77777777" w:rsidTr="003F177B">
        <w:tc>
          <w:tcPr>
            <w:tcW w:w="683" w:type="dxa"/>
          </w:tcPr>
          <w:p w14:paraId="1B1E4C79" w14:textId="395A57DB" w:rsidR="00A61FC9" w:rsidRPr="007B2ED7" w:rsidRDefault="00691E3A" w:rsidP="00A61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844" w:type="dxa"/>
          </w:tcPr>
          <w:p w14:paraId="74688057" w14:textId="77777777" w:rsidR="00A61FC9" w:rsidRPr="007B2ED7" w:rsidRDefault="00A61FC9" w:rsidP="00A61F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คุณสมบัติแพทย์ผู้มีสิทธิสมัครเข้าโครงการแพทย์เพิ่มพูนทักษะ</w:t>
            </w:r>
          </w:p>
        </w:tc>
        <w:tc>
          <w:tcPr>
            <w:tcW w:w="923" w:type="dxa"/>
          </w:tcPr>
          <w:p w14:paraId="68108742" w14:textId="5E999024" w:rsidR="00A61FC9" w:rsidRPr="007B2ED7" w:rsidRDefault="00A61FC9" w:rsidP="00FB5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B54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61FC9" w:rsidRPr="007B2ED7" w14:paraId="7CA0620F" w14:textId="77777777" w:rsidTr="003F177B">
        <w:tc>
          <w:tcPr>
            <w:tcW w:w="683" w:type="dxa"/>
          </w:tcPr>
          <w:p w14:paraId="77A862FC" w14:textId="3ACD1BEA" w:rsidR="00A61FC9" w:rsidRPr="007B2ED7" w:rsidRDefault="00A61FC9" w:rsidP="00083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91E3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844" w:type="dxa"/>
          </w:tcPr>
          <w:p w14:paraId="11EA67A5" w14:textId="61379786" w:rsidR="00A61FC9" w:rsidRPr="007B2ED7" w:rsidRDefault="00A61FC9" w:rsidP="00083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หนังสือขออนุมัติกลับเข้าปฏิบัติงานเพิ่มพูนทักษะในกรณีที่ลาออกก่อนปฏิบัติงานครบ</w:t>
            </w:r>
          </w:p>
        </w:tc>
        <w:tc>
          <w:tcPr>
            <w:tcW w:w="923" w:type="dxa"/>
          </w:tcPr>
          <w:p w14:paraId="6896CF6C" w14:textId="52792A71" w:rsidR="00A61FC9" w:rsidRPr="007B2ED7" w:rsidRDefault="00A61FC9" w:rsidP="00A61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B54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839FD" w:rsidRPr="007B2ED7" w14:paraId="36DDDE51" w14:textId="77777777" w:rsidTr="003F177B">
        <w:tc>
          <w:tcPr>
            <w:tcW w:w="683" w:type="dxa"/>
          </w:tcPr>
          <w:p w14:paraId="3689F540" w14:textId="7AA6D91F" w:rsidR="000839FD" w:rsidRDefault="000839FD" w:rsidP="00A61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844" w:type="dxa"/>
          </w:tcPr>
          <w:p w14:paraId="65926161" w14:textId="64E6C17D" w:rsidR="000839FD" w:rsidRPr="007B2ED7" w:rsidRDefault="000839FD" w:rsidP="00A61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4F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ข้อบังคับแพ</w:t>
            </w:r>
            <w:proofErr w:type="spellStart"/>
            <w:r w:rsidRPr="000644F1">
              <w:rPr>
                <w:rFonts w:ascii="TH SarabunPSK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644F1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สภาว่าด้วยประกาศนียบัตรการฝึกอบรมหัตถการและการรักษาสำหรับแพทย์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ที่ปฏิบัติงานในโรงพยาบาลชุมชน พ.ศ.</w:t>
            </w:r>
            <w:r w:rsidR="00892B54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3BAEAADE" w14:textId="2F28233A" w:rsidR="000839FD" w:rsidRDefault="00FB54CF" w:rsidP="00A61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</w:tbl>
    <w:p w14:paraId="2FDED502" w14:textId="77777777" w:rsidR="007B2ED7" w:rsidRPr="007B2ED7" w:rsidRDefault="007B2ED7" w:rsidP="007B2ED7">
      <w:pPr>
        <w:rPr>
          <w:rFonts w:ascii="Calibri" w:eastAsia="Calibri" w:hAnsi="Calibri" w:cs="Cordia New"/>
        </w:rPr>
      </w:pPr>
      <w:r w:rsidRPr="007B2ED7">
        <w:rPr>
          <w:rFonts w:ascii="Calibri" w:eastAsia="Calibri" w:hAnsi="Calibri" w:cs="Cordia New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6395"/>
        <w:gridCol w:w="1340"/>
      </w:tblGrid>
      <w:tr w:rsidR="007B2ED7" w:rsidRPr="007B2ED7" w14:paraId="2AE0BBC8" w14:textId="77777777" w:rsidTr="00504B98">
        <w:tc>
          <w:tcPr>
            <w:tcW w:w="1435" w:type="dxa"/>
          </w:tcPr>
          <w:p w14:paraId="640BF6A5" w14:textId="77777777" w:rsidR="007B2ED7" w:rsidRPr="007B2ED7" w:rsidRDefault="007B2ED7" w:rsidP="007B2ED7">
            <w:pPr>
              <w:rPr>
                <w:rFonts w:ascii="TH SarabunPSK" w:hAnsi="TH SarabunPSK" w:cs="TH SarabunPSK"/>
                <w:b/>
                <w:bCs/>
                <w:sz w:val="42"/>
                <w:szCs w:val="42"/>
              </w:rPr>
            </w:pPr>
          </w:p>
        </w:tc>
        <w:tc>
          <w:tcPr>
            <w:tcW w:w="6395" w:type="dxa"/>
          </w:tcPr>
          <w:p w14:paraId="3A01F12F" w14:textId="77777777" w:rsidR="007B2ED7" w:rsidRPr="007B2ED7" w:rsidRDefault="007B2ED7" w:rsidP="007B2ED7">
            <w:pPr>
              <w:jc w:val="center"/>
              <w:rPr>
                <w:rFonts w:ascii="TH SarabunPSK" w:hAnsi="TH SarabunPSK" w:cs="TH SarabunPSK"/>
                <w:b/>
                <w:bCs/>
                <w:sz w:val="42"/>
                <w:szCs w:val="42"/>
                <w:cs/>
              </w:rPr>
            </w:pPr>
            <w:r w:rsidRPr="007B2E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เอกสารแนบ</w:t>
            </w:r>
          </w:p>
        </w:tc>
        <w:tc>
          <w:tcPr>
            <w:tcW w:w="1340" w:type="dxa"/>
          </w:tcPr>
          <w:p w14:paraId="778E585C" w14:textId="77777777" w:rsidR="007B2ED7" w:rsidRPr="007B2ED7" w:rsidRDefault="007B2ED7" w:rsidP="00504B98">
            <w:pPr>
              <w:jc w:val="center"/>
              <w:rPr>
                <w:rFonts w:ascii="TH SarabunPSK" w:hAnsi="TH SarabunPSK" w:cs="TH SarabunPSK"/>
                <w:b/>
                <w:bCs/>
                <w:sz w:val="42"/>
                <w:szCs w:val="42"/>
                <w:cs/>
              </w:rPr>
            </w:pPr>
            <w:r w:rsidRPr="007B2ED7">
              <w:rPr>
                <w:rFonts w:ascii="TH SarabunPSK" w:hAnsi="TH SarabunPSK" w:cs="TH SarabunPSK" w:hint="cs"/>
                <w:b/>
                <w:bCs/>
                <w:sz w:val="42"/>
                <w:szCs w:val="42"/>
                <w:cs/>
              </w:rPr>
              <w:t>หน้า</w:t>
            </w:r>
          </w:p>
        </w:tc>
      </w:tr>
      <w:tr w:rsidR="007B2ED7" w:rsidRPr="007B2ED7" w14:paraId="4FDC0AAB" w14:textId="77777777" w:rsidTr="00504B98">
        <w:tc>
          <w:tcPr>
            <w:tcW w:w="1435" w:type="dxa"/>
          </w:tcPr>
          <w:p w14:paraId="0A90B2F6" w14:textId="77777777" w:rsidR="007B2ED7" w:rsidRPr="007B2ED7" w:rsidRDefault="007B2ED7" w:rsidP="007B2ED7">
            <w:pPr>
              <w:rPr>
                <w:rFonts w:ascii="TH NiramitIT๙" w:hAnsi="TH NiramitIT๙" w:cs="TH NiramitIT๙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5" w:type="dxa"/>
          </w:tcPr>
          <w:p w14:paraId="6C2E4FE5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ข้อบังคับแพ</w:t>
            </w:r>
            <w:proofErr w:type="spellStart"/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สภาว่าด้วยกระบวนวิธีพิจารณาตามหลักสูตร</w:t>
            </w:r>
          </w:p>
          <w:p w14:paraId="47BBFDCD" w14:textId="77777777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ประกาศนียบัตรตามโครงการเพิ่มพูนทักษะ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2551</w:t>
            </w:r>
          </w:p>
        </w:tc>
        <w:tc>
          <w:tcPr>
            <w:tcW w:w="1340" w:type="dxa"/>
          </w:tcPr>
          <w:p w14:paraId="120473D2" w14:textId="1EAEBF02" w:rsidR="007B2ED7" w:rsidRPr="007B2ED7" w:rsidRDefault="000644F1" w:rsidP="00AA45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A45A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04B98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AA45A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7B2ED7" w:rsidRPr="007B2ED7" w14:paraId="2E7EBB6D" w14:textId="77777777" w:rsidTr="00504B98">
        <w:tc>
          <w:tcPr>
            <w:tcW w:w="1435" w:type="dxa"/>
          </w:tcPr>
          <w:p w14:paraId="4792119F" w14:textId="77777777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95" w:type="dxa"/>
          </w:tcPr>
          <w:p w14:paraId="49BACFE3" w14:textId="17572BCF" w:rsidR="007B2ED7" w:rsidRPr="007B2ED7" w:rsidRDefault="00DD5C1B" w:rsidP="002C6432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E554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การปรับปรุง </w:t>
            </w:r>
            <w:r w:rsidR="007B2ED7" w:rsidRPr="00E55452">
              <w:rPr>
                <w:rFonts w:ascii="TH SarabunPSK" w:hAnsi="TH SarabunPSK" w:cs="TH SarabunPSK"/>
                <w:sz w:val="32"/>
                <w:szCs w:val="32"/>
                <w:cs/>
              </w:rPr>
              <w:t>โครง</w:t>
            </w:r>
            <w:r w:rsidRPr="00E5545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สร้างของสายงาน</w:t>
            </w:r>
            <w:r w:rsidR="002C6432" w:rsidRPr="00E554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และวัตถุประสงค์</w:t>
            </w:r>
            <w:r w:rsidRPr="00E554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 w:rsidR="007B2ED7" w:rsidRPr="00E55452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การแพทย์เพิ่มพูนทักษะ</w:t>
            </w:r>
          </w:p>
        </w:tc>
        <w:tc>
          <w:tcPr>
            <w:tcW w:w="1340" w:type="dxa"/>
          </w:tcPr>
          <w:p w14:paraId="1EC60A1D" w14:textId="66ABC90E" w:rsidR="007B2ED7" w:rsidRPr="007B2ED7" w:rsidRDefault="000644F1" w:rsidP="00AA45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A45A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04B98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AA45A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1947BE" w:rsidRPr="007B2ED7" w14:paraId="41AA10C3" w14:textId="77777777" w:rsidTr="00504B98">
        <w:tc>
          <w:tcPr>
            <w:tcW w:w="1435" w:type="dxa"/>
          </w:tcPr>
          <w:p w14:paraId="775F226B" w14:textId="462CAAF7" w:rsidR="001947BE" w:rsidRPr="007B2ED7" w:rsidRDefault="001947BE" w:rsidP="007B2E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5" w:type="dxa"/>
          </w:tcPr>
          <w:p w14:paraId="17B85A03" w14:textId="61EB28F5" w:rsidR="001947BE" w:rsidRPr="007B2ED7" w:rsidRDefault="005022EB" w:rsidP="00E54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22EB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คณะอนุกรรมการตรวจเยี่ยมและประเมินสถาบันที่ปฏิบัติงานเพิ่มพูนทักษะ</w:t>
            </w:r>
          </w:p>
        </w:tc>
        <w:tc>
          <w:tcPr>
            <w:tcW w:w="1340" w:type="dxa"/>
          </w:tcPr>
          <w:p w14:paraId="1661D160" w14:textId="5E01BFFE" w:rsidR="001947BE" w:rsidRDefault="005022EB" w:rsidP="00AA45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A45A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04B98">
              <w:rPr>
                <w:rFonts w:ascii="TH SarabunPSK" w:hAnsi="TH SarabunPSK" w:cs="TH SarabunPSK"/>
                <w:sz w:val="32"/>
                <w:szCs w:val="32"/>
              </w:rPr>
              <w:t>-3</w:t>
            </w:r>
            <w:r w:rsidR="00AA45A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B2ED7" w:rsidRPr="007B2ED7" w14:paraId="3A1A2B33" w14:textId="77777777" w:rsidTr="00504B98">
        <w:tc>
          <w:tcPr>
            <w:tcW w:w="1435" w:type="dxa"/>
          </w:tcPr>
          <w:p w14:paraId="4EE9039D" w14:textId="4E30D839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95" w:type="dxa"/>
          </w:tcPr>
          <w:p w14:paraId="5C3C6EA8" w14:textId="01133288" w:rsidR="0036016D" w:rsidRPr="00524B92" w:rsidRDefault="00524B92" w:rsidP="007B2ED7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7B2ED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หลักสูตรแพทย์เพิ่มพูนทักษะตามโครงการ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</w:t>
            </w:r>
            <w:r w:rsidRPr="007B2ED7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เพิ่มพูนทักษะ</w:t>
            </w:r>
          </w:p>
        </w:tc>
        <w:tc>
          <w:tcPr>
            <w:tcW w:w="1340" w:type="dxa"/>
          </w:tcPr>
          <w:p w14:paraId="156E0DF5" w14:textId="28A68ED1" w:rsidR="007B2ED7" w:rsidRPr="007B2ED7" w:rsidRDefault="000E3B6E" w:rsidP="00EC5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C5BB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04B98">
              <w:rPr>
                <w:rFonts w:ascii="TH SarabunPSK" w:hAnsi="TH SarabunPSK" w:cs="TH SarabunPSK" w:hint="cs"/>
                <w:sz w:val="32"/>
                <w:szCs w:val="32"/>
                <w:cs/>
              </w:rPr>
              <w:t>-3</w:t>
            </w:r>
            <w:r w:rsidR="00EC5BB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7B2ED7" w:rsidRPr="007B2ED7" w14:paraId="73886A32" w14:textId="77777777" w:rsidTr="00504B98">
        <w:tc>
          <w:tcPr>
            <w:tcW w:w="1435" w:type="dxa"/>
          </w:tcPr>
          <w:p w14:paraId="18F80A0A" w14:textId="3D6AD7AF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5" w:type="dxa"/>
          </w:tcPr>
          <w:p w14:paraId="7EA5D22F" w14:textId="189FFD83" w:rsidR="007B2ED7" w:rsidRPr="0036016D" w:rsidRDefault="00EC5BBD" w:rsidP="00E5418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r w:rsidR="0036016D" w:rsidRPr="0036016D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</w:t>
            </w:r>
            <w:r w:rsidR="0036016D" w:rsidRPr="0036016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ที่แพทย์เพิ่มพูนทักษะ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="0036016D" w:rsidRPr="0036016D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ต้องรู้เมื่อสิ้นสุดการอบรม</w:t>
            </w:r>
            <w:r w:rsidR="003601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6016D">
              <w:rPr>
                <w:rFonts w:ascii="TH SarabunPSK" w:hAnsi="TH SarabunPSK" w:cs="TH SarabunPSK"/>
                <w:sz w:val="32"/>
                <w:szCs w:val="32"/>
              </w:rPr>
              <w:t>/1-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6016D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</w:tc>
        <w:tc>
          <w:tcPr>
            <w:tcW w:w="1340" w:type="dxa"/>
          </w:tcPr>
          <w:p w14:paraId="3A7D49E3" w14:textId="4DC6DDE5" w:rsidR="007B2ED7" w:rsidRPr="007B2ED7" w:rsidRDefault="00EC5BBD" w:rsidP="00EC5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 w:rsidR="00504B98">
              <w:rPr>
                <w:rFonts w:ascii="TH SarabunPSK" w:hAnsi="TH SarabunPSK" w:cs="TH SarabunPSK" w:hint="cs"/>
                <w:sz w:val="32"/>
                <w:szCs w:val="32"/>
                <w:cs/>
              </w:rPr>
              <w:t>-5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7B2ED7" w:rsidRPr="007B2ED7" w14:paraId="71BBFD41" w14:textId="77777777" w:rsidTr="00504B98">
        <w:tc>
          <w:tcPr>
            <w:tcW w:w="1435" w:type="dxa"/>
          </w:tcPr>
          <w:p w14:paraId="535EED1C" w14:textId="46097DD6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95" w:type="dxa"/>
          </w:tcPr>
          <w:p w14:paraId="7BBB2934" w14:textId="23C3BD3A" w:rsidR="007B2ED7" w:rsidRPr="007B2ED7" w:rsidRDefault="0036016D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การประเมินการ</w:t>
            </w:r>
            <w:r w:rsidR="007B2ED7"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ของแพทย์</w:t>
            </w:r>
            <w:r w:rsidR="007B2ED7"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เพิ่มพูนทักษะ</w:t>
            </w:r>
          </w:p>
        </w:tc>
        <w:tc>
          <w:tcPr>
            <w:tcW w:w="1340" w:type="dxa"/>
          </w:tcPr>
          <w:p w14:paraId="5628AE85" w14:textId="32BB2C85" w:rsidR="007B2ED7" w:rsidRPr="007B2ED7" w:rsidRDefault="00504B98" w:rsidP="00EC5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C5BBD">
              <w:rPr>
                <w:rFonts w:ascii="TH SarabunPSK" w:hAnsi="TH SarabunPSK" w:cs="TH SarabunPSK" w:hint="cs"/>
                <w:sz w:val="32"/>
                <w:szCs w:val="32"/>
                <w:cs/>
              </w:rPr>
              <w:t>3-59</w:t>
            </w:r>
          </w:p>
        </w:tc>
      </w:tr>
      <w:tr w:rsidR="007B2ED7" w:rsidRPr="007B2ED7" w14:paraId="4413A0B5" w14:textId="77777777" w:rsidTr="00504B98">
        <w:tc>
          <w:tcPr>
            <w:tcW w:w="1435" w:type="dxa"/>
          </w:tcPr>
          <w:p w14:paraId="53EF97C1" w14:textId="68E454D9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395" w:type="dxa"/>
          </w:tcPr>
          <w:p w14:paraId="299DABBE" w14:textId="1F8D96D2" w:rsidR="007B2ED7" w:rsidRPr="00E36C94" w:rsidRDefault="00E36C94" w:rsidP="000A6D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6C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แบบประเมินการปฏิบัติงาน</w:t>
            </w:r>
            <w:r w:rsidRPr="00E36C94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สำหรับแพทย์เพิ่มพูนทักษะ</w:t>
            </w:r>
            <w:r w:rsidRPr="00E36C9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36C94">
              <w:rPr>
                <w:rFonts w:ascii="TH SarabunPSK" w:hAnsi="TH SarabunPSK" w:cs="TH SarabunPSK"/>
                <w:sz w:val="32"/>
                <w:szCs w:val="32"/>
              </w:rPr>
              <w:t>/1-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36C9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A6D1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36C9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40" w:type="dxa"/>
          </w:tcPr>
          <w:p w14:paraId="20D26FB1" w14:textId="1240D053" w:rsidR="007B2ED7" w:rsidRPr="007B2ED7" w:rsidRDefault="006E5DB4" w:rsidP="001A3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A6D1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504B98">
              <w:rPr>
                <w:rFonts w:ascii="TH SarabunPSK" w:hAnsi="TH SarabunPSK" w:cs="TH SarabunPSK" w:hint="cs"/>
                <w:sz w:val="32"/>
                <w:szCs w:val="32"/>
                <w:cs/>
              </w:rPr>
              <w:t>-8</w:t>
            </w:r>
            <w:r w:rsidR="001A333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B0441" w:rsidRPr="007B2ED7" w14:paraId="732AEF5C" w14:textId="77777777" w:rsidTr="00504B98">
        <w:tc>
          <w:tcPr>
            <w:tcW w:w="1435" w:type="dxa"/>
          </w:tcPr>
          <w:p w14:paraId="15E0968C" w14:textId="533E0B5C" w:rsidR="000B0441" w:rsidRPr="007B2ED7" w:rsidRDefault="000B0441" w:rsidP="007B2E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95" w:type="dxa"/>
          </w:tcPr>
          <w:p w14:paraId="63FC2630" w14:textId="0CE0A59A" w:rsidR="000B0441" w:rsidRPr="00E36C94" w:rsidRDefault="000B0441" w:rsidP="000B0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สถาบันที่ปฏิบัติงาน</w:t>
            </w:r>
            <w:r w:rsidRPr="00E36C94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เพิ่มพูนทักษะ</w:t>
            </w:r>
            <w:r w:rsidR="006005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059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เกณฑ์การพิจารณารับรองโรงพยาบาลเพื่อเป็นสถาบันที่ปฏิบัติงานเพิ่มพูนทักษะ</w:t>
            </w:r>
          </w:p>
        </w:tc>
        <w:tc>
          <w:tcPr>
            <w:tcW w:w="1340" w:type="dxa"/>
          </w:tcPr>
          <w:p w14:paraId="5B51FB84" w14:textId="411371C8" w:rsidR="000B0441" w:rsidRDefault="000A6D1B" w:rsidP="007823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1A333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04B9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82317"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</w:tr>
      <w:tr w:rsidR="000B0441" w:rsidRPr="007B2ED7" w14:paraId="04D6D21C" w14:textId="77777777" w:rsidTr="00504B98">
        <w:tc>
          <w:tcPr>
            <w:tcW w:w="1435" w:type="dxa"/>
          </w:tcPr>
          <w:p w14:paraId="750A2CBC" w14:textId="456D05CA" w:rsidR="000B0441" w:rsidRPr="007B2ED7" w:rsidRDefault="000B0441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95" w:type="dxa"/>
          </w:tcPr>
          <w:p w14:paraId="2263316B" w14:textId="566D310C" w:rsidR="000B0441" w:rsidRDefault="000B0441" w:rsidP="000B0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หนังสือขออนุมัติให้รับรองเป็นสถาบัน</w:t>
            </w:r>
            <w:r w:rsidR="00504B9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เพิ่มพูนทักษะ</w:t>
            </w:r>
          </w:p>
        </w:tc>
        <w:tc>
          <w:tcPr>
            <w:tcW w:w="1340" w:type="dxa"/>
          </w:tcPr>
          <w:p w14:paraId="526B98EE" w14:textId="07854AF7" w:rsidR="000B0441" w:rsidRDefault="00782317" w:rsidP="001A33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</w:tr>
      <w:tr w:rsidR="007B2ED7" w:rsidRPr="007B2ED7" w14:paraId="2F5AF25A" w14:textId="77777777" w:rsidTr="00504B98">
        <w:tc>
          <w:tcPr>
            <w:tcW w:w="1435" w:type="dxa"/>
          </w:tcPr>
          <w:p w14:paraId="40091D90" w14:textId="1B2D862C" w:rsidR="007B2ED7" w:rsidRPr="007B2ED7" w:rsidRDefault="000B0441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395" w:type="dxa"/>
          </w:tcPr>
          <w:p w14:paraId="38C00709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ข้อมูลประสบการณ์การเรียนรู้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หัตถการ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เกณฑ์ความรู้ความสามารถ</w:t>
            </w:r>
          </w:p>
          <w:p w14:paraId="39DAC96C" w14:textId="50076054" w:rsidR="007B2ED7" w:rsidRPr="007B2ED7" w:rsidRDefault="007B2ED7" w:rsidP="00D130AA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D130AA">
              <w:rPr>
                <w:rFonts w:ascii="TH SarabunPSK" w:hAnsi="TH SarabunPSK" w:cs="TH SarabunPSK" w:hint="cs"/>
                <w:sz w:val="32"/>
                <w:szCs w:val="32"/>
              </w:rPr>
              <w:t>E-</w:t>
            </w:r>
            <w:r w:rsidR="00D130AA">
              <w:rPr>
                <w:rFonts w:ascii="TH SarabunPSK" w:hAnsi="TH SarabunPSK" w:cs="TH SarabunPSK"/>
                <w:sz w:val="32"/>
                <w:szCs w:val="32"/>
              </w:rPr>
              <w:t>lo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</w:rPr>
              <w:t>gboo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1340" w:type="dxa"/>
          </w:tcPr>
          <w:p w14:paraId="196E1651" w14:textId="2E2A6D62" w:rsidR="007B2ED7" w:rsidRPr="007B2ED7" w:rsidRDefault="00782317" w:rsidP="00782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  <w:r w:rsidR="006E5DB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</w:t>
            </w:r>
          </w:p>
        </w:tc>
      </w:tr>
      <w:tr w:rsidR="007B2ED7" w:rsidRPr="007B2ED7" w14:paraId="3A6FB04E" w14:textId="77777777" w:rsidTr="00504B98">
        <w:tc>
          <w:tcPr>
            <w:tcW w:w="1435" w:type="dxa"/>
          </w:tcPr>
          <w:p w14:paraId="4F1020C4" w14:textId="3FB79573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395" w:type="dxa"/>
          </w:tcPr>
          <w:p w14:paraId="38C5D047" w14:textId="77777777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ตัวอย่างสื่อการสอนหัตถการของแพทย์เพิ่มพูนทักษะ</w:t>
            </w:r>
          </w:p>
        </w:tc>
        <w:tc>
          <w:tcPr>
            <w:tcW w:w="1340" w:type="dxa"/>
          </w:tcPr>
          <w:p w14:paraId="17D3FBCD" w14:textId="1F3E29AF" w:rsidR="007B2ED7" w:rsidRPr="007B2ED7" w:rsidRDefault="006E5DB4" w:rsidP="00782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A333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8231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04B98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782317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  <w:tr w:rsidR="007B2ED7" w:rsidRPr="007B2ED7" w14:paraId="73CB5C3D" w14:textId="77777777" w:rsidTr="00504B98">
        <w:tc>
          <w:tcPr>
            <w:tcW w:w="1435" w:type="dxa"/>
          </w:tcPr>
          <w:p w14:paraId="57BC58E5" w14:textId="2746BDB8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1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95" w:type="dxa"/>
          </w:tcPr>
          <w:p w14:paraId="6FAB219B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ประกาศนียบัตรผู้ผ่านโครงการเพิ่มพูนทักษะตามเกณฑ์ของแพ</w:t>
            </w:r>
            <w:proofErr w:type="spellStart"/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</w:p>
          <w:p w14:paraId="13351E0A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ตัวอย่างใบประกาศฯ</w:t>
            </w:r>
          </w:p>
          <w:p w14:paraId="77CE1A4E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ขั้นตอนการขอ</w:t>
            </w:r>
          </w:p>
          <w:p w14:paraId="38D416C6" w14:textId="77777777" w:rsidR="007B2ED7" w:rsidRPr="007B2ED7" w:rsidRDefault="007B2ED7" w:rsidP="007B2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การทำคำขอใบแทน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</w:p>
          <w:p w14:paraId="3B7A8E42" w14:textId="77777777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  <w:cs/>
              </w:rPr>
            </w:pP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7B2ED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การทำคำขอแปลใบประกาศฯ และสำเนาเป็นภาษาอังกฤษ</w:t>
            </w:r>
          </w:p>
        </w:tc>
        <w:tc>
          <w:tcPr>
            <w:tcW w:w="1340" w:type="dxa"/>
          </w:tcPr>
          <w:p w14:paraId="67B05C21" w14:textId="4658FD89" w:rsidR="007B2ED7" w:rsidRPr="007B2ED7" w:rsidRDefault="00504B98" w:rsidP="00782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8231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71A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782317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7B2ED7" w:rsidRPr="007B2ED7" w14:paraId="468C0C42" w14:textId="77777777" w:rsidTr="00504B98">
        <w:tc>
          <w:tcPr>
            <w:tcW w:w="1435" w:type="dxa"/>
          </w:tcPr>
          <w:p w14:paraId="5B9E92D5" w14:textId="0937372D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1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5" w:type="dxa"/>
          </w:tcPr>
          <w:p w14:paraId="6D73ED30" w14:textId="77777777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แพทย์ผู้มีสิทธิขอสมัครเข้าโครงการแพทย์เพิ่มพูนทักษะ</w:t>
            </w:r>
          </w:p>
        </w:tc>
        <w:tc>
          <w:tcPr>
            <w:tcW w:w="1340" w:type="dxa"/>
          </w:tcPr>
          <w:p w14:paraId="135F354A" w14:textId="50AFA442" w:rsidR="007B2ED7" w:rsidRPr="007B2ED7" w:rsidRDefault="00504B98" w:rsidP="00782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82317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782317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</w:tr>
      <w:tr w:rsidR="007B2ED7" w:rsidRPr="007B2ED7" w14:paraId="1A45B13D" w14:textId="77777777" w:rsidTr="00504B98">
        <w:tc>
          <w:tcPr>
            <w:tcW w:w="1435" w:type="dxa"/>
          </w:tcPr>
          <w:p w14:paraId="05BF188C" w14:textId="5FB22CE5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1</w:t>
            </w:r>
            <w:r w:rsidR="001947B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95" w:type="dxa"/>
          </w:tcPr>
          <w:p w14:paraId="0F1D5ACD" w14:textId="77777777" w:rsidR="007B2ED7" w:rsidRPr="007B2ED7" w:rsidRDefault="007B2ED7" w:rsidP="007B2ED7">
            <w:pPr>
              <w:rPr>
                <w:rFonts w:ascii="TH SarabunPSK" w:hAnsi="TH SarabunPSK" w:cs="TH SarabunPSK"/>
                <w:sz w:val="42"/>
                <w:szCs w:val="42"/>
              </w:rPr>
            </w:pPr>
            <w:r w:rsidRPr="007B2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หนังสือขออนุมัติกลับเข้าปฏิบัติงานเพิ่มพูนทักษะ</w:t>
            </w:r>
          </w:p>
        </w:tc>
        <w:tc>
          <w:tcPr>
            <w:tcW w:w="1340" w:type="dxa"/>
          </w:tcPr>
          <w:p w14:paraId="743116D4" w14:textId="744755A7" w:rsidR="007B2ED7" w:rsidRPr="007B2ED7" w:rsidRDefault="00057295" w:rsidP="00782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71A2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8231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067FC" w:rsidRPr="007B2ED7" w14:paraId="305F9F57" w14:textId="77777777" w:rsidTr="00504B98">
        <w:tc>
          <w:tcPr>
            <w:tcW w:w="1435" w:type="dxa"/>
          </w:tcPr>
          <w:p w14:paraId="6A83C161" w14:textId="3B0E7AA0" w:rsidR="00B067FC" w:rsidRPr="001866B8" w:rsidRDefault="001947BE" w:rsidP="007B2ED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5" w:type="dxa"/>
          </w:tcPr>
          <w:p w14:paraId="5B9E96DB" w14:textId="6972C2CE" w:rsidR="00B067FC" w:rsidRPr="001866B8" w:rsidRDefault="005F44C7" w:rsidP="007B2ED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ข้อบังคับแพ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ทย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สภา</w:t>
            </w:r>
            <w:r w:rsidR="001866B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ว่าด้วยประกาศนียบัตรการฝ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ึกอบรมหัตถการและการรักษาสำหรับแ</w:t>
            </w:r>
            <w:r w:rsidR="001866B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ท</w:t>
            </w:r>
            <w:r w:rsidR="001866B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ย์ที่ปฏิบัติงานในโรงพยาบาลชุมชน พ.ศ.</w:t>
            </w:r>
            <w:r w:rsidR="00E54182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1866B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2563</w:t>
            </w:r>
          </w:p>
        </w:tc>
        <w:tc>
          <w:tcPr>
            <w:tcW w:w="1340" w:type="dxa"/>
          </w:tcPr>
          <w:p w14:paraId="6E0E299F" w14:textId="48078880" w:rsidR="00B067FC" w:rsidRDefault="0001253A" w:rsidP="0078231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71A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82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04B98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1A333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8231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14:paraId="7EAD2C20" w14:textId="77777777" w:rsidR="00F56E15" w:rsidRDefault="00F56E15" w:rsidP="007B2ED7">
      <w:pPr>
        <w:rPr>
          <w:rFonts w:ascii="TH SarabunPSK" w:eastAsia="Calibri" w:hAnsi="TH SarabunPSK" w:cs="TH SarabunPSK"/>
          <w:b/>
          <w:bCs/>
          <w:sz w:val="40"/>
          <w:szCs w:val="40"/>
        </w:rPr>
        <w:sectPr w:rsidR="00F56E15" w:rsidSect="005C454A">
          <w:pgSz w:w="11906" w:h="16838"/>
          <w:pgMar w:top="567" w:right="1281" w:bottom="567" w:left="1440" w:header="709" w:footer="709" w:gutter="0"/>
          <w:pgNumType w:start="1" w:chapStyle="1"/>
          <w:cols w:space="708"/>
          <w:titlePg/>
          <w:docGrid w:linePitch="381"/>
        </w:sectPr>
      </w:pPr>
    </w:p>
    <w:p w14:paraId="19EB419C" w14:textId="358D07E0" w:rsidR="00F87770" w:rsidRDefault="007B2ED7" w:rsidP="004350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8777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โครงการแพทย์เพิ่มพูนทักษะ ปี พ</w:t>
      </w:r>
      <w:r w:rsidR="00B241E5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Pr="00F87770">
        <w:rPr>
          <w:rFonts w:ascii="TH SarabunPSK" w:hAnsi="TH SarabunPSK" w:cs="TH SarabunPSK" w:hint="cs"/>
          <w:b/>
          <w:bCs/>
          <w:sz w:val="40"/>
          <w:szCs w:val="40"/>
          <w:cs/>
        </w:rPr>
        <w:t>ศ</w:t>
      </w:r>
      <w:r w:rsidRPr="00F87770">
        <w:rPr>
          <w:rFonts w:ascii="TH SarabunPSK" w:hAnsi="TH SarabunPSK" w:cs="TH SarabunPSK"/>
          <w:b/>
          <w:bCs/>
          <w:sz w:val="40"/>
          <w:szCs w:val="40"/>
        </w:rPr>
        <w:t>. 256</w:t>
      </w:r>
      <w:r w:rsidR="0018790B">
        <w:rPr>
          <w:rFonts w:ascii="TH SarabunPSK" w:hAnsi="TH SarabunPSK" w:cs="TH SarabunPSK"/>
          <w:b/>
          <w:bCs/>
          <w:sz w:val="40"/>
          <w:szCs w:val="40"/>
        </w:rPr>
        <w:t>6</w:t>
      </w:r>
    </w:p>
    <w:p w14:paraId="082EF4C3" w14:textId="4B3A98A5" w:rsidR="001866B8" w:rsidRPr="00C6752B" w:rsidRDefault="00421CDD" w:rsidP="00421CDD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7B75B6" w:rsidRPr="007B75B6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ข้อบังคับแพ</w:t>
      </w:r>
      <w:proofErr w:type="spellStart"/>
      <w:r w:rsidR="007B75B6" w:rsidRPr="007B75B6">
        <w:rPr>
          <w:rFonts w:ascii="TH SarabunPSK" w:hAnsi="TH SarabunPSK" w:cs="TH SarabunPSK" w:hint="cs"/>
          <w:b/>
          <w:bCs/>
          <w:sz w:val="32"/>
          <w:szCs w:val="32"/>
          <w:cs/>
        </w:rPr>
        <w:t>ทย</w:t>
      </w:r>
      <w:proofErr w:type="spellEnd"/>
      <w:r w:rsidR="007B75B6" w:rsidRPr="007B7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สภาว่าด้วยกระบวนการวิธีพิจารณาตามหลักสูตรประกาศนียบัตรตามโครงการเพิ่มพูนทักษะ พ.ศ. 2551 </w:t>
      </w:r>
      <w:r w:rsidR="001542F2" w:rsidRPr="007B75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มีสาระสำคัญดังต่อไปนี้</w:t>
      </w:r>
      <w:r w:rsidR="001866B8">
        <w:rPr>
          <w:rFonts w:ascii="TH SarabunPSK" w:hAnsi="TH SarabunPSK" w:cs="TH SarabunPSK"/>
          <w:sz w:val="32"/>
          <w:szCs w:val="32"/>
          <w:cs/>
        </w:rPr>
        <w:tab/>
      </w:r>
      <w:r w:rsidR="000F5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B05" w:rsidRPr="00AA45A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(รายละเอียดตามเอกสารแนบหมายเลข </w:t>
      </w:r>
      <w:r w:rsidR="00B274AD" w:rsidRPr="00AA45A1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0F5B05" w:rsidRPr="00AA45A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หน้า </w:t>
      </w:r>
      <w:r w:rsidR="00BC249E" w:rsidRPr="00AA45A1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AA45A1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="00BC249E" w:rsidRPr="00AA45A1">
        <w:rPr>
          <w:rFonts w:ascii="TH SarabunPSK" w:hAnsi="TH SarabunPSK" w:cs="TH SarabunPSK"/>
          <w:b/>
          <w:bCs/>
          <w:color w:val="FF0000"/>
          <w:sz w:val="32"/>
          <w:szCs w:val="32"/>
        </w:rPr>
        <w:t>-1</w:t>
      </w:r>
      <w:r w:rsidR="00AA45A1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="000F5B05" w:rsidRPr="00AA45A1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244EFF6C" w14:textId="124BFCD3" w:rsidR="009B3DB9" w:rsidRDefault="009B3DB9" w:rsidP="00C834EF">
      <w:pPr>
        <w:pStyle w:val="ListParagraph"/>
        <w:numPr>
          <w:ilvl w:val="0"/>
          <w:numId w:val="38"/>
        </w:numPr>
        <w:ind w:left="720" w:hanging="270"/>
        <w:rPr>
          <w:rFonts w:ascii="TH SarabunPSK" w:hAnsi="TH SarabunPSK" w:cs="TH SarabunPSK"/>
          <w:sz w:val="32"/>
          <w:szCs w:val="32"/>
        </w:rPr>
      </w:pPr>
      <w:r w:rsidRPr="009B3DB9">
        <w:rPr>
          <w:rFonts w:ascii="TH SarabunPSK" w:hAnsi="TH SarabunPSK" w:cs="TH SarabunPSK" w:hint="cs"/>
          <w:sz w:val="32"/>
          <w:szCs w:val="32"/>
          <w:cs/>
        </w:rPr>
        <w:t>คำนิยามเกี่ยวกับโครงการ</w:t>
      </w:r>
      <w:r w:rsidR="00BD6BD0">
        <w:rPr>
          <w:rFonts w:ascii="TH SarabunPSK" w:hAnsi="TH SarabunPSK" w:cs="TH SarabunPSK" w:hint="cs"/>
          <w:sz w:val="32"/>
          <w:szCs w:val="32"/>
          <w:cs/>
        </w:rPr>
        <w:t>แพทย์</w:t>
      </w:r>
      <w:r w:rsidRPr="009B3DB9">
        <w:rPr>
          <w:rFonts w:ascii="TH SarabunPSK" w:hAnsi="TH SarabunPSK" w:cs="TH SarabunPSK" w:hint="cs"/>
          <w:sz w:val="32"/>
          <w:szCs w:val="32"/>
          <w:cs/>
        </w:rPr>
        <w:t>เพิ่มพูนทักษะได้กำหนดไว้ในข้อ 5 ดังนี้</w:t>
      </w:r>
    </w:p>
    <w:p w14:paraId="2493334A" w14:textId="0305C7CF" w:rsidR="00917097" w:rsidRPr="009B3DB9" w:rsidRDefault="00917097" w:rsidP="00917097">
      <w:pPr>
        <w:pStyle w:val="ListParagraph"/>
        <w:ind w:firstLine="0"/>
        <w:rPr>
          <w:rFonts w:ascii="TH SarabunPSK" w:hAnsi="TH SarabunPSK" w:cs="TH SarabunPSK"/>
          <w:sz w:val="32"/>
          <w:szCs w:val="32"/>
          <w:cs/>
        </w:rPr>
      </w:pPr>
      <w:r w:rsidRPr="0091709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5</w:t>
      </w:r>
      <w:r w:rsidRPr="00917097">
        <w:rPr>
          <w:rFonts w:ascii="TH SarabunPSK" w:hAnsi="TH SarabunPSK" w:cs="TH SarabunPSK"/>
          <w:sz w:val="32"/>
          <w:szCs w:val="32"/>
          <w:cs/>
        </w:rPr>
        <w:t xml:space="preserve"> ในข้อบังคับ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14:paraId="62A1F2EF" w14:textId="4B4E2BC0" w:rsidR="00286D47" w:rsidRPr="00D55EB4" w:rsidRDefault="001542F2" w:rsidP="00421CDD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55EB4">
        <w:rPr>
          <w:rFonts w:ascii="TH SarabunPSK" w:eastAsia="Calibri" w:hAnsi="TH SarabunPSK" w:cs="TH SarabunPSK"/>
          <w:sz w:val="32"/>
          <w:szCs w:val="32"/>
        </w:rPr>
        <w:t>“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โครงการเพิ่มพูนทักษะ</w:t>
      </w:r>
      <w:r w:rsidRPr="00D55EB4">
        <w:rPr>
          <w:rFonts w:ascii="TH SarabunPSK" w:eastAsia="Calibri" w:hAnsi="TH SarabunPSK" w:cs="TH SarabunPSK"/>
          <w:sz w:val="32"/>
          <w:szCs w:val="32"/>
        </w:rPr>
        <w:t>”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หมายถึง</w:t>
      </w:r>
      <w:r w:rsidRPr="00D55EB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โครงการที่คณะกรรมการแพ</w:t>
      </w:r>
      <w:proofErr w:type="spellStart"/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สภากำหนดแนวทางหลักเกณฑ์ การหมุนเวียนการปฏิบัติงาน </w:t>
      </w:r>
      <w:r w:rsidR="00824DC5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ครอบคลุมทั้งเนื้อหาของการปฏิบัติงาน</w:t>
      </w:r>
      <w:r w:rsidR="00286D47" w:rsidRPr="00D55EB4"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เพิ่มพูนทักษะ</w:t>
      </w:r>
      <w:r w:rsidR="00286D47" w:rsidRPr="00D55EB4">
        <w:rPr>
          <w:rFonts w:ascii="TH SarabunPSK" w:eastAsia="Calibri" w:hAnsi="TH SarabunPSK" w:cs="TH SarabunPSK" w:hint="cs"/>
          <w:sz w:val="32"/>
          <w:szCs w:val="32"/>
          <w:cs/>
        </w:rPr>
        <w:t>ของแพทย์</w:t>
      </w:r>
    </w:p>
    <w:p w14:paraId="286F11CA" w14:textId="481E2818" w:rsidR="00286D47" w:rsidRPr="009B3DB9" w:rsidRDefault="001542F2" w:rsidP="00421CD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5EB4">
        <w:rPr>
          <w:rFonts w:ascii="TH SarabunPSK" w:hAnsi="TH SarabunPSK" w:cs="TH SarabunPSK"/>
          <w:sz w:val="32"/>
          <w:szCs w:val="32"/>
        </w:rPr>
        <w:t>“</w:t>
      </w:r>
      <w:r w:rsidR="00286D47" w:rsidRPr="00D55EB4">
        <w:rPr>
          <w:rFonts w:ascii="TH SarabunPSK" w:hAnsi="TH SarabunPSK" w:cs="TH SarabunPSK" w:hint="cs"/>
          <w:sz w:val="32"/>
          <w:szCs w:val="32"/>
          <w:cs/>
        </w:rPr>
        <w:t>สถาบันที่ปฏิบัติงาน</w:t>
      </w:r>
      <w:r w:rsidRPr="00D55EB4">
        <w:rPr>
          <w:rFonts w:ascii="TH SarabunPSK" w:hAnsi="TH SarabunPSK" w:cs="TH SarabunPSK"/>
          <w:sz w:val="32"/>
          <w:szCs w:val="32"/>
        </w:rPr>
        <w:t>”</w:t>
      </w:r>
      <w:r w:rsidR="00286D47" w:rsidRPr="00D55EB4">
        <w:rPr>
          <w:rFonts w:ascii="TH SarabunPSK" w:hAnsi="TH SarabunPSK" w:cs="TH SarabunPSK" w:hint="cs"/>
          <w:sz w:val="32"/>
          <w:szCs w:val="32"/>
          <w:cs/>
        </w:rPr>
        <w:t xml:space="preserve"> หมายถึง</w:t>
      </w:r>
      <w:r w:rsidR="00286D47" w:rsidRPr="00D55EB4">
        <w:rPr>
          <w:rFonts w:ascii="TH SarabunPSK" w:hAnsi="TH SarabunPSK" w:cs="TH SarabunPSK" w:hint="cs"/>
          <w:sz w:val="32"/>
          <w:szCs w:val="32"/>
        </w:rPr>
        <w:t xml:space="preserve"> </w:t>
      </w:r>
      <w:r w:rsidR="00286D47" w:rsidRPr="00D55EB4">
        <w:rPr>
          <w:rFonts w:ascii="TH SarabunPSK" w:hAnsi="TH SarabunPSK" w:cs="TH SarabunPSK" w:hint="cs"/>
          <w:sz w:val="32"/>
          <w:szCs w:val="32"/>
          <w:cs/>
        </w:rPr>
        <w:t>สถานพยาบาลหรือโ</w:t>
      </w:r>
      <w:r w:rsidR="00BD6BD0">
        <w:rPr>
          <w:rFonts w:ascii="TH SarabunPSK" w:hAnsi="TH SarabunPSK" w:cs="TH SarabunPSK" w:hint="cs"/>
          <w:sz w:val="32"/>
          <w:szCs w:val="32"/>
          <w:cs/>
        </w:rPr>
        <w:t>รงพยาบาลที่ใช้เป็นสถานที่</w:t>
      </w:r>
      <w:proofErr w:type="spellStart"/>
      <w:r w:rsidR="00BD6BD0">
        <w:rPr>
          <w:rFonts w:ascii="TH SarabunPSK" w:hAnsi="TH SarabunPSK" w:cs="TH SarabunPSK" w:hint="cs"/>
          <w:sz w:val="32"/>
          <w:szCs w:val="32"/>
          <w:cs/>
        </w:rPr>
        <w:t>ปฏับั</w:t>
      </w:r>
      <w:proofErr w:type="spellEnd"/>
      <w:r w:rsidR="00BD6BD0">
        <w:rPr>
          <w:rFonts w:ascii="TH SarabunPSK" w:hAnsi="TH SarabunPSK" w:cs="TH SarabunPSK" w:hint="cs"/>
          <w:sz w:val="32"/>
          <w:szCs w:val="32"/>
          <w:cs/>
        </w:rPr>
        <w:t>ติ</w:t>
      </w:r>
      <w:r w:rsidR="00D55EB4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86D47" w:rsidRPr="00D55EB4">
        <w:rPr>
          <w:rFonts w:ascii="TH SarabunPSK" w:hAnsi="TH SarabunPSK" w:cs="TH SarabunPSK" w:hint="cs"/>
          <w:sz w:val="32"/>
          <w:szCs w:val="32"/>
          <w:cs/>
        </w:rPr>
        <w:t>ของแพทย์เพิ่มพูนทักษะซึ่งรับรองโดยแพ</w:t>
      </w:r>
      <w:proofErr w:type="spellStart"/>
      <w:r w:rsidR="00286D47" w:rsidRPr="00D55EB4">
        <w:rPr>
          <w:rFonts w:ascii="TH SarabunPSK" w:hAnsi="TH SarabunPSK" w:cs="TH SarabunPSK" w:hint="cs"/>
          <w:sz w:val="32"/>
          <w:szCs w:val="32"/>
          <w:cs/>
        </w:rPr>
        <w:t>ทย</w:t>
      </w:r>
      <w:proofErr w:type="spellEnd"/>
      <w:r w:rsidR="00286D47" w:rsidRPr="00D55EB4">
        <w:rPr>
          <w:rFonts w:ascii="TH SarabunPSK" w:hAnsi="TH SarabunPSK" w:cs="TH SarabunPSK" w:hint="cs"/>
          <w:sz w:val="32"/>
          <w:szCs w:val="32"/>
          <w:cs/>
        </w:rPr>
        <w:t>สภา</w:t>
      </w:r>
    </w:p>
    <w:p w14:paraId="468BCA59" w14:textId="13FFA06F" w:rsidR="007B2ED7" w:rsidRPr="00D55EB4" w:rsidRDefault="00421CDD" w:rsidP="00D12A06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1542F2" w:rsidRPr="00D55EB4">
        <w:rPr>
          <w:rFonts w:ascii="TH SarabunPSK" w:eastAsia="Calibri" w:hAnsi="TH SarabunPSK" w:cs="TH SarabunPSK"/>
          <w:sz w:val="32"/>
          <w:szCs w:val="32"/>
        </w:rPr>
        <w:t>“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แพทย์เพิ่มพูนทักษะ</w:t>
      </w:r>
      <w:r w:rsidR="001542F2" w:rsidRPr="00D55EB4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</w:t>
      </w:r>
      <w:r w:rsidR="00286D47" w:rsidRPr="00D55EB4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="00167763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มีสัญชาติไทย  </w:t>
      </w:r>
      <w:r w:rsidR="00286D47" w:rsidRPr="00D55EB4">
        <w:rPr>
          <w:rFonts w:ascii="TH SarabunPSK" w:eastAsia="Calibri" w:hAnsi="TH SarabunPSK" w:cs="TH SarabunPSK" w:hint="cs"/>
          <w:sz w:val="32"/>
          <w:szCs w:val="32"/>
          <w:cs/>
        </w:rPr>
        <w:t>สำเร็จการศึกษาตามหลักสูตรแพทยศาสตรบัณฑิตและได้รับใบอนุญาตประกอบวิชาชีพเวชกรรมตามที่แพ</w:t>
      </w:r>
      <w:proofErr w:type="spellStart"/>
      <w:r w:rsidR="00286D47" w:rsidRPr="00D55EB4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286D47" w:rsidRPr="00D55EB4">
        <w:rPr>
          <w:rFonts w:ascii="TH SarabunPSK" w:eastAsia="Calibri" w:hAnsi="TH SarabunPSK" w:cs="TH SarabunPSK" w:hint="cs"/>
          <w:sz w:val="32"/>
          <w:szCs w:val="32"/>
          <w:cs/>
        </w:rPr>
        <w:t>สภารับรอง</w:t>
      </w:r>
      <w:r w:rsidR="002C643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และแพ</w:t>
      </w:r>
      <w:proofErr w:type="spellStart"/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สภาประกาศรับเข้าโครงการแพทย์เพิ่มพูนทักษะ</w:t>
      </w:r>
    </w:p>
    <w:p w14:paraId="72017AC5" w14:textId="56C717C2" w:rsidR="007B2ED7" w:rsidRPr="00D55EB4" w:rsidRDefault="001542F2" w:rsidP="00421CDD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55EB4">
        <w:rPr>
          <w:rFonts w:ascii="TH SarabunPSK" w:hAnsi="TH SarabunPSK" w:cs="TH SarabunPSK"/>
          <w:sz w:val="32"/>
          <w:szCs w:val="32"/>
        </w:rPr>
        <w:t>“</w:t>
      </w:r>
      <w:r w:rsidR="007B2ED7" w:rsidRPr="00D55EB4">
        <w:rPr>
          <w:rFonts w:ascii="TH SarabunPSK" w:hAnsi="TH SarabunPSK" w:cs="TH SarabunPSK" w:hint="cs"/>
          <w:sz w:val="32"/>
          <w:szCs w:val="32"/>
          <w:cs/>
        </w:rPr>
        <w:t>สถานที่ฝึกปฏิบัติงานด้านเวชปฏิบัติทั่วไป หรือเวชศาสตร์ครอบครัว หรือเวชศาสตร์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>ชุมช</w:t>
      </w:r>
      <w:r w:rsidR="007B2ED7" w:rsidRPr="009B3DB9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D55EB4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="007B2ED7" w:rsidRPr="00D55EB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หมายถึงโรงพยาบาลชุมชน สังกัดสำนักงานสาธารณสุขจังหวัด กระทรวงสาธารณสุข ซึ่งเป็นสถานที่ปฏิบัติงานของแพทย์เพิ่มพูนทักษะ</w:t>
      </w:r>
    </w:p>
    <w:p w14:paraId="3EF917B2" w14:textId="099D4408" w:rsidR="001542F2" w:rsidRPr="00D47B78" w:rsidRDefault="001542F2" w:rsidP="00824DC5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55EB4">
        <w:rPr>
          <w:rFonts w:ascii="TH SarabunPSK" w:eastAsia="Calibri" w:hAnsi="TH SarabunPSK" w:cs="TH SarabunPSK"/>
          <w:sz w:val="32"/>
          <w:szCs w:val="32"/>
        </w:rPr>
        <w:t>“</w:t>
      </w:r>
      <w:r w:rsidR="00286D47" w:rsidRPr="00D55EB4">
        <w:rPr>
          <w:rFonts w:ascii="TH SarabunPSK" w:eastAsia="Calibri" w:hAnsi="TH SarabunPSK" w:cs="TH SarabunPSK" w:hint="cs"/>
          <w:sz w:val="32"/>
          <w:szCs w:val="32"/>
          <w:cs/>
        </w:rPr>
        <w:t>ประกาศนียบัตร</w:t>
      </w:r>
      <w:r w:rsidRPr="00D55EB4">
        <w:rPr>
          <w:rFonts w:ascii="TH SarabunPSK" w:eastAsia="Calibri" w:hAnsi="TH SarabunPSK" w:cs="TH SarabunPSK"/>
          <w:sz w:val="32"/>
          <w:szCs w:val="32"/>
        </w:rPr>
        <w:t>”</w:t>
      </w:r>
      <w:r w:rsidR="00286D47" w:rsidRPr="00D55EB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ประกาศนียบัตรผู้ผ่านโครงการเพิ่มพูนทักษะตามเกณฑ์ของ</w:t>
      </w:r>
      <w:r w:rsidR="00D47B78">
        <w:rPr>
          <w:rFonts w:ascii="TH SarabunPSK" w:eastAsia="Calibri" w:hAnsi="TH SarabunPSK" w:cs="TH SarabunPSK" w:hint="cs"/>
          <w:sz w:val="32"/>
          <w:szCs w:val="32"/>
          <w:cs/>
        </w:rPr>
        <w:t>แพ</w:t>
      </w:r>
      <w:proofErr w:type="spellStart"/>
      <w:r w:rsidR="00D47B78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D47B78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r w:rsidR="00D47B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47B78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</w:p>
    <w:p w14:paraId="60BBD161" w14:textId="5E71B411" w:rsidR="00B92DEC" w:rsidRDefault="00286D47" w:rsidP="008F33A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55EB4">
        <w:rPr>
          <w:rFonts w:ascii="TH SarabunPSK" w:eastAsia="Calibri" w:hAnsi="TH SarabunPSK" w:cs="TH SarabunPSK" w:hint="cs"/>
          <w:sz w:val="32"/>
          <w:szCs w:val="32"/>
          <w:cs/>
        </w:rPr>
        <w:t>แพ</w:t>
      </w:r>
      <w:proofErr w:type="spellStart"/>
      <w:r w:rsidRPr="00D55EB4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D55EB4">
        <w:rPr>
          <w:rFonts w:ascii="TH SarabunPSK" w:eastAsia="Calibri" w:hAnsi="TH SarabunPSK" w:cs="TH SarabunPSK" w:hint="cs"/>
          <w:sz w:val="32"/>
          <w:szCs w:val="32"/>
          <w:cs/>
        </w:rPr>
        <w:t>สภาออกให้แพทย์ที่ผ่านการประเมินตามโครงการเพิ่มพูนทักษะ</w:t>
      </w:r>
    </w:p>
    <w:p w14:paraId="772A92CF" w14:textId="2228562E" w:rsidR="009B3DB9" w:rsidRPr="00A31CE0" w:rsidRDefault="007B75B6" w:rsidP="00C834EF">
      <w:pPr>
        <w:pStyle w:val="ListParagraph"/>
        <w:numPr>
          <w:ilvl w:val="0"/>
          <w:numId w:val="39"/>
        </w:numPr>
        <w:ind w:left="72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1CE0">
        <w:rPr>
          <w:rFonts w:ascii="TH SarabunPSK" w:hAnsi="TH SarabunPSK" w:cs="TH SarabunPSK" w:hint="cs"/>
          <w:sz w:val="32"/>
          <w:szCs w:val="32"/>
          <w:cs/>
        </w:rPr>
        <w:t>คณะกรรมการแพ</w:t>
      </w:r>
      <w:proofErr w:type="spellStart"/>
      <w:r w:rsidRPr="00A31CE0">
        <w:rPr>
          <w:rFonts w:ascii="TH SarabunPSK" w:hAnsi="TH SarabunPSK" w:cs="TH SarabunPSK" w:hint="cs"/>
          <w:sz w:val="32"/>
          <w:szCs w:val="32"/>
          <w:cs/>
        </w:rPr>
        <w:t>ทย</w:t>
      </w:r>
      <w:proofErr w:type="spellEnd"/>
      <w:r w:rsidRPr="00A31CE0">
        <w:rPr>
          <w:rFonts w:ascii="TH SarabunPSK" w:hAnsi="TH SarabunPSK" w:cs="TH SarabunPSK" w:hint="cs"/>
          <w:sz w:val="32"/>
          <w:szCs w:val="32"/>
          <w:cs/>
        </w:rPr>
        <w:t>สภาประกาศกำหนดหลักเกณฑ์และเกณฑ์มาตรฐานไว้ในข้อ 6 ดังนี้</w:t>
      </w:r>
    </w:p>
    <w:p w14:paraId="1891E8C0" w14:textId="5F37006C" w:rsidR="00802F9C" w:rsidRPr="00D55EB4" w:rsidRDefault="00802F9C" w:rsidP="00BB79A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5EB4">
        <w:rPr>
          <w:rFonts w:ascii="TH SarabunPSK" w:hAnsi="TH SarabunPSK" w:cs="TH SarabunPSK" w:hint="cs"/>
          <w:sz w:val="32"/>
          <w:szCs w:val="32"/>
          <w:cs/>
        </w:rPr>
        <w:t>ข้อ 6  ให้คณะกรรมการแพ</w:t>
      </w:r>
      <w:proofErr w:type="spellStart"/>
      <w:r w:rsidRPr="00D55EB4">
        <w:rPr>
          <w:rFonts w:ascii="TH SarabunPSK" w:hAnsi="TH SarabunPSK" w:cs="TH SarabunPSK" w:hint="cs"/>
          <w:sz w:val="32"/>
          <w:szCs w:val="32"/>
          <w:cs/>
        </w:rPr>
        <w:t>ทย</w:t>
      </w:r>
      <w:proofErr w:type="spellEnd"/>
      <w:r w:rsidRPr="00D55EB4">
        <w:rPr>
          <w:rFonts w:ascii="TH SarabunPSK" w:hAnsi="TH SarabunPSK" w:cs="TH SarabunPSK" w:hint="cs"/>
          <w:sz w:val="32"/>
          <w:szCs w:val="32"/>
          <w:cs/>
        </w:rPr>
        <w:t>สภากำหนดหลักเกณฑ์และเกณฑ์มาตรฐานโดยทำเป็น</w:t>
      </w:r>
      <w:r w:rsidRPr="00D55EB4">
        <w:rPr>
          <w:rFonts w:ascii="TH SarabunPSK" w:hAnsi="TH SarabunPSK" w:cs="TH SarabunPSK" w:hint="cs"/>
          <w:sz w:val="32"/>
          <w:szCs w:val="32"/>
        </w:rPr>
        <w:t xml:space="preserve"> </w:t>
      </w:r>
      <w:r w:rsidRPr="00D55EB4">
        <w:rPr>
          <w:rFonts w:ascii="TH SarabunPSK" w:hAnsi="TH SarabunPSK" w:cs="TH SarabunPSK" w:hint="cs"/>
          <w:sz w:val="32"/>
          <w:szCs w:val="32"/>
          <w:cs/>
        </w:rPr>
        <w:t>ประกาศของแพ</w:t>
      </w:r>
      <w:proofErr w:type="spellStart"/>
      <w:r w:rsidRPr="00D55EB4">
        <w:rPr>
          <w:rFonts w:ascii="TH SarabunPSK" w:hAnsi="TH SarabunPSK" w:cs="TH SarabunPSK" w:hint="cs"/>
          <w:sz w:val="32"/>
          <w:szCs w:val="32"/>
          <w:cs/>
        </w:rPr>
        <w:t>ทย</w:t>
      </w:r>
      <w:proofErr w:type="spellEnd"/>
      <w:r w:rsidRPr="00D55EB4">
        <w:rPr>
          <w:rFonts w:ascii="TH SarabunPSK" w:hAnsi="TH SarabunPSK" w:cs="TH SarabunPSK" w:hint="cs"/>
          <w:sz w:val="32"/>
          <w:szCs w:val="32"/>
          <w:cs/>
        </w:rPr>
        <w:t>สภา ในเรื่องดังต่อไปนี้</w:t>
      </w:r>
    </w:p>
    <w:p w14:paraId="7D3CD4FF" w14:textId="32173D59" w:rsidR="00802F9C" w:rsidRPr="00D55EB4" w:rsidRDefault="00802F9C" w:rsidP="00623FFA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55EB4">
        <w:rPr>
          <w:rFonts w:ascii="TH SarabunPSK" w:hAnsi="TH SarabunPSK" w:cs="TH SarabunPSK" w:hint="cs"/>
          <w:sz w:val="32"/>
          <w:szCs w:val="32"/>
        </w:rPr>
        <w:t>(</w:t>
      </w:r>
      <w:r w:rsidRPr="00D55EB4">
        <w:rPr>
          <w:rFonts w:ascii="TH SarabunPSK" w:hAnsi="TH SarabunPSK" w:cs="TH SarabunPSK" w:hint="cs"/>
          <w:sz w:val="32"/>
          <w:szCs w:val="32"/>
          <w:cs/>
        </w:rPr>
        <w:t>1) คุณสมบัติแพทย์ผู้เข้าร่วมโครงการเพิ่มพูนทักษะ</w:t>
      </w:r>
      <w:r w:rsidRPr="00D55EB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DEFF46C" w14:textId="40994CF5" w:rsidR="00802F9C" w:rsidRPr="00D55EB4" w:rsidRDefault="00802F9C" w:rsidP="00623FFA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55EB4">
        <w:rPr>
          <w:rFonts w:ascii="TH SarabunPSK" w:hAnsi="TH SarabunPSK" w:cs="TH SarabunPSK" w:hint="cs"/>
          <w:sz w:val="32"/>
          <w:szCs w:val="32"/>
        </w:rPr>
        <w:t>(</w:t>
      </w:r>
      <w:r w:rsidRPr="00D55EB4">
        <w:rPr>
          <w:rFonts w:ascii="TH SarabunPSK" w:hAnsi="TH SarabunPSK" w:cs="TH SarabunPSK" w:hint="cs"/>
          <w:sz w:val="32"/>
          <w:szCs w:val="32"/>
          <w:cs/>
        </w:rPr>
        <w:t>2) คุณสมบัติสถาบันที่ปฏิบัติงาน</w:t>
      </w:r>
      <w:r w:rsidRPr="00D55EB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BD23D2A" w14:textId="542A33BC" w:rsidR="00802F9C" w:rsidRPr="00D55EB4" w:rsidRDefault="00802F9C" w:rsidP="00623FFA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55EB4">
        <w:rPr>
          <w:rFonts w:ascii="TH SarabunPSK" w:hAnsi="TH SarabunPSK" w:cs="TH SarabunPSK" w:hint="cs"/>
          <w:sz w:val="32"/>
          <w:szCs w:val="32"/>
        </w:rPr>
        <w:t>(</w:t>
      </w:r>
      <w:r w:rsidRPr="00D55EB4">
        <w:rPr>
          <w:rFonts w:ascii="TH SarabunPSK" w:hAnsi="TH SarabunPSK" w:cs="TH SarabunPSK" w:hint="cs"/>
          <w:sz w:val="32"/>
          <w:szCs w:val="32"/>
          <w:cs/>
        </w:rPr>
        <w:t>3) หลักสูตรเพิ่มพูนทักษะและการหมุนเวียนของแพทย์</w:t>
      </w:r>
      <w:r w:rsidRPr="00D55EB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B1C6111" w14:textId="720FA03D" w:rsidR="00802F9C" w:rsidRPr="00D55EB4" w:rsidRDefault="00802F9C" w:rsidP="00623FFA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55EB4">
        <w:rPr>
          <w:rFonts w:ascii="TH SarabunPSK" w:hAnsi="TH SarabunPSK" w:cs="TH SarabunPSK" w:hint="cs"/>
          <w:sz w:val="32"/>
          <w:szCs w:val="32"/>
        </w:rPr>
        <w:t>(</w:t>
      </w:r>
      <w:r w:rsidRPr="00D55EB4">
        <w:rPr>
          <w:rFonts w:ascii="TH SarabunPSK" w:hAnsi="TH SarabunPSK" w:cs="TH SarabunPSK" w:hint="cs"/>
          <w:sz w:val="32"/>
          <w:szCs w:val="32"/>
          <w:cs/>
        </w:rPr>
        <w:t>4) วิธีการคัดเลือก (</w:t>
      </w:r>
      <w:r w:rsidRPr="00D55EB4">
        <w:rPr>
          <w:rFonts w:ascii="TH SarabunPSK" w:hAnsi="TH SarabunPSK" w:cs="TH SarabunPSK" w:hint="cs"/>
          <w:sz w:val="32"/>
          <w:szCs w:val="32"/>
        </w:rPr>
        <w:t>Matching)</w:t>
      </w:r>
    </w:p>
    <w:p w14:paraId="19D525D0" w14:textId="5C834868" w:rsidR="00B92DEC" w:rsidRPr="00D55EB4" w:rsidRDefault="00802F9C" w:rsidP="00623FFA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55EB4">
        <w:rPr>
          <w:rFonts w:ascii="TH SarabunPSK" w:hAnsi="TH SarabunPSK" w:cs="TH SarabunPSK" w:hint="cs"/>
          <w:sz w:val="32"/>
          <w:szCs w:val="32"/>
        </w:rPr>
        <w:t>(</w:t>
      </w:r>
      <w:r w:rsidRPr="00D55EB4">
        <w:rPr>
          <w:rFonts w:ascii="TH SarabunPSK" w:hAnsi="TH SarabunPSK" w:cs="TH SarabunPSK" w:hint="cs"/>
          <w:sz w:val="32"/>
          <w:szCs w:val="32"/>
          <w:cs/>
        </w:rPr>
        <w:t>5) วิธีการประเมิน และเกณฑ์ตัดสิน</w:t>
      </w:r>
    </w:p>
    <w:p w14:paraId="29A98370" w14:textId="11956FC8" w:rsidR="007B75B6" w:rsidRPr="00B92DEC" w:rsidRDefault="007B75B6" w:rsidP="00C834EF">
      <w:pPr>
        <w:pStyle w:val="ListParagraph"/>
        <w:numPr>
          <w:ilvl w:val="0"/>
          <w:numId w:val="39"/>
        </w:numPr>
        <w:ind w:left="72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92DEC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สำนักงานเลขาธิการแพ</w:t>
      </w:r>
      <w:proofErr w:type="spellStart"/>
      <w:r w:rsidRPr="00B92DEC">
        <w:rPr>
          <w:rFonts w:ascii="TH SarabunPSK" w:hAnsi="TH SarabunPSK" w:cs="TH SarabunPSK" w:hint="cs"/>
          <w:sz w:val="32"/>
          <w:szCs w:val="32"/>
          <w:cs/>
        </w:rPr>
        <w:t>ทย</w:t>
      </w:r>
      <w:proofErr w:type="spellEnd"/>
      <w:r w:rsidRPr="00B92DEC">
        <w:rPr>
          <w:rFonts w:ascii="TH SarabunPSK" w:hAnsi="TH SarabunPSK" w:cs="TH SarabunPSK" w:hint="cs"/>
          <w:sz w:val="32"/>
          <w:szCs w:val="32"/>
          <w:cs/>
        </w:rPr>
        <w:t>สภารับผิดชอบโครงการเพิ่มพูนทักษะได้กำหนดไว้ในข้อ 7 ดังนี้</w:t>
      </w:r>
    </w:p>
    <w:p w14:paraId="1BA73A79" w14:textId="6B73480C" w:rsidR="001B5CD6" w:rsidRDefault="00802F9C" w:rsidP="00BB79A6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A4AF0">
        <w:rPr>
          <w:rFonts w:ascii="TH SarabunPSK" w:eastAsia="Calibri" w:hAnsi="TH SarabunPSK" w:cs="TH SarabunPSK" w:hint="cs"/>
          <w:sz w:val="32"/>
          <w:szCs w:val="32"/>
          <w:cs/>
        </w:rPr>
        <w:t>ข้อ 7 ให้สำนักงานเลขาธิการแพ</w:t>
      </w:r>
      <w:proofErr w:type="spellStart"/>
      <w:r w:rsidRPr="009A4AF0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9A4AF0">
        <w:rPr>
          <w:rFonts w:ascii="TH SarabunPSK" w:eastAsia="Calibri" w:hAnsi="TH SarabunPSK" w:cs="TH SarabunPSK" w:hint="cs"/>
          <w:sz w:val="32"/>
          <w:szCs w:val="32"/>
          <w:cs/>
        </w:rPr>
        <w:t>สภาเป็นผู้รับผิดชอบดำเนินการในการรับสมัครตรวจสอ</w:t>
      </w:r>
      <w:r w:rsidR="00856E85" w:rsidRPr="009A4AF0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9A4AF0">
        <w:rPr>
          <w:rFonts w:ascii="TH SarabunPSK" w:eastAsia="Calibri" w:hAnsi="TH SarabunPSK" w:cs="TH SarabunPSK" w:hint="cs"/>
          <w:sz w:val="32"/>
          <w:szCs w:val="32"/>
          <w:cs/>
        </w:rPr>
        <w:t>คุณสมบัติของแพทย์ผู้เข้าร่วมโครงการเพิ่มพูนทักษะ และการคัดเลือก</w:t>
      </w:r>
    </w:p>
    <w:p w14:paraId="409FEFD7" w14:textId="77777777" w:rsidR="001B5CD6" w:rsidRDefault="001B5CD6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1345C5A4" w14:textId="02A0189A" w:rsidR="001B5CD6" w:rsidRDefault="001B5CD6" w:rsidP="001B5CD6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2.</w:t>
      </w:r>
      <w:r w:rsidRPr="009A4AF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การปรับปรุง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โครงสร้าง</w:t>
      </w:r>
      <w:r w:rsidR="00864EC2" w:rsidRPr="003825E6">
        <w:rPr>
          <w:rFonts w:ascii="TH SarabunPSK" w:eastAsia="Calibri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ของสายงาน</w:t>
      </w:r>
      <w:r w:rsidRPr="003825E6">
        <w:rPr>
          <w:rFonts w:ascii="TH SarabunPSK" w:eastAsia="Calibri" w:hAnsi="TH SarabunPSK" w:cs="TH SarabunPSK" w:hint="cs"/>
          <w:b/>
          <w:bCs/>
          <w:color w:val="0D0D0D" w:themeColor="text1" w:themeTint="F2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และ</w:t>
      </w:r>
      <w:r w:rsidRPr="009A4AF0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วัตถุประสงค์โครงการแพทย์เพิ่มพูนทักษะ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AA45A1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(รายละเอียดตามเอกสารแนบหมายเลข </w:t>
      </w:r>
      <w:r w:rsidRPr="00AA45A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2</w:t>
      </w:r>
      <w:r w:rsidRPr="00AA45A1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หน้า</w:t>
      </w:r>
      <w:r w:rsidR="006E5DB4" w:rsidRPr="00AA45A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1</w:t>
      </w:r>
      <w:r w:rsidR="00AA45A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5</w:t>
      </w:r>
      <w:r w:rsidR="006E5DB4" w:rsidRPr="00AA45A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-1</w:t>
      </w:r>
      <w:r w:rsidR="00AA45A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6</w:t>
      </w:r>
      <w:r w:rsidRPr="00AA45A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)</w:t>
      </w:r>
    </w:p>
    <w:p w14:paraId="76BBE803" w14:textId="77777777" w:rsidR="001B5CD6" w:rsidRPr="001E008C" w:rsidRDefault="001B5CD6" w:rsidP="001B5CD6">
      <w:pPr>
        <w:spacing w:after="0" w:line="240" w:lineRule="auto"/>
        <w:ind w:firstLine="36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008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ปรับปรุง </w:t>
      </w:r>
    </w:p>
    <w:p w14:paraId="21C0A737" w14:textId="16486C9B" w:rsidR="001B5CD6" w:rsidRPr="001E008C" w:rsidRDefault="001B5CD6" w:rsidP="00167763">
      <w:pPr>
        <w:spacing w:after="0" w:line="240" w:lineRule="auto"/>
        <w:ind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00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E008C">
        <w:rPr>
          <w:rFonts w:ascii="TH SarabunPSK" w:eastAsia="Calibri" w:hAnsi="TH SarabunPSK" w:cs="TH SarabunPSK"/>
          <w:sz w:val="32"/>
          <w:szCs w:val="32"/>
          <w:cs/>
        </w:rPr>
        <w:t>ในปี</w:t>
      </w:r>
      <w:r w:rsidR="00E854E0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1E008C">
        <w:rPr>
          <w:rFonts w:ascii="TH SarabunPSK" w:eastAsia="Calibri" w:hAnsi="TH SarabunPSK" w:cs="TH SarabunPSK"/>
          <w:sz w:val="32"/>
          <w:szCs w:val="32"/>
          <w:cs/>
        </w:rPr>
        <w:t xml:space="preserve"> 256</w:t>
      </w:r>
      <w:r w:rsidR="00FD31E1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E008C">
        <w:rPr>
          <w:rFonts w:ascii="TH SarabunPSK" w:eastAsia="Calibri" w:hAnsi="TH SarabunPSK" w:cs="TH SarabunPSK"/>
          <w:sz w:val="32"/>
          <w:szCs w:val="32"/>
          <w:cs/>
        </w:rPr>
        <w:t xml:space="preserve"> คณะอนุกรรมการพิจารณาสนับสนุนการเพิ่มพูนทักษะแพทย์ตามโครงการ</w:t>
      </w:r>
      <w:r w:rsidR="00167763">
        <w:rPr>
          <w:rFonts w:ascii="TH SarabunPSK" w:eastAsia="Calibri" w:hAnsi="TH SarabunPSK" w:cs="TH SarabunPSK" w:hint="cs"/>
          <w:sz w:val="32"/>
          <w:szCs w:val="32"/>
          <w:cs/>
        </w:rPr>
        <w:t>แพทย์</w:t>
      </w:r>
      <w:r w:rsidRPr="001E008C">
        <w:rPr>
          <w:rFonts w:ascii="TH SarabunPSK" w:eastAsia="Calibri" w:hAnsi="TH SarabunPSK" w:cs="TH SarabunPSK"/>
          <w:sz w:val="32"/>
          <w:szCs w:val="32"/>
          <w:cs/>
        </w:rPr>
        <w:t>เพิ่มพูนทักษะ ได้ปรับปรุงคู่มือ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1E008C">
        <w:rPr>
          <w:rFonts w:ascii="TH SarabunPSK" w:eastAsia="Calibri" w:hAnsi="TH SarabunPSK" w:cs="TH SarabunPSK"/>
          <w:sz w:val="32"/>
          <w:szCs w:val="32"/>
          <w:cs/>
        </w:rPr>
        <w:t>ใช้ในการดำเนินโครงการแพทย์เพิ่มพูนทักษะให้เหมาะสมกับสถานการณ์ปัจจุบัน</w:t>
      </w:r>
    </w:p>
    <w:p w14:paraId="76DBA0A6" w14:textId="77777777" w:rsidR="001B5CD6" w:rsidRPr="00C6752B" w:rsidRDefault="001B5CD6" w:rsidP="001B5CD6">
      <w:pPr>
        <w:spacing w:after="0" w:line="240" w:lineRule="auto"/>
        <w:ind w:firstLine="36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75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ถุประสงค์</w:t>
      </w:r>
    </w:p>
    <w:p w14:paraId="62AEFEEF" w14:textId="77777777" w:rsidR="001B5CD6" w:rsidRPr="00F7517D" w:rsidRDefault="001B5CD6" w:rsidP="001B5CD6">
      <w:pPr>
        <w:spacing w:after="0" w:line="240" w:lineRule="auto"/>
        <w:ind w:left="284" w:firstLine="284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(1) เพื่อพัฒนาคุณภาพของผู้ให้บริการทางการแพทย์และสถานบริการทางการแพทย์</w:t>
      </w:r>
    </w:p>
    <w:p w14:paraId="619555BB" w14:textId="77777777" w:rsidR="001B5CD6" w:rsidRDefault="001B5CD6" w:rsidP="001B5CD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52294D3" w14:textId="571EFE15" w:rsidR="0085012D" w:rsidRDefault="001B5CD6" w:rsidP="007470E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="007B2ED7" w:rsidRPr="007470E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85012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คณะอนุกรรมการ</w:t>
      </w:r>
      <w:r w:rsidR="0085012D" w:rsidRPr="007470E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เกี่ยวกับโครงการแพทย์เพิ่มพูนทักษะ</w:t>
      </w:r>
    </w:p>
    <w:p w14:paraId="3B33FCFB" w14:textId="4564D772" w:rsidR="00DE1355" w:rsidRPr="00AF6ABD" w:rsidRDefault="0085012D" w:rsidP="0085012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A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7B2ED7" w:rsidRPr="00AF6ABD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คณะกรรมการแพ</w:t>
      </w:r>
      <w:proofErr w:type="spellStart"/>
      <w:r w:rsidR="007B2ED7" w:rsidRPr="00AF6ABD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7B2ED7" w:rsidRPr="00AF6ABD">
        <w:rPr>
          <w:rFonts w:ascii="TH SarabunPSK" w:eastAsia="Calibri" w:hAnsi="TH SarabunPSK" w:cs="TH SarabunPSK" w:hint="cs"/>
          <w:sz w:val="32"/>
          <w:szCs w:val="32"/>
          <w:cs/>
        </w:rPr>
        <w:t>สภาได้แต่งตั้งคณะอนุกรรมการ</w:t>
      </w:r>
      <w:r w:rsidRPr="00AF6ABD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</w:t>
      </w:r>
      <w:r w:rsidRPr="00AF6A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B2ED7" w:rsidRPr="00AF6ABD">
        <w:rPr>
          <w:rFonts w:ascii="TH SarabunPSK" w:eastAsia="Calibri" w:hAnsi="TH SarabunPSK" w:cs="TH SarabunPSK" w:hint="cs"/>
          <w:sz w:val="32"/>
          <w:szCs w:val="32"/>
          <w:cs/>
        </w:rPr>
        <w:t>2 คณะดังนี้</w:t>
      </w:r>
    </w:p>
    <w:p w14:paraId="5B39D15A" w14:textId="1F134B2F" w:rsidR="007B2ED7" w:rsidRPr="007B2ED7" w:rsidRDefault="001B5CD6" w:rsidP="00BB79A6">
      <w:pPr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7B2ED7" w:rsidRPr="007B2E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 คณะอนุกรรมการพิจารณาสนับสนุนการเพิ่มพูนทักษะแพทย์ตามโครงการแพทย์เพิ่มพูนทักษะ ประกอบด้วย</w:t>
      </w:r>
    </w:p>
    <w:tbl>
      <w:tblPr>
        <w:tblW w:w="10491" w:type="dxa"/>
        <w:tblInd w:w="-426" w:type="dxa"/>
        <w:tblLook w:val="04A0" w:firstRow="1" w:lastRow="0" w:firstColumn="1" w:lastColumn="0" w:noHBand="0" w:noVBand="1"/>
      </w:tblPr>
      <w:tblGrid>
        <w:gridCol w:w="6784"/>
        <w:gridCol w:w="730"/>
        <w:gridCol w:w="2977"/>
      </w:tblGrid>
      <w:tr w:rsidR="007B2ED7" w:rsidRPr="007B2ED7" w14:paraId="59B41F2A" w14:textId="77777777" w:rsidTr="00C478F9">
        <w:tc>
          <w:tcPr>
            <w:tcW w:w="7514" w:type="dxa"/>
            <w:gridSpan w:val="2"/>
          </w:tcPr>
          <w:p w14:paraId="54215A3D" w14:textId="70B9D278" w:rsidR="007B2ED7" w:rsidRPr="007B2ED7" w:rsidRDefault="007B2ED7" w:rsidP="007B2ED7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C64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ศ.เกียรติคุณ แพทย์หญิงสมศรี เผ่าสวัสดิ์ </w:t>
            </w:r>
          </w:p>
          <w:p w14:paraId="085D0D51" w14:textId="5B0DC852" w:rsidR="007B2ED7" w:rsidRPr="007B2ED7" w:rsidRDefault="007B2ED7" w:rsidP="003C6462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รศ.แพทย์หญิงประสบศรี  อึ้งถาวร</w:t>
            </w:r>
          </w:p>
        </w:tc>
        <w:tc>
          <w:tcPr>
            <w:tcW w:w="2977" w:type="dxa"/>
          </w:tcPr>
          <w:p w14:paraId="74D482B6" w14:textId="3035BC83" w:rsidR="007B2ED7" w:rsidRPr="007B2ED7" w:rsidRDefault="007B2ED7" w:rsidP="007B2ED7">
            <w:pPr>
              <w:spacing w:after="0" w:line="240" w:lineRule="auto"/>
              <w:ind w:left="-342" w:firstLine="3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ที่ปรึกษาคณะอนุกรรมการ    </w:t>
            </w:r>
          </w:p>
          <w:p w14:paraId="0EE747A4" w14:textId="19F4137F" w:rsidR="007B2ED7" w:rsidRPr="007B2ED7" w:rsidRDefault="007B2ED7" w:rsidP="001070B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ที่ปรึกษาคณะอนุกรรมการ</w:t>
            </w:r>
          </w:p>
        </w:tc>
      </w:tr>
      <w:tr w:rsidR="007B2ED7" w:rsidRPr="007B2ED7" w14:paraId="0F81595C" w14:textId="77777777" w:rsidTr="00C478F9">
        <w:tc>
          <w:tcPr>
            <w:tcW w:w="7514" w:type="dxa"/>
            <w:gridSpan w:val="2"/>
          </w:tcPr>
          <w:p w14:paraId="6E1C7E20" w14:textId="77777777" w:rsidR="007B2ED7" w:rsidRPr="007B2ED7" w:rsidRDefault="007B2ED7" w:rsidP="007B2ED7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ศ.เกียรติคุณ นายแพทย์อมร  ลีลารัศมี </w:t>
            </w:r>
          </w:p>
        </w:tc>
        <w:tc>
          <w:tcPr>
            <w:tcW w:w="2977" w:type="dxa"/>
          </w:tcPr>
          <w:p w14:paraId="561F72BB" w14:textId="7BC2D7E3" w:rsidR="007B2ED7" w:rsidRPr="007B2ED7" w:rsidRDefault="007B2ED7" w:rsidP="001070B3">
            <w:pPr>
              <w:spacing w:after="0" w:line="240" w:lineRule="auto"/>
              <w:ind w:left="-342" w:firstLine="3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ประธานคณะอนุกรรมการ</w:t>
            </w:r>
          </w:p>
        </w:tc>
      </w:tr>
      <w:tr w:rsidR="007B2ED7" w:rsidRPr="007B2ED7" w14:paraId="562E4F9C" w14:textId="77777777" w:rsidTr="00C478F9">
        <w:tc>
          <w:tcPr>
            <w:tcW w:w="6784" w:type="dxa"/>
          </w:tcPr>
          <w:p w14:paraId="77BEB097" w14:textId="10EE1C9F" w:rsidR="007B2ED7" w:rsidRPr="007B2ED7" w:rsidRDefault="007B2ED7" w:rsidP="003C6462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</w:rPr>
              <w:t>2.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</w:rPr>
              <w:tab/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นายแพทย์สุวัฒน์  เลิศสุขประเสริฐ</w:t>
            </w:r>
          </w:p>
        </w:tc>
        <w:tc>
          <w:tcPr>
            <w:tcW w:w="3707" w:type="dxa"/>
            <w:gridSpan w:val="2"/>
          </w:tcPr>
          <w:p w14:paraId="5C02100B" w14:textId="7BB32CBA" w:rsidR="007B2ED7" w:rsidRPr="007B2ED7" w:rsidRDefault="003C6462" w:rsidP="007B2E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B2ED7"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รองประธานคณะอนุกรรมการ </w:t>
            </w:r>
          </w:p>
        </w:tc>
      </w:tr>
      <w:tr w:rsidR="00DF0511" w:rsidRPr="007B2ED7" w14:paraId="43D5F93A" w14:textId="77777777" w:rsidTr="00C478F9">
        <w:tc>
          <w:tcPr>
            <w:tcW w:w="7514" w:type="dxa"/>
            <w:gridSpan w:val="2"/>
          </w:tcPr>
          <w:p w14:paraId="4632FEA3" w14:textId="343AE5C1" w:rsidR="00DF0511" w:rsidRPr="007B2ED7" w:rsidRDefault="00DF0511" w:rsidP="00DF0511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คณบดีคณะแพทยศาสตร์</w:t>
            </w:r>
            <w:proofErr w:type="spellStart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ริราชพยาบาล หรือผู้แทน</w:t>
            </w:r>
          </w:p>
        </w:tc>
        <w:tc>
          <w:tcPr>
            <w:tcW w:w="2977" w:type="dxa"/>
          </w:tcPr>
          <w:p w14:paraId="2D5F809E" w14:textId="7A9BEF89" w:rsidR="00DF0511" w:rsidRPr="007B2ED7" w:rsidRDefault="00DF0511" w:rsidP="00DF051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F0511" w:rsidRPr="007B2ED7" w14:paraId="7EF10A2B" w14:textId="77777777" w:rsidTr="00C478F9">
        <w:tc>
          <w:tcPr>
            <w:tcW w:w="7514" w:type="dxa"/>
            <w:gridSpan w:val="2"/>
          </w:tcPr>
          <w:p w14:paraId="49B0F6CD" w14:textId="77777777" w:rsidR="00DF0511" w:rsidRPr="007B2ED7" w:rsidRDefault="00DF0511" w:rsidP="00DF0511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</w:rPr>
              <w:t>4.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</w:rPr>
              <w:tab/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คณบดีคณะแพทยศาสตร์  จุฬาลงกรณ์มหาวิทยาลัย หรือผู้แทน</w:t>
            </w:r>
          </w:p>
        </w:tc>
        <w:tc>
          <w:tcPr>
            <w:tcW w:w="2977" w:type="dxa"/>
          </w:tcPr>
          <w:p w14:paraId="24F8FC3A" w14:textId="59B454F9" w:rsidR="00DF0511" w:rsidRPr="007B2ED7" w:rsidRDefault="00DF0511" w:rsidP="00DF051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F0511" w:rsidRPr="007B2ED7" w14:paraId="001065C1" w14:textId="77777777" w:rsidTr="00C478F9">
        <w:tc>
          <w:tcPr>
            <w:tcW w:w="7514" w:type="dxa"/>
            <w:gridSpan w:val="2"/>
          </w:tcPr>
          <w:p w14:paraId="0630CB95" w14:textId="2E8F6575" w:rsidR="00DF0511" w:rsidRPr="007B2ED7" w:rsidRDefault="00DF0511" w:rsidP="00DF0511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คณบดีคณะแพทยศาสตร์  โรงพยาบาลรามาธิบดี หรือผู้แทน  </w:t>
            </w:r>
          </w:p>
        </w:tc>
        <w:tc>
          <w:tcPr>
            <w:tcW w:w="2977" w:type="dxa"/>
          </w:tcPr>
          <w:p w14:paraId="18FEBFCA" w14:textId="6F3CC8FF" w:rsidR="00DF0511" w:rsidRPr="007B2ED7" w:rsidRDefault="00DF0511" w:rsidP="00DF051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57C95E90" w14:textId="77777777" w:rsidTr="00C478F9">
        <w:tc>
          <w:tcPr>
            <w:tcW w:w="7514" w:type="dxa"/>
            <w:gridSpan w:val="2"/>
          </w:tcPr>
          <w:p w14:paraId="048F74DE" w14:textId="3D87FB37" w:rsidR="00DC6B16" w:rsidRDefault="00DC6B16" w:rsidP="00DC6B16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คณบดีคณะแพทยศาสตร์  มหาวิทยาลัยเชียงใหม่ หรือผู้แทน  </w:t>
            </w:r>
          </w:p>
        </w:tc>
        <w:tc>
          <w:tcPr>
            <w:tcW w:w="2977" w:type="dxa"/>
          </w:tcPr>
          <w:p w14:paraId="0E832259" w14:textId="0DF010BA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57F04F51" w14:textId="77777777" w:rsidTr="00C478F9">
        <w:tc>
          <w:tcPr>
            <w:tcW w:w="7514" w:type="dxa"/>
            <w:gridSpan w:val="2"/>
          </w:tcPr>
          <w:p w14:paraId="101C4787" w14:textId="2F869983" w:rsidR="00DC6B16" w:rsidRPr="007B2ED7" w:rsidRDefault="00DC6B16" w:rsidP="00DC6B16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คณบดีคณะแพทยศาสตร์  มหาวิทยาลัยขอนแก่น หรือผู้แทน  </w:t>
            </w:r>
          </w:p>
        </w:tc>
        <w:tc>
          <w:tcPr>
            <w:tcW w:w="2977" w:type="dxa"/>
          </w:tcPr>
          <w:p w14:paraId="27F0B22E" w14:textId="061117A1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0ADB7947" w14:textId="77777777" w:rsidTr="00C478F9">
        <w:tc>
          <w:tcPr>
            <w:tcW w:w="7514" w:type="dxa"/>
            <w:gridSpan w:val="2"/>
          </w:tcPr>
          <w:p w14:paraId="1CE40341" w14:textId="596ECA95" w:rsidR="00DC6B16" w:rsidRPr="007B2ED7" w:rsidRDefault="00DC6B16" w:rsidP="00DC6B16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คณบดีคณะแพทยศาสตร์  มหาวิทยาลัยสงขลานครินทร์ หรือผู้แทน</w:t>
            </w:r>
          </w:p>
        </w:tc>
        <w:tc>
          <w:tcPr>
            <w:tcW w:w="2977" w:type="dxa"/>
          </w:tcPr>
          <w:p w14:paraId="725D92F3" w14:textId="4973DCFD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063210E0" w14:textId="77777777" w:rsidTr="00C478F9">
        <w:tc>
          <w:tcPr>
            <w:tcW w:w="7514" w:type="dxa"/>
            <w:gridSpan w:val="2"/>
          </w:tcPr>
          <w:p w14:paraId="20C85C28" w14:textId="5C9D99C3" w:rsidR="00DC6B16" w:rsidRPr="007B2ED7" w:rsidRDefault="00DC6B16" w:rsidP="00DC6B16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คณบดีคณะแพทยศาสตร์  มหาวิทยาลัยศรีนครินทรวิ</w:t>
            </w:r>
            <w:proofErr w:type="spellStart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ฒ หรือผู้แทน</w:t>
            </w:r>
          </w:p>
        </w:tc>
        <w:tc>
          <w:tcPr>
            <w:tcW w:w="2977" w:type="dxa"/>
          </w:tcPr>
          <w:p w14:paraId="41842952" w14:textId="55022BFA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1F62A50D" w14:textId="77777777" w:rsidTr="00C478F9">
        <w:tc>
          <w:tcPr>
            <w:tcW w:w="7514" w:type="dxa"/>
            <w:gridSpan w:val="2"/>
          </w:tcPr>
          <w:p w14:paraId="49BE0BEF" w14:textId="23A5093F" w:rsidR="00DC6B16" w:rsidRPr="007B2ED7" w:rsidRDefault="00DC6B16" w:rsidP="00DC6B16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คณบดีคณะแพทยศาสตร์  มหาวิทยาลัยธรรมศาสตร์ หรือผู้แทน</w:t>
            </w:r>
          </w:p>
        </w:tc>
        <w:tc>
          <w:tcPr>
            <w:tcW w:w="2977" w:type="dxa"/>
          </w:tcPr>
          <w:p w14:paraId="1ADCB042" w14:textId="5E046D9D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184840F6" w14:textId="77777777" w:rsidTr="00C478F9">
        <w:tc>
          <w:tcPr>
            <w:tcW w:w="7514" w:type="dxa"/>
            <w:gridSpan w:val="2"/>
          </w:tcPr>
          <w:p w14:paraId="2662ABBB" w14:textId="23D5F718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คณบดีคณะแพทยศาสตร์  มหาวิทยาลัยนเรศวร หรือผู้แทน  </w:t>
            </w:r>
          </w:p>
        </w:tc>
        <w:tc>
          <w:tcPr>
            <w:tcW w:w="2977" w:type="dxa"/>
          </w:tcPr>
          <w:p w14:paraId="3262EDC4" w14:textId="44BDBFE8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02C8FF97" w14:textId="77777777" w:rsidTr="00C478F9">
        <w:tc>
          <w:tcPr>
            <w:tcW w:w="7514" w:type="dxa"/>
            <w:gridSpan w:val="2"/>
          </w:tcPr>
          <w:p w14:paraId="26F0DF28" w14:textId="3160DE10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ผู้อำนวยการวิทยาลัยแพทยศาสตร์พระมงกุฎเกล้า หรือผู้แทน</w:t>
            </w:r>
          </w:p>
        </w:tc>
        <w:tc>
          <w:tcPr>
            <w:tcW w:w="2977" w:type="dxa"/>
          </w:tcPr>
          <w:p w14:paraId="01ADC772" w14:textId="5F322129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194209A4" w14:textId="77777777" w:rsidTr="00C478F9">
        <w:tc>
          <w:tcPr>
            <w:tcW w:w="7514" w:type="dxa"/>
            <w:gridSpan w:val="2"/>
          </w:tcPr>
          <w:p w14:paraId="4F49368D" w14:textId="47CBCAC0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เลขาธิการกลุ่มสถาบันแพทยศาสตร์แห่งประเทศไทย หรือผู้แทน</w:t>
            </w:r>
          </w:p>
        </w:tc>
        <w:tc>
          <w:tcPr>
            <w:tcW w:w="2977" w:type="dxa"/>
          </w:tcPr>
          <w:p w14:paraId="46BE9AB6" w14:textId="524AA36E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4D5736E1" w14:textId="77777777" w:rsidTr="00C478F9">
        <w:tc>
          <w:tcPr>
            <w:tcW w:w="7514" w:type="dxa"/>
            <w:gridSpan w:val="2"/>
          </w:tcPr>
          <w:p w14:paraId="1578A409" w14:textId="0AFA9AC7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เจ้ากรมแพทย์ทหารบก  หรือผู้แทน</w:t>
            </w:r>
          </w:p>
        </w:tc>
        <w:tc>
          <w:tcPr>
            <w:tcW w:w="2977" w:type="dxa"/>
          </w:tcPr>
          <w:p w14:paraId="50399D5F" w14:textId="2B6DC191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04278808" w14:textId="77777777" w:rsidTr="00C478F9">
        <w:tc>
          <w:tcPr>
            <w:tcW w:w="7514" w:type="dxa"/>
            <w:gridSpan w:val="2"/>
          </w:tcPr>
          <w:p w14:paraId="25E128C3" w14:textId="07F676F3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เจ้ากรมแพทย์ทหารเรือ  หรือผู้แทน</w:t>
            </w:r>
          </w:p>
        </w:tc>
        <w:tc>
          <w:tcPr>
            <w:tcW w:w="2977" w:type="dxa"/>
          </w:tcPr>
          <w:p w14:paraId="49E57E35" w14:textId="7174773C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7C03E888" w14:textId="77777777" w:rsidTr="00C478F9">
        <w:tc>
          <w:tcPr>
            <w:tcW w:w="7514" w:type="dxa"/>
            <w:gridSpan w:val="2"/>
          </w:tcPr>
          <w:p w14:paraId="7B9A4709" w14:textId="74508854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เจ้ากรมแพทย์ทหารอากาศ หรือผู้แทน</w:t>
            </w:r>
          </w:p>
        </w:tc>
        <w:tc>
          <w:tcPr>
            <w:tcW w:w="2977" w:type="dxa"/>
          </w:tcPr>
          <w:p w14:paraId="68A423F2" w14:textId="780DE88B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772EECF7" w14:textId="77777777" w:rsidTr="00C478F9">
        <w:tc>
          <w:tcPr>
            <w:tcW w:w="7514" w:type="dxa"/>
            <w:gridSpan w:val="2"/>
          </w:tcPr>
          <w:p w14:paraId="3CCB5A8B" w14:textId="2CB59C57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17. รองปลัดกระทรวงสาธารณสุข ด้านบริหาร หรือผู้แทน</w:t>
            </w:r>
          </w:p>
        </w:tc>
        <w:tc>
          <w:tcPr>
            <w:tcW w:w="2977" w:type="dxa"/>
          </w:tcPr>
          <w:p w14:paraId="605D5266" w14:textId="7C26F343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</w:p>
        </w:tc>
      </w:tr>
      <w:tr w:rsidR="00DC6B16" w:rsidRPr="007B2ED7" w14:paraId="7AE20950" w14:textId="77777777" w:rsidTr="00C478F9">
        <w:tc>
          <w:tcPr>
            <w:tcW w:w="7514" w:type="dxa"/>
            <w:gridSpan w:val="2"/>
          </w:tcPr>
          <w:p w14:paraId="2391EFBA" w14:textId="523E5862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18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. 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รองปลัดกระทรวงสาธารณสุข กลุ่ม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ภารกิจด้านสนับสนุนบริการสุขภาพ หรือผู้แทน</w:t>
            </w:r>
          </w:p>
        </w:tc>
        <w:tc>
          <w:tcPr>
            <w:tcW w:w="2977" w:type="dxa"/>
          </w:tcPr>
          <w:p w14:paraId="30A6679F" w14:textId="4C71B03A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44713616" w14:textId="77777777" w:rsidTr="00C478F9">
        <w:tc>
          <w:tcPr>
            <w:tcW w:w="7514" w:type="dxa"/>
            <w:gridSpan w:val="2"/>
          </w:tcPr>
          <w:p w14:paraId="1405E4BE" w14:textId="21BDD2B3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19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ผู้อำนวยการสำนักงานบริหารโครงการร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่วมผลิตแพทย์เพิ่มเพื่อชาวชนบท 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หรือผู้แทน          </w:t>
            </w:r>
          </w:p>
        </w:tc>
        <w:tc>
          <w:tcPr>
            <w:tcW w:w="2977" w:type="dxa"/>
          </w:tcPr>
          <w:p w14:paraId="41250658" w14:textId="209BD941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3E37B97A" w14:textId="77777777" w:rsidTr="00C478F9">
        <w:tc>
          <w:tcPr>
            <w:tcW w:w="7514" w:type="dxa"/>
            <w:gridSpan w:val="2"/>
          </w:tcPr>
          <w:p w14:paraId="7A699533" w14:textId="2387EB9D" w:rsidR="00DC6B16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20. พลอากาศโท นายแพทย์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อิทธ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  คณะเจริญ</w:t>
            </w:r>
          </w:p>
        </w:tc>
        <w:tc>
          <w:tcPr>
            <w:tcW w:w="2977" w:type="dxa"/>
          </w:tcPr>
          <w:p w14:paraId="3F8DCE7F" w14:textId="746D71A5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07BED5FC" w14:textId="77777777" w:rsidTr="00C478F9">
        <w:tc>
          <w:tcPr>
            <w:tcW w:w="7514" w:type="dxa"/>
            <w:gridSpan w:val="2"/>
          </w:tcPr>
          <w:p w14:paraId="4634B4D8" w14:textId="6213E1E8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ศ.นายแพทย์วิรัติ  พาณิชย์พง</w:t>
            </w:r>
            <w:proofErr w:type="spellStart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14:paraId="6F0AADEA" w14:textId="71198069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53444AFF" w14:textId="77777777" w:rsidTr="00C478F9">
        <w:tc>
          <w:tcPr>
            <w:tcW w:w="7514" w:type="dxa"/>
            <w:gridSpan w:val="2"/>
          </w:tcPr>
          <w:p w14:paraId="17497699" w14:textId="7D5CA5C0" w:rsidR="00DC6B16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ศ.คลินิกเกียรติคุณ แพทย์หญิงวิบูลพรรณ  </w:t>
            </w:r>
            <w:proofErr w:type="spellStart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ฐิ</w:t>
            </w:r>
            <w:proofErr w:type="spellEnd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ตะดิลก</w:t>
            </w:r>
          </w:p>
        </w:tc>
        <w:tc>
          <w:tcPr>
            <w:tcW w:w="2977" w:type="dxa"/>
          </w:tcPr>
          <w:p w14:paraId="785796E2" w14:textId="4AF99849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0DAE5AC8" w14:textId="77777777" w:rsidTr="00C478F9">
        <w:tc>
          <w:tcPr>
            <w:tcW w:w="7514" w:type="dxa"/>
            <w:gridSpan w:val="2"/>
          </w:tcPr>
          <w:p w14:paraId="132A8E51" w14:textId="7B8052B2" w:rsidR="00DC6B16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นายแพทย์พินิจ  หิรัญโชติ</w:t>
            </w:r>
          </w:p>
        </w:tc>
        <w:tc>
          <w:tcPr>
            <w:tcW w:w="2977" w:type="dxa"/>
          </w:tcPr>
          <w:p w14:paraId="62A276A4" w14:textId="057F553F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4A711827" w14:textId="77777777" w:rsidTr="00C478F9">
        <w:tc>
          <w:tcPr>
            <w:tcW w:w="7514" w:type="dxa"/>
            <w:gridSpan w:val="2"/>
          </w:tcPr>
          <w:p w14:paraId="3F23CE48" w14:textId="3C020898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แพทย์หญิง</w:t>
            </w:r>
            <w:proofErr w:type="spellStart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ชัญ</w:t>
            </w:r>
            <w:proofErr w:type="spellEnd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วลี  ศรีสุโข   </w:t>
            </w:r>
          </w:p>
          <w:p w14:paraId="4E94B7A0" w14:textId="57DF832A" w:rsidR="00DC6B16" w:rsidRPr="007B2ED7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นายแพทย์ภาสกร  วันชัยจิระบุญ</w:t>
            </w:r>
          </w:p>
        </w:tc>
        <w:tc>
          <w:tcPr>
            <w:tcW w:w="2977" w:type="dxa"/>
          </w:tcPr>
          <w:p w14:paraId="380C499F" w14:textId="55488827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            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2CD5EF53" w14:textId="77777777" w:rsidTr="00C478F9">
        <w:tc>
          <w:tcPr>
            <w:tcW w:w="7514" w:type="dxa"/>
            <w:gridSpan w:val="2"/>
          </w:tcPr>
          <w:p w14:paraId="03C9C76D" w14:textId="566043D7" w:rsidR="00DC6B16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26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</w:rPr>
              <w:tab/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แพทย์หญิงเยาวลักษณ์  จร</w:t>
            </w:r>
            <w:proofErr w:type="spellStart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ิย</w:t>
            </w:r>
            <w:proofErr w:type="spellEnd"/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พงศ์ไพบูลย์</w:t>
            </w:r>
          </w:p>
        </w:tc>
        <w:tc>
          <w:tcPr>
            <w:tcW w:w="2977" w:type="dxa"/>
          </w:tcPr>
          <w:p w14:paraId="6EF44A5E" w14:textId="2F5DD92D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01D86F73" w14:textId="77777777" w:rsidTr="00C478F9">
        <w:tc>
          <w:tcPr>
            <w:tcW w:w="7514" w:type="dxa"/>
            <w:gridSpan w:val="2"/>
          </w:tcPr>
          <w:p w14:paraId="6BECA1CD" w14:textId="05C3144F" w:rsidR="00DC6B16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27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แพทย์สุร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จิต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สุ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นทรธรรม</w:t>
            </w:r>
          </w:p>
        </w:tc>
        <w:tc>
          <w:tcPr>
            <w:tcW w:w="2977" w:type="dxa"/>
          </w:tcPr>
          <w:p w14:paraId="700819F3" w14:textId="2A505D17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</w:tc>
      </w:tr>
      <w:tr w:rsidR="00DC6B16" w:rsidRPr="007B2ED7" w14:paraId="2B7521E5" w14:textId="77777777" w:rsidTr="00C478F9">
        <w:tc>
          <w:tcPr>
            <w:tcW w:w="7514" w:type="dxa"/>
            <w:gridSpan w:val="2"/>
          </w:tcPr>
          <w:p w14:paraId="25906AB8" w14:textId="56B83255" w:rsidR="00DC6B16" w:rsidRDefault="00DC6B16" w:rsidP="0041774F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 รศ.นายแพทย์ปรีชา  วาณิชยเศษฐกุล</w:t>
            </w:r>
          </w:p>
        </w:tc>
        <w:tc>
          <w:tcPr>
            <w:tcW w:w="2977" w:type="dxa"/>
          </w:tcPr>
          <w:p w14:paraId="305AEE4F" w14:textId="58DDE48B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อนุกรรมการและ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ลขานุการ</w:t>
            </w:r>
          </w:p>
        </w:tc>
      </w:tr>
      <w:tr w:rsidR="00DC6B16" w:rsidRPr="007B2ED7" w14:paraId="25F7B82A" w14:textId="77777777" w:rsidTr="00C478F9">
        <w:tc>
          <w:tcPr>
            <w:tcW w:w="7514" w:type="dxa"/>
            <w:gridSpan w:val="2"/>
          </w:tcPr>
          <w:p w14:paraId="619A5150" w14:textId="08C19B90" w:rsidR="00DC6B16" w:rsidRDefault="00DC6B16" w:rsidP="00DC6B16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29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. 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นางศศิพร ภาสบุตร</w:t>
            </w:r>
          </w:p>
        </w:tc>
        <w:tc>
          <w:tcPr>
            <w:tcW w:w="2977" w:type="dxa"/>
          </w:tcPr>
          <w:p w14:paraId="782E5ECC" w14:textId="287F23C5" w:rsidR="00DC6B16" w:rsidRPr="007B2ED7" w:rsidRDefault="00DC6B16" w:rsidP="00DC6B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ผู้ช่วยเ</w:t>
            </w:r>
            <w:r w:rsidRPr="007B2E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ลขานุการ</w:t>
            </w:r>
          </w:p>
        </w:tc>
      </w:tr>
    </w:tbl>
    <w:p w14:paraId="30C2B4B3" w14:textId="77777777" w:rsidR="0054787B" w:rsidRPr="00471122" w:rsidRDefault="0054787B" w:rsidP="009A4AF0">
      <w:pPr>
        <w:spacing w:after="0" w:line="240" w:lineRule="auto"/>
        <w:ind w:firstLine="720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346322C3" w14:textId="4E5F1558" w:rsidR="007B2ED7" w:rsidRPr="007B2ED7" w:rsidRDefault="007B2ED7" w:rsidP="008134B1">
      <w:pPr>
        <w:spacing w:after="0" w:line="240" w:lineRule="auto"/>
        <w:ind w:firstLine="27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หน้าที่</w:t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คณะอนุกรรมการพิจารณาสนับสนุนการเพิ่มพูนทักษะแพทย์</w:t>
      </w:r>
      <w:r w:rsidRPr="007B2E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</w:p>
    <w:p w14:paraId="675EA8A4" w14:textId="60E5D1A2" w:rsidR="007B2ED7" w:rsidRPr="008134B1" w:rsidRDefault="007B2ED7" w:rsidP="00C834EF">
      <w:pPr>
        <w:numPr>
          <w:ilvl w:val="0"/>
          <w:numId w:val="28"/>
        </w:numPr>
        <w:spacing w:after="0" w:line="240" w:lineRule="auto"/>
        <w:ind w:left="0" w:firstLine="27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134B1">
        <w:rPr>
          <w:rFonts w:ascii="TH SarabunPSK" w:eastAsia="Angsana New" w:hAnsi="TH SarabunPSK" w:cs="TH SarabunPSK"/>
          <w:sz w:val="32"/>
          <w:szCs w:val="32"/>
          <w:cs/>
        </w:rPr>
        <w:t>พิจารณากำหนดแนวทางการดำเนินการตามโครงการ</w:t>
      </w:r>
      <w:r w:rsidRPr="008134B1">
        <w:rPr>
          <w:rFonts w:ascii="TH SarabunPSK" w:eastAsia="Angsana New" w:hAnsi="TH SarabunPSK" w:cs="TH SarabunPSK" w:hint="cs"/>
          <w:sz w:val="32"/>
          <w:szCs w:val="32"/>
          <w:cs/>
        </w:rPr>
        <w:t>ฯ</w:t>
      </w:r>
      <w:r w:rsidRPr="008134B1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8134B1">
        <w:rPr>
          <w:rFonts w:ascii="TH SarabunPSK" w:eastAsia="Angsana New" w:hAnsi="TH SarabunPSK" w:cs="TH SarabunPSK"/>
          <w:sz w:val="32"/>
          <w:szCs w:val="32"/>
          <w:cs/>
        </w:rPr>
        <w:t>ตามหลักสูตรประกาศนียบัตร</w:t>
      </w:r>
      <w:r w:rsidR="00377ED7" w:rsidRPr="008134B1">
        <w:rPr>
          <w:rFonts w:ascii="TH SarabunPSK" w:eastAsia="Angsana New" w:hAnsi="TH SarabunPSK" w:cs="TH SarabunPSK" w:hint="cs"/>
          <w:sz w:val="32"/>
          <w:szCs w:val="32"/>
          <w:cs/>
        </w:rPr>
        <w:t>ต</w:t>
      </w:r>
      <w:r w:rsidRPr="008134B1">
        <w:rPr>
          <w:rFonts w:ascii="TH SarabunPSK" w:eastAsia="Angsana New" w:hAnsi="TH SarabunPSK" w:cs="TH SarabunPSK"/>
          <w:sz w:val="32"/>
          <w:szCs w:val="32"/>
          <w:cs/>
        </w:rPr>
        <w:t>ามโครงการเพิ่มพูนทักษะ</w:t>
      </w:r>
      <w:r w:rsidRPr="008134B1">
        <w:rPr>
          <w:rFonts w:ascii="TH SarabunPSK" w:eastAsia="Angsana New" w:hAnsi="TH SarabunPSK" w:cs="TH SarabunPSK"/>
          <w:sz w:val="32"/>
          <w:szCs w:val="32"/>
        </w:rPr>
        <w:t>)</w:t>
      </w:r>
      <w:r w:rsidRPr="008134B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134B1">
        <w:rPr>
          <w:rFonts w:ascii="TH SarabunPSK" w:eastAsia="Angsana New" w:hAnsi="TH SarabunPSK" w:cs="TH SarabunPSK"/>
          <w:sz w:val="32"/>
          <w:szCs w:val="32"/>
          <w:cs/>
        </w:rPr>
        <w:t>ประสานงานเพื่อสนับสนุนการปฏิบัติงานเพิ่มพูนทักษะ</w:t>
      </w:r>
      <w:r w:rsidRPr="008134B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134B1">
        <w:rPr>
          <w:rFonts w:ascii="TH SarabunPSK" w:eastAsia="Angsana New" w:hAnsi="TH SarabunPSK" w:cs="TH SarabunPSK"/>
          <w:sz w:val="32"/>
          <w:szCs w:val="32"/>
          <w:cs/>
        </w:rPr>
        <w:t>ให้แก่แพทย์ตามโครงการ</w:t>
      </w:r>
      <w:r w:rsidRPr="008134B1">
        <w:rPr>
          <w:rFonts w:ascii="TH SarabunPSK" w:eastAsia="Angsana New" w:hAnsi="TH SarabunPSK" w:cs="TH SarabunPSK" w:hint="cs"/>
          <w:sz w:val="32"/>
          <w:szCs w:val="32"/>
          <w:cs/>
        </w:rPr>
        <w:t>แพทย์</w:t>
      </w:r>
      <w:r w:rsidRPr="008134B1">
        <w:rPr>
          <w:rFonts w:ascii="TH SarabunPSK" w:eastAsia="Angsana New" w:hAnsi="TH SarabunPSK" w:cs="TH SarabunPSK"/>
          <w:sz w:val="32"/>
          <w:szCs w:val="32"/>
          <w:cs/>
        </w:rPr>
        <w:t>เพิ่มพูนทักษะฯ โดยให้แพทย์ได้มีโอกาสเพิ่มพูนความรู้ความสามารถและทักษะในด้านเวชปฏิบัติทั่วไปให้มากขึ้น</w:t>
      </w:r>
    </w:p>
    <w:p w14:paraId="3578860D" w14:textId="77777777" w:rsidR="007B2ED7" w:rsidRPr="007B2ED7" w:rsidRDefault="007B2ED7" w:rsidP="00C834EF">
      <w:pPr>
        <w:numPr>
          <w:ilvl w:val="0"/>
          <w:numId w:val="28"/>
        </w:numPr>
        <w:spacing w:after="0" w:line="240" w:lineRule="auto"/>
        <w:ind w:left="0" w:firstLine="27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กำหนดแนวทางการปฏิบัติงานเพิ่มพูนทักษะของแพทย์เพิ่มพูนทักษะที่เข้าโครงการฯ</w:t>
      </w:r>
    </w:p>
    <w:p w14:paraId="53A03190" w14:textId="77777777" w:rsidR="008134B1" w:rsidRDefault="007B2ED7" w:rsidP="00C834EF">
      <w:pPr>
        <w:numPr>
          <w:ilvl w:val="0"/>
          <w:numId w:val="28"/>
        </w:numPr>
        <w:spacing w:after="0" w:line="240" w:lineRule="auto"/>
        <w:ind w:left="0" w:firstLine="27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กำหนด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เกณฑ์การพิจารณารับรองโรงพยาบาลเพื่อเป็นสถาบันปฏิบัติงานเพิ่มพูนทักษะ</w:t>
      </w:r>
    </w:p>
    <w:p w14:paraId="24A1ABC8" w14:textId="439A506E" w:rsidR="007B2ED7" w:rsidRPr="008134B1" w:rsidRDefault="007B2ED7" w:rsidP="00C834EF">
      <w:pPr>
        <w:numPr>
          <w:ilvl w:val="0"/>
          <w:numId w:val="28"/>
        </w:numPr>
        <w:spacing w:after="0" w:line="240" w:lineRule="auto"/>
        <w:ind w:left="0" w:firstLine="27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134B1">
        <w:rPr>
          <w:rFonts w:ascii="TH SarabunPSK" w:eastAsia="Angsana New" w:hAnsi="TH SarabunPSK" w:cs="TH SarabunPSK"/>
          <w:sz w:val="32"/>
          <w:szCs w:val="32"/>
          <w:cs/>
        </w:rPr>
        <w:t>พิจารณาข้อมูลโรงพยาบาลต่าง</w:t>
      </w:r>
      <w:r w:rsidRPr="008134B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134B1">
        <w:rPr>
          <w:rFonts w:ascii="TH SarabunPSK" w:eastAsia="Angsana New" w:hAnsi="TH SarabunPSK" w:cs="TH SarabunPSK"/>
          <w:sz w:val="32"/>
          <w:szCs w:val="32"/>
          <w:cs/>
        </w:rPr>
        <w:t>ๆ เพื่อรับรองเป็นสถาบันปฏิบัติงานเพิ่มพูนทักษะ</w:t>
      </w:r>
      <w:r w:rsidRPr="008134B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134B1">
        <w:rPr>
          <w:rFonts w:ascii="TH SarabunPSK" w:eastAsia="Angsana New" w:hAnsi="TH SarabunPSK" w:cs="TH SarabunPSK"/>
          <w:sz w:val="32"/>
          <w:szCs w:val="32"/>
          <w:cs/>
        </w:rPr>
        <w:t>พร้อมทั้งกำหนดศักยภาพสูงสุดที่สามารถรับแพทย์เพิ่มพูนทักษะไปปฏิบัติงาน</w:t>
      </w:r>
    </w:p>
    <w:p w14:paraId="6947DBD7" w14:textId="77777777" w:rsidR="007B2ED7" w:rsidRPr="007B2ED7" w:rsidRDefault="007B2ED7" w:rsidP="00C834EF">
      <w:pPr>
        <w:numPr>
          <w:ilvl w:val="0"/>
          <w:numId w:val="28"/>
        </w:numPr>
        <w:spacing w:after="0" w:line="240" w:lineRule="auto"/>
        <w:ind w:left="0" w:firstLine="27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ให้คำแนะนำและสนับสนุนทางวิชาการ</w:t>
      </w:r>
    </w:p>
    <w:p w14:paraId="45BE4C5A" w14:textId="77777777" w:rsidR="00AF6ABD" w:rsidRDefault="007B2ED7" w:rsidP="00C834EF">
      <w:pPr>
        <w:numPr>
          <w:ilvl w:val="0"/>
          <w:numId w:val="28"/>
        </w:numPr>
        <w:spacing w:after="0" w:line="240" w:lineRule="auto"/>
        <w:ind w:left="0" w:firstLine="27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6ABD">
        <w:rPr>
          <w:rFonts w:ascii="TH SarabunPSK" w:eastAsia="Angsana New" w:hAnsi="TH SarabunPSK" w:cs="TH SarabunPSK"/>
          <w:sz w:val="32"/>
          <w:szCs w:val="32"/>
          <w:cs/>
        </w:rPr>
        <w:t>ให้คณะอนุกรรมการพิจารณาสนับสนุนการเพิ่มพูนทักษะแพทย์ตามโครงการแพทย์เพิ่มพูนทักษะ</w:t>
      </w:r>
    </w:p>
    <w:p w14:paraId="47DF6230" w14:textId="2F2CC024" w:rsidR="007B2ED7" w:rsidRPr="00AF6ABD" w:rsidRDefault="007B2ED7" w:rsidP="008134B1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6ABD">
        <w:rPr>
          <w:rFonts w:ascii="TH SarabunPSK" w:eastAsia="Angsana New" w:hAnsi="TH SarabunPSK" w:cs="TH SarabunPSK"/>
          <w:sz w:val="32"/>
          <w:szCs w:val="32"/>
          <w:cs/>
        </w:rPr>
        <w:t>สามารถดำเนินการเสนอรายนามคณะอนุกรรมการตรวจเยี่ยมและประเมินสถาบันปฏิบัติงานเพิ่มพูนทักษะเพื่อ</w:t>
      </w:r>
      <w:r w:rsidRPr="00AF6ABD">
        <w:rPr>
          <w:rFonts w:ascii="TH SarabunPSK" w:eastAsia="Angsana New" w:hAnsi="TH SarabunPSK" w:cs="TH SarabunPSK" w:hint="cs"/>
          <w:sz w:val="32"/>
          <w:szCs w:val="32"/>
          <w:cs/>
        </w:rPr>
        <w:t>ให้</w:t>
      </w:r>
      <w:r w:rsidRPr="00AF6ABD">
        <w:rPr>
          <w:rFonts w:ascii="TH SarabunPSK" w:eastAsia="Angsana New" w:hAnsi="TH SarabunPSK" w:cs="TH SarabunPSK"/>
          <w:sz w:val="32"/>
          <w:szCs w:val="32"/>
          <w:cs/>
        </w:rPr>
        <w:t>คณะกรรมการแพ</w:t>
      </w:r>
      <w:proofErr w:type="spellStart"/>
      <w:r w:rsidRPr="00AF6ABD">
        <w:rPr>
          <w:rFonts w:ascii="TH SarabunPSK" w:eastAsia="Angsana New" w:hAnsi="TH SarabunPSK" w:cs="TH SarabunPSK"/>
          <w:sz w:val="32"/>
          <w:szCs w:val="32"/>
          <w:cs/>
        </w:rPr>
        <w:t>ทย</w:t>
      </w:r>
      <w:proofErr w:type="spellEnd"/>
      <w:r w:rsidRPr="00AF6ABD">
        <w:rPr>
          <w:rFonts w:ascii="TH SarabunPSK" w:eastAsia="Angsana New" w:hAnsi="TH SarabunPSK" w:cs="TH SarabunPSK"/>
          <w:sz w:val="32"/>
          <w:szCs w:val="32"/>
          <w:cs/>
        </w:rPr>
        <w:t>สภาแต่งตั้ง</w:t>
      </w:r>
    </w:p>
    <w:p w14:paraId="5FC6A07B" w14:textId="77777777" w:rsidR="007B2ED7" w:rsidRPr="00471122" w:rsidRDefault="007B2ED7" w:rsidP="007B2ED7">
      <w:pPr>
        <w:tabs>
          <w:tab w:val="num" w:pos="1530"/>
        </w:tabs>
        <w:spacing w:after="0" w:line="240" w:lineRule="auto"/>
        <w:ind w:left="1350" w:hanging="180"/>
        <w:jc w:val="thaiDistribute"/>
        <w:rPr>
          <w:rFonts w:ascii="TH SarabunPSK" w:eastAsia="Angsana New" w:hAnsi="TH SarabunPSK" w:cs="TH SarabunPSK"/>
          <w:sz w:val="28"/>
        </w:rPr>
      </w:pPr>
    </w:p>
    <w:p w14:paraId="37A877D7" w14:textId="77777777" w:rsidR="009D03A2" w:rsidRDefault="001B5CD6" w:rsidP="00D12A06">
      <w:pPr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7B2ED7" w:rsidRPr="007B2ED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.2 </w:t>
      </w:r>
      <w:r w:rsidR="007B2ED7" w:rsidRPr="007B2E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คณะอนุกรรมการตรวจเยี่ยมและประเมินสถาบันปฏิบัติงานเพิ่มพูนทักษะ</w:t>
      </w:r>
      <w:r w:rsidR="00BD002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BD002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62076EBD" w14:textId="2BEF7ACA" w:rsidR="00DE1355" w:rsidRPr="00802638" w:rsidRDefault="009D03A2" w:rsidP="00D12A06">
      <w:pPr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    </w:t>
      </w:r>
      <w:r w:rsidR="00BD0021" w:rsidRPr="00F71A22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(</w:t>
      </w:r>
      <w:r w:rsidR="00BD0021" w:rsidRPr="00F71A2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รายละเอียดตามเอกสารแนบ </w:t>
      </w:r>
      <w:r w:rsidR="00BD0021" w:rsidRPr="00F71A22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3 </w:t>
      </w:r>
      <w:r w:rsidR="00BD0021" w:rsidRPr="00F71A2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หน้า </w:t>
      </w:r>
      <w:r w:rsidR="00052D30" w:rsidRPr="00F71A2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="00F71A2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7</w:t>
      </w:r>
      <w:r w:rsidR="00504B98" w:rsidRPr="00F71A2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-3</w:t>
      </w:r>
      <w:r w:rsidR="00F71A2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6</w:t>
      </w:r>
      <w:r w:rsidR="00BD0021" w:rsidRPr="00F71A22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)</w:t>
      </w:r>
    </w:p>
    <w:p w14:paraId="5230439E" w14:textId="09A8D16D" w:rsidR="007B2ED7" w:rsidRPr="00DE1355" w:rsidRDefault="00E854E0" w:rsidP="00D12A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25E6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อนุกรรมการ</w:t>
      </w:r>
      <w:r w:rsidR="007B2ED7" w:rsidRPr="003825E6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 xml:space="preserve">มี </w:t>
      </w:r>
      <w:r w:rsidR="007B2ED7" w:rsidRPr="00DE1355">
        <w:rPr>
          <w:rFonts w:ascii="TH SarabunPSK" w:eastAsia="Calibri" w:hAnsi="TH SarabunPSK" w:cs="TH SarabunPSK" w:hint="cs"/>
          <w:sz w:val="32"/>
          <w:szCs w:val="32"/>
          <w:cs/>
        </w:rPr>
        <w:t>4 องค์ประกอบดังต่อไปนี้</w:t>
      </w:r>
    </w:p>
    <w:p w14:paraId="6019C6A1" w14:textId="77777777" w:rsidR="009D03A2" w:rsidRDefault="007B2ED7" w:rsidP="00D12A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1. กรรมการจากคณะแพทยศาสตร์หรือผู้อำนวยการศูนย์แพทยศาสตรศึกษาชั้นคลินิก</w:t>
      </w:r>
      <w:r w:rsidR="00E027B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09EE103" w14:textId="3CA9FB48" w:rsidR="007B2ED7" w:rsidRPr="007B2ED7" w:rsidRDefault="00E027BA" w:rsidP="009D03A2">
      <w:pPr>
        <w:spacing w:after="0" w:line="240" w:lineRule="auto"/>
        <w:ind w:left="27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(อย่างน้อยต้องครบทุกสาขาหลัก)</w:t>
      </w:r>
      <w:r w:rsidR="007B2ED7"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</w:t>
      </w:r>
    </w:p>
    <w:p w14:paraId="0A2AF70D" w14:textId="77777777" w:rsidR="007B2ED7" w:rsidRPr="007B2ED7" w:rsidRDefault="007B2ED7" w:rsidP="00E027BA">
      <w:pPr>
        <w:spacing w:after="0" w:line="240" w:lineRule="auto"/>
        <w:ind w:left="27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(1) คณบดีคณะแพทยศาสตร์ หรือผู้อำนวยการศูนย์แพทย์ หรือผู้แทน</w:t>
      </w:r>
    </w:p>
    <w:p w14:paraId="2D5461B9" w14:textId="77777777" w:rsidR="007B2ED7" w:rsidRPr="007B2ED7" w:rsidRDefault="007B2ED7" w:rsidP="00D12A06">
      <w:pPr>
        <w:spacing w:after="0" w:line="240" w:lineRule="auto"/>
        <w:ind w:left="1620" w:hanging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(2) หัวหน้าภาควิชา หรือหัวหน้ากลุ่มงานอายุรกรรม หรือผู้แทน</w:t>
      </w:r>
    </w:p>
    <w:p w14:paraId="1935D24C" w14:textId="77777777" w:rsidR="007B2ED7" w:rsidRPr="007B2ED7" w:rsidRDefault="007B2ED7" w:rsidP="00D12A06">
      <w:pPr>
        <w:spacing w:after="0" w:line="240" w:lineRule="auto"/>
        <w:ind w:left="1620" w:hanging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(3) หัวหน้าภาควิชา หรือหัวหน้ากลุ่มงานกุมารเวชกรรม หรือผู้แทน</w:t>
      </w:r>
    </w:p>
    <w:p w14:paraId="40D16A27" w14:textId="77777777" w:rsidR="007B2ED7" w:rsidRPr="007B2ED7" w:rsidRDefault="007B2ED7" w:rsidP="00D12A06">
      <w:pPr>
        <w:spacing w:after="0" w:line="240" w:lineRule="auto"/>
        <w:ind w:left="1620" w:hanging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(4) หัวหน้าภาควิชา หรือหัวหน้ากลุ่มงานศัลยกรรม หรือผู้แทน</w:t>
      </w:r>
    </w:p>
    <w:p w14:paraId="3CE22B04" w14:textId="77777777" w:rsidR="007B2ED7" w:rsidRPr="007B2ED7" w:rsidRDefault="007B2ED7" w:rsidP="00D12A06">
      <w:pPr>
        <w:spacing w:after="0" w:line="240" w:lineRule="auto"/>
        <w:ind w:left="1620" w:hanging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(5) หัวหน้าภาควิชา หรือหัวหน้ากลุ่มงานสูตินรีเวชกรรม หรือผู้แทน</w:t>
      </w:r>
    </w:p>
    <w:p w14:paraId="4B9911EB" w14:textId="77777777" w:rsidR="007B2ED7" w:rsidRPr="007B2ED7" w:rsidRDefault="007B2ED7" w:rsidP="00D12A06">
      <w:pPr>
        <w:spacing w:after="0" w:line="240" w:lineRule="auto"/>
        <w:ind w:left="1620" w:hanging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(6) หัวหน้าภาควิชา หรือหัวหน้ากลุ่มงานออร์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โธปิ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ดิก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ส์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หรือผู้แทน</w:t>
      </w:r>
    </w:p>
    <w:p w14:paraId="4A513990" w14:textId="77777777" w:rsidR="007B2ED7" w:rsidRPr="007B2ED7" w:rsidRDefault="007B2ED7" w:rsidP="00D12A06">
      <w:pPr>
        <w:spacing w:after="0" w:line="240" w:lineRule="auto"/>
        <w:ind w:left="1620" w:hanging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(7) หัวหน้าภาควิชา หรือหัวหน้ากลุ่มงานเวชศาสตร์ฉุกเฉิน หรือผู้แทน</w:t>
      </w:r>
    </w:p>
    <w:p w14:paraId="291A374F" w14:textId="77777777" w:rsidR="007B2ED7" w:rsidRPr="007B2ED7" w:rsidRDefault="007B2ED7" w:rsidP="00D12A06">
      <w:pPr>
        <w:spacing w:after="0" w:line="240" w:lineRule="auto"/>
        <w:ind w:left="1620" w:hanging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(8) เจ้าหน้าที่ฝ่ายการศึกษาจากคณะแพทยศาสตร์ หรือศูนย์แพทยศาสตรศึกษาชั้นคลินิก</w:t>
      </w:r>
    </w:p>
    <w:p w14:paraId="6DC89E0C" w14:textId="2421566E" w:rsidR="007B2ED7" w:rsidRPr="007B2ED7" w:rsidRDefault="007B2ED7" w:rsidP="00D12A06">
      <w:pPr>
        <w:spacing w:after="0" w:line="240" w:lineRule="auto"/>
        <w:ind w:left="1080" w:hanging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2. นายแพทย์สาธารณสุขจังหวัด หรือผู้แทน</w:t>
      </w:r>
    </w:p>
    <w:p w14:paraId="44643615" w14:textId="77777777" w:rsidR="007B2ED7" w:rsidRPr="007B2ED7" w:rsidRDefault="007B2ED7" w:rsidP="00D12A06">
      <w:pPr>
        <w:spacing w:after="0" w:line="240" w:lineRule="auto"/>
        <w:ind w:left="1080" w:hanging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ผู้แทนแพ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สภาที่มาจากการเลือกตั้งอย่างน้อย 1 คน</w:t>
      </w:r>
    </w:p>
    <w:p w14:paraId="6D28A1B5" w14:textId="29285FDD" w:rsidR="007B2ED7" w:rsidRPr="00AE1903" w:rsidRDefault="007B2ED7" w:rsidP="00471122">
      <w:pPr>
        <w:spacing w:after="0" w:line="240" w:lineRule="auto"/>
        <w:ind w:left="1080" w:hanging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เจ้าหน้าที่ฝ่ายฝึกอบรมและสอบของแพ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 1 คน</w:t>
      </w:r>
    </w:p>
    <w:p w14:paraId="24C399D5" w14:textId="77777777" w:rsidR="00D2491E" w:rsidRDefault="00C00CF4" w:rsidP="003006EE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4. </w:t>
      </w:r>
      <w:r w:rsidR="007B2ED7" w:rsidRPr="006D49A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หลักสูตร</w:t>
      </w:r>
      <w:bookmarkStart w:id="1" w:name="_Hlk69807578"/>
      <w:r w:rsidR="003006EE" w:rsidRPr="007B2ED7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เพิ่มพูนทักษะ</w:t>
      </w:r>
      <w:r w:rsidR="007B2ED7" w:rsidRPr="006D49A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ตามโครงการแพทย์เพิ่มพูนทักษะ</w:t>
      </w:r>
      <w:r w:rsidR="00935AE2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14:paraId="4B93948D" w14:textId="6C9A31A8" w:rsidR="00735CBD" w:rsidRPr="00A309A7" w:rsidRDefault="00D2491E" w:rsidP="00D2491E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  </w:t>
      </w:r>
      <w:r w:rsidR="00935AE2" w:rsidRPr="00F71A22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(</w:t>
      </w:r>
      <w:r w:rsidR="00935AE2" w:rsidRPr="00F71A22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 xml:space="preserve">รายละเอียดตามเอกสารแนบหมายเลข </w:t>
      </w:r>
      <w:r w:rsidR="00935AE2" w:rsidRPr="00F71A22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4 </w:t>
      </w:r>
      <w:r w:rsidR="00935AE2" w:rsidRPr="00F71A22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 xml:space="preserve">หน้า </w:t>
      </w:r>
      <w:r w:rsidR="00052D30" w:rsidRPr="00F71A22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3</w:t>
      </w:r>
      <w:r w:rsidR="00F71A22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7</w:t>
      </w:r>
      <w:r w:rsidR="00052D30" w:rsidRPr="00F71A22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-3</w:t>
      </w:r>
      <w:r w:rsidR="00F71A22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8</w:t>
      </w:r>
      <w:r w:rsidR="00935AE2" w:rsidRPr="00F71A22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>)</w:t>
      </w:r>
    </w:p>
    <w:p w14:paraId="77B6B611" w14:textId="4861941D" w:rsidR="007B2ED7" w:rsidRPr="00735CBD" w:rsidRDefault="007B2ED7" w:rsidP="005C338B">
      <w:pPr>
        <w:spacing w:after="0" w:line="240" w:lineRule="auto"/>
        <w:ind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bookmarkStart w:id="2" w:name="_Hlk71286268"/>
      <w:r w:rsidRPr="00735CBD">
        <w:rPr>
          <w:rFonts w:ascii="TH SarabunPSK" w:eastAsia="Calibri" w:hAnsi="TH SarabunPSK" w:cs="TH SarabunPSK" w:hint="cs"/>
          <w:sz w:val="32"/>
          <w:szCs w:val="32"/>
          <w:cs/>
        </w:rPr>
        <w:t>ให้แพทย์เพิ่มพูนทักษะ</w:t>
      </w:r>
      <w:r w:rsidR="00E854E0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proofErr w:type="spellStart"/>
      <w:r w:rsidR="00E854E0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="00E854E0">
        <w:rPr>
          <w:rFonts w:ascii="TH SarabunPSK" w:eastAsia="Calibri" w:hAnsi="TH SarabunPSK" w:cs="TH SarabunPSK" w:hint="cs"/>
          <w:sz w:val="32"/>
          <w:szCs w:val="32"/>
          <w:cs/>
        </w:rPr>
        <w:t xml:space="preserve">.) </w:t>
      </w:r>
      <w:r w:rsidRPr="00735CBD">
        <w:rPr>
          <w:rFonts w:ascii="TH SarabunPSK" w:eastAsia="Calibri" w:hAnsi="TH SarabunPSK" w:cs="TH SarabunPSK" w:hint="cs"/>
          <w:sz w:val="32"/>
          <w:szCs w:val="32"/>
          <w:cs/>
        </w:rPr>
        <w:t>ปฏิบัติงานตามภาควิชาหรือกลุ่มงานต่าง</w:t>
      </w:r>
      <w:r w:rsidR="00E85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5CBD">
        <w:rPr>
          <w:rFonts w:ascii="TH SarabunPSK" w:eastAsia="Calibri" w:hAnsi="TH SarabunPSK" w:cs="TH SarabunPSK" w:hint="cs"/>
          <w:sz w:val="32"/>
          <w:szCs w:val="32"/>
          <w:cs/>
        </w:rPr>
        <w:t>ๆ ตามระยะเวลา</w:t>
      </w:r>
      <w:bookmarkEnd w:id="1"/>
      <w:r w:rsidRPr="00735CBD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bookmarkEnd w:id="2"/>
    <w:p w14:paraId="09AC9D93" w14:textId="2E31FB7D" w:rsidR="00C00CF4" w:rsidRPr="00C00CF4" w:rsidRDefault="00E03343" w:rsidP="00E03343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27AF6" w:rsidRPr="006C485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หลักสูตรการฝึกอบรม</w:t>
      </w:r>
      <w:r w:rsidR="00B27AF6" w:rsidRPr="00C00CF4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="00B27AF6" w:rsidRPr="00C00CF4">
        <w:rPr>
          <w:rFonts w:ascii="TH SarabunPSK" w:hAnsi="TH SarabunPSK" w:cs="TH SarabunPSK"/>
          <w:sz w:val="32"/>
          <w:szCs w:val="32"/>
        </w:rPr>
        <w:t xml:space="preserve">1 </w:t>
      </w:r>
      <w:r w:rsidR="00B27AF6" w:rsidRPr="00C00CF4">
        <w:rPr>
          <w:rFonts w:ascii="TH SarabunPSK" w:hAnsi="TH SarabunPSK" w:cs="TH SarabunPSK"/>
          <w:sz w:val="32"/>
          <w:szCs w:val="32"/>
          <w:cs/>
        </w:rPr>
        <w:t xml:space="preserve">ปี เริ่มตั้งแต่วันที่ </w:t>
      </w:r>
      <w:r w:rsidR="00B27AF6" w:rsidRPr="00C00CF4">
        <w:rPr>
          <w:rFonts w:ascii="TH SarabunPSK" w:hAnsi="TH SarabunPSK" w:cs="TH SarabunPSK"/>
          <w:sz w:val="32"/>
          <w:szCs w:val="32"/>
        </w:rPr>
        <w:t xml:space="preserve">1 </w:t>
      </w:r>
      <w:r w:rsidR="00B27AF6" w:rsidRPr="00C00CF4">
        <w:rPr>
          <w:rFonts w:ascii="TH SarabunPSK" w:hAnsi="TH SarabunPSK" w:cs="TH SarabunPSK"/>
          <w:sz w:val="32"/>
          <w:szCs w:val="32"/>
          <w:cs/>
        </w:rPr>
        <w:t>มิถุนายน ของปีปัจจุบัน ถึง</w:t>
      </w:r>
      <w:r w:rsidR="00E854E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B27AF6" w:rsidRPr="00C00C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7AF6" w:rsidRPr="00C00CF4">
        <w:rPr>
          <w:rFonts w:ascii="TH SarabunPSK" w:hAnsi="TH SarabunPSK" w:cs="TH SarabunPSK"/>
          <w:sz w:val="32"/>
          <w:szCs w:val="32"/>
        </w:rPr>
        <w:t>31</w:t>
      </w:r>
      <w:r w:rsidR="00B27AF6" w:rsidRPr="00C00CF4">
        <w:rPr>
          <w:rFonts w:ascii="TH SarabunPSK" w:hAnsi="TH SarabunPSK" w:cs="TH SarabunPSK"/>
          <w:sz w:val="32"/>
          <w:szCs w:val="32"/>
          <w:cs/>
        </w:rPr>
        <w:t xml:space="preserve"> พฤษภาคม ของปีถัดไป</w:t>
      </w:r>
    </w:p>
    <w:p w14:paraId="43BA9479" w14:textId="50A9F731" w:rsidR="00B27AF6" w:rsidRPr="006D49AA" w:rsidRDefault="00B27AF6" w:rsidP="00E03343">
      <w:pPr>
        <w:spacing w:after="0"/>
        <w:ind w:firstLine="15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>1.1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 การหมุนเวียน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ตามกลุ่มงาน</w:t>
      </w:r>
      <w:r w:rsidR="007E27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E2766">
        <w:rPr>
          <w:rFonts w:ascii="TH SarabunPSK" w:eastAsia="Calibri" w:hAnsi="TH SarabunPSK" w:cs="TH SarabunPSK" w:hint="cs"/>
          <w:sz w:val="32"/>
          <w:szCs w:val="32"/>
          <w:cs/>
        </w:rPr>
        <w:t>สาขา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หรือภาควิชาในหน่วยฝึกอบรม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ระยะเวลา </w:t>
      </w:r>
      <w:r w:rsidR="000108F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  <w:r w:rsidRPr="00C00C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12 </w:t>
      </w:r>
      <w:r w:rsidRPr="00C00C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เดือน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0CF4">
        <w:rPr>
          <w:rFonts w:ascii="TH SarabunPSK" w:eastAsia="Calibri" w:hAnsi="TH SarabunPSK" w:cs="TH SarabunPSK"/>
          <w:sz w:val="32"/>
          <w:szCs w:val="32"/>
          <w:cs/>
        </w:rPr>
        <w:t>ประกอบด้วย</w:t>
      </w:r>
    </w:p>
    <w:p w14:paraId="67DED094" w14:textId="0286811B" w:rsidR="00B27AF6" w:rsidRPr="006D49AA" w:rsidRDefault="00B27AF6" w:rsidP="00E03343">
      <w:pPr>
        <w:spacing w:after="0" w:line="240" w:lineRule="auto"/>
        <w:ind w:left="144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สาขาอายุรศาสตร์</w:t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6D49AA">
        <w:rPr>
          <w:rFonts w:ascii="TH SarabunPSK" w:eastAsia="Calibri" w:hAnsi="TH SarabunPSK" w:cs="TH SarabunPSK"/>
          <w:sz w:val="32"/>
          <w:szCs w:val="32"/>
        </w:rPr>
        <w:t>-3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  <w:t>เดือน</w:t>
      </w:r>
    </w:p>
    <w:p w14:paraId="69F4A9CF" w14:textId="7D138C65" w:rsidR="00B27AF6" w:rsidRPr="006D49AA" w:rsidRDefault="00B27AF6" w:rsidP="00E03343">
      <w:pPr>
        <w:spacing w:after="0" w:line="240" w:lineRule="auto"/>
        <w:ind w:left="144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2. สาขาศัลยศาสตร์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  <w:t>เดือน</w:t>
      </w:r>
    </w:p>
    <w:p w14:paraId="6A23678D" w14:textId="08FC8860" w:rsidR="00B27AF6" w:rsidRPr="006D49AA" w:rsidRDefault="00B27AF6" w:rsidP="00E03343">
      <w:pPr>
        <w:spacing w:after="0" w:line="240" w:lineRule="auto"/>
        <w:ind w:left="144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สาขากุมารเวชศาสตร์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="00E033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  <w:t>เดือน</w:t>
      </w:r>
    </w:p>
    <w:p w14:paraId="6B488800" w14:textId="5B088D69" w:rsidR="00B27AF6" w:rsidRPr="006D49AA" w:rsidRDefault="00B27AF6" w:rsidP="00E03343">
      <w:pPr>
        <w:spacing w:after="0" w:line="240" w:lineRule="auto"/>
        <w:ind w:left="144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สาขาสูติศาสตร์และนรีเวชวิทยา</w:t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="00E033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  <w:t>เดือน</w:t>
      </w:r>
    </w:p>
    <w:p w14:paraId="58966AE6" w14:textId="71FE099C" w:rsidR="00B27AF6" w:rsidRPr="006D49AA" w:rsidRDefault="00B27AF6" w:rsidP="00E03343">
      <w:pPr>
        <w:spacing w:after="0" w:line="240" w:lineRule="auto"/>
        <w:ind w:left="144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สาขาออร์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โธปิ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>ดิก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ส์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  <w:t>เดือน</w:t>
      </w:r>
    </w:p>
    <w:p w14:paraId="1D8FDFFC" w14:textId="77777777" w:rsidR="00B27AF6" w:rsidRPr="006D49AA" w:rsidRDefault="00B27AF6" w:rsidP="00E03343">
      <w:pPr>
        <w:spacing w:after="0" w:line="240" w:lineRule="auto"/>
        <w:ind w:left="144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สาขาเวชศาสตร์ฉุกเฉิน</w:t>
      </w:r>
      <w:r w:rsidRPr="006D49AA">
        <w:rPr>
          <w:rFonts w:ascii="TH SarabunPSK" w:eastAsia="Calibri" w:hAnsi="TH SarabunPSK" w:cs="TH SarabunPSK"/>
          <w:sz w:val="32"/>
          <w:szCs w:val="32"/>
        </w:rPr>
        <w:t>*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  <w:t>เดือน</w:t>
      </w:r>
    </w:p>
    <w:p w14:paraId="4CFB62B7" w14:textId="77777777" w:rsidR="00DE0A83" w:rsidRDefault="00D2491E" w:rsidP="00D2491E">
      <w:pPr>
        <w:spacing w:after="0" w:line="240" w:lineRule="auto"/>
        <w:ind w:left="2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B27AF6" w:rsidRPr="006D49AA">
        <w:rPr>
          <w:rFonts w:ascii="TH SarabunPSK" w:eastAsia="Calibri" w:hAnsi="TH SarabunPSK" w:cs="TH SarabunPSK"/>
          <w:sz w:val="32"/>
          <w:szCs w:val="32"/>
        </w:rPr>
        <w:t xml:space="preserve">* </w:t>
      </w:r>
      <w:r w:rsidR="00DE0A83">
        <w:rPr>
          <w:rFonts w:ascii="TH SarabunPSK" w:eastAsia="Calibri" w:hAnsi="TH SarabunPSK" w:cs="TH SarabunPSK" w:hint="cs"/>
          <w:sz w:val="32"/>
          <w:szCs w:val="32"/>
          <w:cs/>
        </w:rPr>
        <w:t>กรณีที่</w:t>
      </w:r>
      <w:r w:rsidR="00B27AF6" w:rsidRPr="006D49AA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  <w:r w:rsidR="00DE0A83">
        <w:rPr>
          <w:rFonts w:ascii="TH SarabunPSK" w:eastAsia="Calibri" w:hAnsi="TH SarabunPSK" w:cs="TH SarabunPSK" w:hint="cs"/>
          <w:sz w:val="32"/>
          <w:szCs w:val="32"/>
          <w:cs/>
        </w:rPr>
        <w:t>อาจารย์แพทย์</w:t>
      </w:r>
      <w:r w:rsidR="00B27AF6" w:rsidRPr="006D49AA">
        <w:rPr>
          <w:rFonts w:ascii="TH SarabunPSK" w:eastAsia="Calibri" w:hAnsi="TH SarabunPSK" w:cs="TH SarabunPSK" w:hint="cs"/>
          <w:sz w:val="32"/>
          <w:szCs w:val="32"/>
          <w:cs/>
        </w:rPr>
        <w:t>เวชศาสตร์ฉุกเฉิน ให้</w:t>
      </w:r>
      <w:r w:rsidR="00DE0A83">
        <w:rPr>
          <w:rFonts w:ascii="TH SarabunPSK" w:eastAsia="Calibri" w:hAnsi="TH SarabunPSK" w:cs="TH SarabunPSK" w:hint="cs"/>
          <w:sz w:val="32"/>
          <w:szCs w:val="32"/>
          <w:cs/>
        </w:rPr>
        <w:t>อาจารย์แพทย์</w:t>
      </w:r>
      <w:r w:rsidR="00B27AF6" w:rsidRPr="006D49AA">
        <w:rPr>
          <w:rFonts w:ascii="TH SarabunPSK" w:eastAsia="Calibri" w:hAnsi="TH SarabunPSK" w:cs="TH SarabunPSK" w:hint="cs"/>
          <w:sz w:val="32"/>
          <w:szCs w:val="32"/>
          <w:cs/>
        </w:rPr>
        <w:t>อายุรศาสตร์กับ</w:t>
      </w:r>
    </w:p>
    <w:p w14:paraId="7874D712" w14:textId="77777777" w:rsidR="00DE0A83" w:rsidRDefault="00DE0A83" w:rsidP="00D2491E">
      <w:pPr>
        <w:spacing w:after="0" w:line="240" w:lineRule="auto"/>
        <w:ind w:left="2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B27AF6" w:rsidRPr="006D49AA">
        <w:rPr>
          <w:rFonts w:ascii="TH SarabunPSK" w:eastAsia="Calibri" w:hAnsi="TH SarabunPSK" w:cs="TH SarabunPSK" w:hint="cs"/>
          <w:sz w:val="32"/>
          <w:szCs w:val="32"/>
          <w:cs/>
        </w:rPr>
        <w:t>ศัลยศาสตร์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ช่วย</w:t>
      </w:r>
      <w:r w:rsidR="00B27AF6" w:rsidRPr="006D49AA">
        <w:rPr>
          <w:rFonts w:ascii="TH SarabunPSK" w:eastAsia="Calibri" w:hAnsi="TH SarabunPSK" w:cs="TH SarabunPSK" w:hint="cs"/>
          <w:sz w:val="32"/>
          <w:szCs w:val="32"/>
          <w:cs/>
        </w:rPr>
        <w:t>รับผิดชอบในการควบคุม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แพทย์เพิ่มพูนทักษะ</w:t>
      </w:r>
      <w:r w:rsidR="00B27AF6" w:rsidRPr="006D49AA">
        <w:rPr>
          <w:rFonts w:ascii="TH SarabunPSK" w:eastAsia="Calibri" w:hAnsi="TH SarabunPSK" w:cs="TH SarabunPSK" w:hint="cs"/>
          <w:sz w:val="32"/>
          <w:szCs w:val="32"/>
          <w:cs/>
        </w:rPr>
        <w:t>ในการปฏิบัติงาน</w:t>
      </w:r>
    </w:p>
    <w:p w14:paraId="4A6395CE" w14:textId="186AA747" w:rsidR="00B27AF6" w:rsidRPr="006D49AA" w:rsidRDefault="00DE0A83" w:rsidP="00D2491E">
      <w:pPr>
        <w:spacing w:after="0" w:line="240" w:lineRule="auto"/>
        <w:ind w:left="21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B27AF6" w:rsidRPr="006D49AA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6D49AA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r w:rsidR="004C5885">
        <w:rPr>
          <w:rFonts w:ascii="TH SarabunPSK" w:eastAsia="Calibri" w:hAnsi="TH SarabunPSK" w:cs="TH SarabunPSK" w:hint="cs"/>
          <w:sz w:val="32"/>
          <w:szCs w:val="32"/>
          <w:cs/>
        </w:rPr>
        <w:t>อุบัติเหตุ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ห้อง</w:t>
      </w:r>
      <w:r w:rsid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ฉุกเฉิน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ห้องผู้ป่วยนอก</w:t>
      </w:r>
    </w:p>
    <w:p w14:paraId="6976E6A3" w14:textId="51BF8353" w:rsidR="00B27AF6" w:rsidRPr="006D49AA" w:rsidRDefault="00B27AF6" w:rsidP="00E03343">
      <w:pPr>
        <w:spacing w:after="0" w:line="240" w:lineRule="auto"/>
        <w:ind w:left="144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วิชาเลือก</w:t>
      </w:r>
      <w:r w:rsidR="002021E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33F3C" w:rsidRPr="00167763">
        <w:rPr>
          <w:rFonts w:ascii="TH SarabunPSK" w:eastAsia="Calibri" w:hAnsi="TH SarabunPSK" w:cs="TH SarabunPSK"/>
          <w:sz w:val="32"/>
          <w:szCs w:val="32"/>
        </w:rPr>
        <w:t>(</w:t>
      </w:r>
      <w:r w:rsidR="002021EE" w:rsidRPr="00167763">
        <w:rPr>
          <w:rFonts w:ascii="TH SarabunPSK" w:eastAsia="Calibri" w:hAnsi="TH SarabunPSK" w:cs="TH SarabunPSK" w:hint="cs"/>
          <w:sz w:val="32"/>
          <w:szCs w:val="32"/>
          <w:cs/>
        </w:rPr>
        <w:t>ให้แต่ละสถาบัน</w:t>
      </w:r>
      <w:r w:rsidR="00C85A95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="00733F3C" w:rsidRPr="00167763">
        <w:rPr>
          <w:rFonts w:ascii="TH SarabunPSK" w:eastAsia="Calibri" w:hAnsi="TH SarabunPSK" w:cs="TH SarabunPSK" w:hint="cs"/>
          <w:sz w:val="32"/>
          <w:szCs w:val="32"/>
          <w:cs/>
        </w:rPr>
        <w:t>จัดให้</w:t>
      </w:r>
      <w:r w:rsidR="002021EE" w:rsidRPr="00167763">
        <w:rPr>
          <w:rFonts w:ascii="TH SarabunPSK" w:eastAsia="Calibri" w:hAnsi="TH SarabunPSK" w:cs="TH SarabunPSK" w:hint="cs"/>
          <w:sz w:val="32"/>
          <w:szCs w:val="32"/>
          <w:cs/>
        </w:rPr>
        <w:t>เลือก</w:t>
      </w:r>
      <w:r w:rsidR="00733F3C" w:rsidRPr="00167763">
        <w:rPr>
          <w:rFonts w:ascii="TH SarabunPSK" w:eastAsia="Calibri" w:hAnsi="TH SarabunPSK" w:cs="TH SarabunPSK" w:hint="cs"/>
          <w:sz w:val="32"/>
          <w:szCs w:val="32"/>
          <w:cs/>
        </w:rPr>
        <w:t>ตามความเหมาะสม</w:t>
      </w:r>
      <w:r w:rsidR="00733F3C" w:rsidRPr="00167763">
        <w:rPr>
          <w:rFonts w:ascii="TH SarabunPSK" w:eastAsia="Calibri" w:hAnsi="TH SarabunPSK" w:cs="TH SarabunPSK"/>
          <w:sz w:val="32"/>
          <w:szCs w:val="32"/>
        </w:rPr>
        <w:t>)</w:t>
      </w:r>
      <w:r w:rsidR="00733F3C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D49AA">
        <w:rPr>
          <w:rFonts w:ascii="TH SarabunPSK" w:eastAsia="Calibri" w:hAnsi="TH SarabunPSK" w:cs="TH SarabunPSK"/>
          <w:sz w:val="32"/>
          <w:szCs w:val="32"/>
        </w:rPr>
        <w:t>1-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2 เดือน</w:t>
      </w:r>
    </w:p>
    <w:p w14:paraId="117ADD26" w14:textId="3430DFB1" w:rsidR="00B27AF6" w:rsidRPr="006D49AA" w:rsidRDefault="00B27AF6" w:rsidP="00E03343">
      <w:pPr>
        <w:spacing w:after="0" w:line="240" w:lineRule="auto"/>
        <w:ind w:left="1800" w:firstLine="63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7.1 วิชาเลือกใน</w:t>
      </w:r>
      <w:r w:rsidR="00C85A95">
        <w:rPr>
          <w:rFonts w:ascii="TH SarabunPSK" w:eastAsia="Calibri" w:hAnsi="TH SarabunPSK" w:cs="TH SarabunPSK" w:hint="cs"/>
          <w:sz w:val="32"/>
          <w:szCs w:val="32"/>
          <w:cs/>
        </w:rPr>
        <w:t>สถาบันฯ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="006D49AA">
        <w:rPr>
          <w:rFonts w:ascii="TH SarabunPSK" w:eastAsia="Calibri" w:hAnsi="TH SarabunPSK" w:cs="TH SarabunPSK"/>
          <w:sz w:val="32"/>
          <w:szCs w:val="32"/>
        </w:rPr>
        <w:tab/>
      </w:r>
      <w:r w:rsidR="00E47D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>1-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2 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3182BDCB" w14:textId="6F5ABDBD" w:rsidR="00B27AF6" w:rsidRDefault="00B27AF6" w:rsidP="00E03343">
      <w:pPr>
        <w:spacing w:after="0" w:line="240" w:lineRule="auto"/>
        <w:ind w:left="171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7.2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โรงพยาบาลชุมชน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ab/>
      </w:r>
      <w:r w:rsidR="00E47D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/>
          <w:sz w:val="32"/>
          <w:szCs w:val="32"/>
        </w:rPr>
        <w:t>1-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2 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642D4BFE" w14:textId="707A241B" w:rsidR="00E47D79" w:rsidRPr="00A309A7" w:rsidRDefault="00B27AF6" w:rsidP="00E47D79">
      <w:pPr>
        <w:spacing w:after="0" w:line="240" w:lineRule="auto"/>
        <w:ind w:firstLine="153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>1.2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 วัตถุประสงค์ในการฝึกอบรม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เพื่อให้มีความรู้ตามการหมุนเวียนในกลุ่มงาน</w:t>
      </w:r>
      <w:r w:rsidR="007E2766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สาขา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หรือภาควิชา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 ตาม </w:t>
      </w:r>
      <w:r w:rsidRPr="006D49AA">
        <w:rPr>
          <w:rFonts w:ascii="TH SarabunPSK" w:eastAsia="Calibri" w:hAnsi="TH SarabunPSK" w:cs="TH SarabunPSK"/>
          <w:sz w:val="32"/>
          <w:szCs w:val="32"/>
        </w:rPr>
        <w:t>1.1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39931EE4" w14:textId="6150FEC9" w:rsidR="003827A3" w:rsidRDefault="00B27AF6" w:rsidP="00E47D79">
      <w:pPr>
        <w:spacing w:after="0" w:line="240" w:lineRule="auto"/>
        <w:ind w:firstLine="153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1.3 </w:t>
      </w:r>
      <w:r w:rsidRPr="003827A3">
        <w:rPr>
          <w:rFonts w:ascii="TH SarabunPSK" w:eastAsia="Calibri" w:hAnsi="TH SarabunPSK" w:cs="TH SarabunPSK"/>
          <w:sz w:val="32"/>
          <w:szCs w:val="32"/>
          <w:cs/>
        </w:rPr>
        <w:t>ให้มีการประเมินการ</w:t>
      </w:r>
      <w:r w:rsidR="00FE0174" w:rsidRPr="003827A3">
        <w:rPr>
          <w:rFonts w:ascii="TH SarabunPSK" w:eastAsia="Calibri" w:hAnsi="TH SarabunPSK" w:cs="TH SarabunPSK" w:hint="cs"/>
          <w:sz w:val="32"/>
          <w:szCs w:val="32"/>
          <w:cs/>
        </w:rPr>
        <w:t>ปฏิบัติงานของแพทย์เพิ่มพูน</w:t>
      </w:r>
      <w:r w:rsidR="00FE0174">
        <w:rPr>
          <w:rFonts w:ascii="TH SarabunPSK" w:eastAsia="Calibri" w:hAnsi="TH SarabunPSK" w:cs="TH SarabunPSK" w:hint="cs"/>
          <w:sz w:val="32"/>
          <w:szCs w:val="32"/>
          <w:cs/>
        </w:rPr>
        <w:t>ทักษะ</w:t>
      </w:r>
      <w:r w:rsidR="003827A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6693F033" w14:textId="027BD37E" w:rsidR="00733F3C" w:rsidRPr="00577A1C" w:rsidRDefault="00733F3C" w:rsidP="00C85A95">
      <w:pPr>
        <w:pStyle w:val="Default"/>
        <w:ind w:firstLine="2250"/>
        <w:jc w:val="thaiDistribute"/>
        <w:rPr>
          <w:rStyle w:val="None"/>
          <w:rFonts w:eastAsia="TH SarabunPSK"/>
          <w:color w:val="auto"/>
          <w:sz w:val="32"/>
          <w:szCs w:val="32"/>
          <w:u w:color="BE38F3"/>
        </w:rPr>
      </w:pPr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lastRenderedPageBreak/>
        <w:t xml:space="preserve">1.3.1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>การประเมินใน</w:t>
      </w:r>
      <w:r w:rsidR="00C85A95" w:rsidRPr="00577A1C">
        <w:rPr>
          <w:rStyle w:val="None"/>
          <w:rFonts w:eastAsia="TH SarabunPSK" w:hint="cs"/>
          <w:color w:val="auto"/>
          <w:sz w:val="32"/>
          <w:szCs w:val="32"/>
          <w:u w:color="BE38F3"/>
          <w:cs/>
        </w:rPr>
        <w:t xml:space="preserve">สถาบันฯ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(10 – 11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>เดือน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)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 xml:space="preserve">ใช้การประเมินวิถีใหม่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Workplace based assessment (WBA)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>ตาม</w:t>
      </w:r>
      <w:r w:rsidRPr="00577A1C">
        <w:rPr>
          <w:rStyle w:val="None"/>
          <w:rFonts w:eastAsia="TH SarabunPSK"/>
          <w:i/>
          <w:iCs/>
          <w:color w:val="auto"/>
          <w:sz w:val="32"/>
          <w:szCs w:val="32"/>
          <w:u w:color="BE38F3"/>
          <w:cs/>
        </w:rPr>
        <w:t>แบบประเมิน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 xml:space="preserve">การปฏิบัติงานสำหรับ </w:t>
      </w:r>
      <w:proofErr w:type="spellStart"/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>พพท</w:t>
      </w:r>
      <w:proofErr w:type="spellEnd"/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. 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  <w:cs/>
        </w:rPr>
        <w:t xml:space="preserve">ตามเอกสารแนบ 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7/1-7/</w:t>
      </w:r>
      <w:r w:rsidR="00977637"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6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 xml:space="preserve"> 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  <w:cs/>
        </w:rPr>
        <w:t xml:space="preserve">หน้า 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6</w:t>
      </w:r>
      <w:r w:rsidR="00977637"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0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-8</w:t>
      </w:r>
      <w:r w:rsid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5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 “</w:t>
      </w:r>
      <w:r w:rsidRPr="00577A1C">
        <w:rPr>
          <w:rStyle w:val="None"/>
          <w:rFonts w:eastAsia="TH SarabunPSK"/>
          <w:i/>
          <w:iCs/>
          <w:color w:val="auto"/>
          <w:sz w:val="32"/>
          <w:szCs w:val="32"/>
          <w:u w:color="BE38F3"/>
          <w:cs/>
        </w:rPr>
        <w:t>แบบประเมินการปฏิบัติงานสำหรับแพทย์เพิ่มพูนทักษะชนิด</w:t>
      </w:r>
      <w:proofErr w:type="spellStart"/>
      <w:r w:rsidRPr="00577A1C">
        <w:rPr>
          <w:rStyle w:val="None"/>
          <w:rFonts w:eastAsia="TH SarabunPSK"/>
          <w:i/>
          <w:iCs/>
          <w:color w:val="auto"/>
          <w:sz w:val="32"/>
          <w:szCs w:val="32"/>
          <w:u w:color="BE38F3"/>
          <w:cs/>
        </w:rPr>
        <w:t>ต่างๆ</w:t>
      </w:r>
      <w:proofErr w:type="spellEnd"/>
      <w:r w:rsidRPr="00577A1C">
        <w:rPr>
          <w:rStyle w:val="None"/>
          <w:rFonts w:eastAsia="TH SarabunPSK"/>
          <w:i/>
          <w:iCs/>
          <w:color w:val="auto"/>
          <w:sz w:val="32"/>
          <w:szCs w:val="32"/>
          <w:u w:color="BE38F3"/>
        </w:rPr>
        <w:t>”</w:t>
      </w:r>
    </w:p>
    <w:p w14:paraId="2CABEE6C" w14:textId="2F888B6E" w:rsidR="00733F3C" w:rsidRPr="00733F3C" w:rsidRDefault="00733F3C" w:rsidP="00C85A95">
      <w:pPr>
        <w:pStyle w:val="Default"/>
        <w:ind w:firstLine="2250"/>
        <w:jc w:val="thaiDistribute"/>
        <w:rPr>
          <w:rStyle w:val="None"/>
          <w:rFonts w:eastAsia="TH SarabunPSK"/>
          <w:i/>
          <w:iCs/>
          <w:color w:val="FF0000"/>
          <w:sz w:val="32"/>
          <w:szCs w:val="32"/>
          <w:u w:color="BE38F3"/>
        </w:rPr>
      </w:pPr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1.3.2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>การประเมินเมื่อผ่านโรงพยาบาลชุมชน อาจใช้การประเมินวิถีใหม่</w:t>
      </w:r>
      <w:r w:rsidR="00C85A95"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 </w:t>
      </w:r>
      <w:r w:rsidRPr="00577A1C">
        <w:rPr>
          <w:rStyle w:val="None"/>
          <w:rFonts w:eastAsia="TH SarabunPSK"/>
          <w:b/>
          <w:bCs/>
          <w:color w:val="auto"/>
          <w:sz w:val="32"/>
          <w:szCs w:val="32"/>
          <w:u w:color="BE38F3"/>
        </w:rPr>
        <w:t>(7/1-7/3)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>หรือ แบบประเมินการปฏิบัติงานแพทย์ตามโครงการแพทย์เพิ่มพูนทักษะ ปฏิบัติงานที่โรงพยาบาลชุมชน</w:t>
      </w:r>
      <w:r w:rsidR="00C85A95"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 </w:t>
      </w:r>
      <w:r w:rsidRPr="00577A1C">
        <w:rPr>
          <w:rStyle w:val="None"/>
          <w:rFonts w:eastAsia="TH SarabunPSK"/>
          <w:b/>
          <w:bCs/>
          <w:color w:val="auto"/>
          <w:sz w:val="32"/>
          <w:szCs w:val="32"/>
          <w:u w:color="BE38F3"/>
        </w:rPr>
        <w:t>(7/5)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 </w:t>
      </w:r>
      <w:r w:rsidR="00C85A95" w:rsidRPr="00577A1C">
        <w:rPr>
          <w:rStyle w:val="None"/>
          <w:rFonts w:eastAsia="TH SarabunPSK" w:hint="cs"/>
          <w:color w:val="auto"/>
          <w:sz w:val="32"/>
          <w:szCs w:val="32"/>
          <w:u w:color="BE38F3"/>
          <w:cs/>
        </w:rPr>
        <w:t xml:space="preserve"> ประเมิน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</w:rPr>
        <w:t xml:space="preserve">2 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 xml:space="preserve">ครั้ง </w:t>
      </w:r>
      <w:r w:rsidR="00C85A95" w:rsidRPr="00577A1C">
        <w:rPr>
          <w:rStyle w:val="None"/>
          <w:rFonts w:eastAsia="TH SarabunPSK" w:hint="cs"/>
          <w:color w:val="auto"/>
          <w:sz w:val="32"/>
          <w:szCs w:val="32"/>
          <w:u w:color="BE38F3"/>
          <w:cs/>
        </w:rPr>
        <w:t>ครั้งแรก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 xml:space="preserve">เมื่อฝึกอบรมในระยะเวลาครึ่งหนึ่ง </w:t>
      </w:r>
      <w:r w:rsidR="00C85A95" w:rsidRPr="00577A1C">
        <w:rPr>
          <w:rStyle w:val="None"/>
          <w:rFonts w:eastAsia="TH SarabunPSK" w:hint="cs"/>
          <w:color w:val="auto"/>
          <w:sz w:val="32"/>
          <w:szCs w:val="32"/>
          <w:u w:color="BE38F3"/>
          <w:cs/>
        </w:rPr>
        <w:t>ครั้งที่สอง</w:t>
      </w:r>
      <w:r w:rsidRPr="00577A1C">
        <w:rPr>
          <w:rStyle w:val="None"/>
          <w:rFonts w:eastAsia="TH SarabunPSK"/>
          <w:color w:val="auto"/>
          <w:sz w:val="32"/>
          <w:szCs w:val="32"/>
          <w:u w:color="BE38F3"/>
          <w:cs/>
        </w:rPr>
        <w:t xml:space="preserve">เมื่อสิ้นสุดการปฏิบัติงานในโรงพยาบาลชุมชน </w:t>
      </w:r>
      <w:r w:rsidR="00C85A95" w:rsidRPr="00577A1C">
        <w:rPr>
          <w:rStyle w:val="None"/>
          <w:rFonts w:eastAsia="TH SarabunPSK" w:hint="cs"/>
          <w:color w:val="auto"/>
          <w:sz w:val="32"/>
          <w:szCs w:val="32"/>
          <w:u w:color="BE38F3"/>
          <w:cs/>
        </w:rPr>
        <w:t xml:space="preserve"> 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  <w:cs/>
        </w:rPr>
        <w:t xml:space="preserve">ตามเอกสารแนบ 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 xml:space="preserve">6 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  <w:cs/>
        </w:rPr>
        <w:t xml:space="preserve">หน้า 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5</w:t>
      </w:r>
      <w:r w:rsidR="00577A1C"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3</w:t>
      </w:r>
      <w:r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-</w:t>
      </w:r>
      <w:r w:rsidR="00577A1C"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>59</w:t>
      </w:r>
      <w:r w:rsidR="00977637" w:rsidRPr="001A3335">
        <w:rPr>
          <w:rStyle w:val="None"/>
          <w:rFonts w:eastAsia="TH SarabunPSK"/>
          <w:b/>
          <w:bCs/>
          <w:color w:val="FF0000"/>
          <w:sz w:val="32"/>
          <w:szCs w:val="32"/>
          <w:u w:color="FF0000"/>
        </w:rPr>
        <w:t xml:space="preserve"> </w:t>
      </w:r>
      <w:r w:rsidRPr="001A3335">
        <w:rPr>
          <w:rStyle w:val="None"/>
          <w:rFonts w:eastAsia="TH SarabunPSK"/>
          <w:color w:val="FF0000"/>
          <w:sz w:val="32"/>
          <w:szCs w:val="32"/>
          <w:u w:color="FF0000"/>
        </w:rPr>
        <w:t xml:space="preserve"> </w:t>
      </w:r>
      <w:r w:rsidRPr="00577A1C">
        <w:rPr>
          <w:rStyle w:val="None"/>
          <w:rFonts w:eastAsia="TH SarabunPSK"/>
          <w:i/>
          <w:iCs/>
          <w:color w:val="auto"/>
          <w:sz w:val="32"/>
          <w:szCs w:val="32"/>
          <w:u w:color="BE38F3"/>
        </w:rPr>
        <w:t>“</w:t>
      </w:r>
      <w:r w:rsidRPr="00577A1C">
        <w:rPr>
          <w:rStyle w:val="None"/>
          <w:rFonts w:eastAsia="TH SarabunPSK"/>
          <w:i/>
          <w:iCs/>
          <w:color w:val="auto"/>
          <w:sz w:val="32"/>
          <w:szCs w:val="32"/>
          <w:u w:color="BE38F3"/>
          <w:cs/>
        </w:rPr>
        <w:t>การประเมินการปฏิบัติงานของแพทย์เพิ่มพูนทักษะ</w:t>
      </w:r>
      <w:r w:rsidRPr="00577A1C">
        <w:rPr>
          <w:rStyle w:val="None"/>
          <w:rFonts w:eastAsia="TH SarabunPSK"/>
          <w:i/>
          <w:iCs/>
          <w:color w:val="auto"/>
          <w:sz w:val="32"/>
          <w:szCs w:val="32"/>
          <w:u w:color="BE38F3"/>
        </w:rPr>
        <w:t>”</w:t>
      </w:r>
    </w:p>
    <w:p w14:paraId="3AC551ED" w14:textId="77777777" w:rsidR="00733F3C" w:rsidRPr="00733F3C" w:rsidRDefault="00733F3C" w:rsidP="003827A3">
      <w:pPr>
        <w:spacing w:after="0" w:line="240" w:lineRule="auto"/>
        <w:ind w:firstLine="22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0674632" w14:textId="19F58CD3" w:rsidR="0092301F" w:rsidRPr="00577A1C" w:rsidRDefault="00B27AF6" w:rsidP="00BD32AF">
      <w:pPr>
        <w:spacing w:after="0" w:line="240" w:lineRule="auto"/>
        <w:ind w:firstLine="16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1.4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เมื่อ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ผ่านการฝึกอบรมตามกลุ่มงานหรือภาควิชาครบระยะเวลา </w:t>
      </w:r>
      <w:r w:rsidR="00700F57" w:rsidRPr="00577A1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ตามข้อ 1.1 </w:t>
      </w:r>
      <w:r w:rsidR="00D47B78" w:rsidRPr="00577A1C">
        <w:rPr>
          <w:rFonts w:ascii="TH SarabunPSK" w:eastAsia="Calibri" w:hAnsi="TH SarabunPSK" w:cs="TH SarabunPSK" w:hint="cs"/>
          <w:sz w:val="32"/>
          <w:szCs w:val="32"/>
          <w:cs/>
        </w:rPr>
        <w:t>ให้เจ้าหน้าที่</w:t>
      </w:r>
      <w:r w:rsidR="00F84604" w:rsidRPr="00577A1C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="00D47B78" w:rsidRPr="00577A1C">
        <w:rPr>
          <w:rFonts w:ascii="TH SarabunPSK" w:eastAsia="Calibri" w:hAnsi="TH SarabunPSK" w:cs="TH SarabunPSK" w:hint="cs"/>
          <w:sz w:val="32"/>
          <w:szCs w:val="32"/>
          <w:cs/>
        </w:rPr>
        <w:t>รับผิดชอบการดำเนินการโครงการแพทย์เพิ่มพูนทักษะ</w:t>
      </w:r>
      <w:r w:rsidR="00054B78" w:rsidRPr="00577A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7B78" w:rsidRPr="00577A1C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สรุปผลการประเมินการปฏิบัติงานของแพทย์เพิ่มพูนทักษะตามโครงการแพทย์เพิ่มพูนทักษะ เสนอผู้อำนวยการโรงพยาบาล</w:t>
      </w:r>
      <w:r w:rsidR="00BD0E56" w:rsidRPr="00577A1C">
        <w:rPr>
          <w:rFonts w:ascii="TH SarabunPSK" w:eastAsia="Calibri" w:hAnsi="TH SarabunPSK" w:cs="TH SarabunPSK" w:hint="cs"/>
          <w:sz w:val="32"/>
          <w:szCs w:val="32"/>
          <w:cs/>
        </w:rPr>
        <w:t>หรือผู้รับผิดชอบ</w:t>
      </w:r>
      <w:r w:rsidR="00D47B78" w:rsidRPr="00577A1C">
        <w:rPr>
          <w:rFonts w:ascii="TH SarabunPSK" w:eastAsia="Calibri" w:hAnsi="TH SarabunPSK" w:cs="TH SarabunPSK" w:hint="cs"/>
          <w:sz w:val="32"/>
          <w:szCs w:val="32"/>
          <w:cs/>
        </w:rPr>
        <w:t>ที่แพ</w:t>
      </w:r>
      <w:proofErr w:type="spellStart"/>
      <w:r w:rsidR="00D47B78" w:rsidRPr="00577A1C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D47B78" w:rsidRPr="00577A1C">
        <w:rPr>
          <w:rFonts w:ascii="TH SarabunPSK" w:eastAsia="Calibri" w:hAnsi="TH SarabunPSK" w:cs="TH SarabunPSK" w:hint="cs"/>
          <w:sz w:val="32"/>
          <w:szCs w:val="32"/>
          <w:cs/>
        </w:rPr>
        <w:t>สภารับรองเป็นสถาบันที่ปฏิบัติงานเพิ่มพูนทักษะ</w:t>
      </w:r>
      <w:r w:rsidR="00AA68E9" w:rsidRPr="00577A1C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ลงนามในแบบสรุป</w:t>
      </w:r>
      <w:proofErr w:type="spellStart"/>
      <w:r w:rsidR="00AA68E9" w:rsidRPr="00577A1C">
        <w:rPr>
          <w:rFonts w:ascii="TH SarabunPSK" w:eastAsia="Calibri" w:hAnsi="TH SarabunPSK" w:cs="TH SarabunPSK" w:hint="cs"/>
          <w:sz w:val="32"/>
          <w:szCs w:val="32"/>
          <w:cs/>
        </w:rPr>
        <w:t>ผู</w:t>
      </w:r>
      <w:proofErr w:type="spellEnd"/>
      <w:r w:rsidR="00AA68E9" w:rsidRPr="00577A1C">
        <w:rPr>
          <w:rFonts w:ascii="TH SarabunPSK" w:eastAsia="Calibri" w:hAnsi="TH SarabunPSK" w:cs="TH SarabunPSK" w:hint="cs"/>
          <w:sz w:val="32"/>
          <w:szCs w:val="32"/>
          <w:cs/>
        </w:rPr>
        <w:t>ลการประเมิน</w:t>
      </w:r>
      <w:r w:rsidR="00AA68E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77A1C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ตามเอกสารแนบ </w:t>
      </w:r>
      <w:r w:rsidR="00235030" w:rsidRPr="00577A1C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7</w:t>
      </w:r>
      <w:r w:rsidR="00C268C3" w:rsidRPr="00577A1C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/6</w:t>
      </w:r>
      <w:r w:rsidR="00D765CB" w:rsidRPr="00577A1C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="00D765CB" w:rsidRPr="00577A1C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หน้า </w:t>
      </w:r>
      <w:r w:rsidR="00577A1C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8</w:t>
      </w:r>
      <w:r w:rsidR="001A3335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5</w:t>
      </w:r>
      <w:r w:rsidRPr="00BD21B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C85A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="00F84604" w:rsidRPr="00577A1C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เสนอแพ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="00F84604">
        <w:rPr>
          <w:rFonts w:ascii="TH SarabunPSK" w:eastAsia="Calibri" w:hAnsi="TH SarabunPSK" w:cs="TH SarabunPSK" w:hint="cs"/>
          <w:sz w:val="32"/>
          <w:szCs w:val="32"/>
          <w:cs/>
        </w:rPr>
        <w:t>ให้พิจารณา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ออกประกาศนียบัตรให้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ต่อไป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ในกรณีที่การฝึกอบรมไม่ได้เป็นไปตามที่</w:t>
      </w:r>
      <w:r w:rsidRPr="00577A1C">
        <w:rPr>
          <w:rFonts w:ascii="TH SarabunPSK" w:eastAsia="Calibri" w:hAnsi="TH SarabunPSK" w:cs="TH SarabunPSK" w:hint="cs"/>
          <w:sz w:val="32"/>
          <w:szCs w:val="32"/>
          <w:cs/>
        </w:rPr>
        <w:t>กำหนด</w:t>
      </w:r>
      <w:r w:rsidR="005B4657" w:rsidRPr="00577A1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ตามข้อ 1.1 </w:t>
      </w:r>
      <w:r w:rsidRPr="00577A1C">
        <w:rPr>
          <w:rFonts w:ascii="TH SarabunPSK" w:eastAsia="Calibri" w:hAnsi="TH SarabunPSK" w:cs="TH SarabunPSK" w:hint="cs"/>
          <w:sz w:val="32"/>
          <w:szCs w:val="32"/>
          <w:cs/>
        </w:rPr>
        <w:t>ให้มีการประเมินตามหลักเกณฑ์ที่กำหนดโดยอนุโลม</w:t>
      </w:r>
      <w:r w:rsidR="006A5B81" w:rsidRPr="00577A1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A5B81" w:rsidRPr="00577A1C">
        <w:rPr>
          <w:rFonts w:ascii="TH SarabunPSK" w:eastAsia="Calibri" w:hAnsi="TH SarabunPSK" w:cs="TH SarabunPSK" w:hint="cs"/>
          <w:sz w:val="32"/>
          <w:szCs w:val="32"/>
          <w:cs/>
        </w:rPr>
        <w:t>และรายงานให้แพ</w:t>
      </w:r>
      <w:proofErr w:type="spellStart"/>
      <w:r w:rsidR="006A5B81" w:rsidRPr="00577A1C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6A5B81" w:rsidRPr="00577A1C">
        <w:rPr>
          <w:rFonts w:ascii="TH SarabunPSK" w:eastAsia="Calibri" w:hAnsi="TH SarabunPSK" w:cs="TH SarabunPSK" w:hint="cs"/>
          <w:sz w:val="32"/>
          <w:szCs w:val="32"/>
          <w:cs/>
        </w:rPr>
        <w:t>สภารับทราบด้วย</w:t>
      </w:r>
    </w:p>
    <w:p w14:paraId="2931B4DD" w14:textId="1EBCB1E2" w:rsidR="00B27AF6" w:rsidRPr="006C485B" w:rsidRDefault="00E47D79" w:rsidP="00E47D79">
      <w:pPr>
        <w:spacing w:after="0" w:line="240" w:lineRule="auto"/>
        <w:ind w:firstLine="108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B27AF6" w:rsidRPr="006D49A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B27AF6" w:rsidRPr="006D49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B27AF6" w:rsidRPr="006D49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B27AF6" w:rsidRPr="006D49A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การปฐมนิเทศ </w:t>
      </w:r>
      <w:proofErr w:type="spellStart"/>
      <w:r w:rsidR="00B27AF6" w:rsidRPr="006D49AA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พพท</w:t>
      </w:r>
      <w:proofErr w:type="spellEnd"/>
      <w:r w:rsidR="00B27AF6" w:rsidRPr="006D49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B27AF6" w:rsidRPr="006C485B">
        <w:rPr>
          <w:rFonts w:ascii="TH SarabunPSK" w:eastAsia="Calibri" w:hAnsi="TH SarabunPSK" w:cs="TH SarabunPSK"/>
          <w:sz w:val="32"/>
          <w:szCs w:val="32"/>
          <w:cs/>
        </w:rPr>
        <w:t>ประกอบด้วย การปฐมนิเทศในภาพรวม และการปฐมนิเทศข</w:t>
      </w:r>
      <w:r w:rsidR="00B27AF6" w:rsidRPr="006C485B">
        <w:rPr>
          <w:rFonts w:ascii="TH SarabunPSK" w:eastAsia="Calibri" w:hAnsi="TH SarabunPSK" w:cs="TH SarabunPSK" w:hint="cs"/>
          <w:sz w:val="32"/>
          <w:szCs w:val="32"/>
          <w:cs/>
        </w:rPr>
        <w:t xml:space="preserve">ณะ </w:t>
      </w:r>
      <w:proofErr w:type="spellStart"/>
      <w:r w:rsidR="00B27AF6" w:rsidRPr="006C485B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="00B27AF6" w:rsidRPr="006C485B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B27AF6" w:rsidRPr="006C485B">
        <w:rPr>
          <w:rFonts w:ascii="TH SarabunPSK" w:eastAsia="Calibri" w:hAnsi="TH SarabunPSK" w:cs="TH SarabunPSK" w:hint="cs"/>
          <w:sz w:val="32"/>
          <w:szCs w:val="32"/>
          <w:cs/>
        </w:rPr>
        <w:t>ผ่าน</w:t>
      </w:r>
      <w:r w:rsidR="006C485B">
        <w:rPr>
          <w:rFonts w:ascii="TH SarabunPSK" w:eastAsia="Calibri" w:hAnsi="TH SarabunPSK" w:cs="TH SarabunPSK" w:hint="cs"/>
          <w:sz w:val="32"/>
          <w:szCs w:val="32"/>
          <w:cs/>
        </w:rPr>
        <w:t>แต่ละ</w:t>
      </w:r>
      <w:r w:rsidR="00B27AF6" w:rsidRPr="006C485B">
        <w:rPr>
          <w:rFonts w:ascii="TH SarabunPSK" w:eastAsia="Calibri" w:hAnsi="TH SarabunPSK" w:cs="TH SarabunPSK" w:hint="cs"/>
          <w:sz w:val="32"/>
          <w:szCs w:val="32"/>
          <w:cs/>
        </w:rPr>
        <w:t>กลุ่มงานหรือภาควิชา</w:t>
      </w:r>
      <w:proofErr w:type="spellStart"/>
      <w:r w:rsidR="00B27AF6" w:rsidRPr="006C485B">
        <w:rPr>
          <w:rFonts w:ascii="TH SarabunPSK" w:eastAsia="Calibri" w:hAnsi="TH SarabunPSK" w:cs="TH SarabunPSK" w:hint="cs"/>
          <w:sz w:val="32"/>
          <w:szCs w:val="32"/>
          <w:cs/>
        </w:rPr>
        <w:t>ต่างๆ</w:t>
      </w:r>
      <w:proofErr w:type="spellEnd"/>
      <w:r w:rsidR="009E545F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รวมทั้งการจัดกิจกรรมวิชาการ การจัดหอพัก </w:t>
      </w:r>
      <w:proofErr w:type="spellStart"/>
      <w:r w:rsidR="009E545F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="009E545F">
        <w:rPr>
          <w:rFonts w:ascii="TH SarabunPSK" w:eastAsia="Calibri" w:hAnsi="TH SarabunPSK" w:cs="TH SarabunPSK" w:hint="cs"/>
          <w:sz w:val="32"/>
          <w:szCs w:val="32"/>
          <w:cs/>
        </w:rPr>
        <w:t>. และห้องพักเวร</w:t>
      </w:r>
    </w:p>
    <w:p w14:paraId="72F4474B" w14:textId="362E78B7" w:rsidR="00B27AF6" w:rsidRPr="006A5B81" w:rsidRDefault="00B27AF6" w:rsidP="00E47D79">
      <w:pPr>
        <w:spacing w:after="0" w:line="240" w:lineRule="auto"/>
        <w:ind w:left="-90" w:firstLine="1620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6D49AA">
        <w:rPr>
          <w:rFonts w:ascii="TH SarabunPSK" w:eastAsia="Calibri" w:hAnsi="TH SarabunPSK" w:cs="TH SarabunPSK"/>
          <w:b/>
          <w:bCs/>
          <w:sz w:val="32"/>
          <w:szCs w:val="32"/>
        </w:rPr>
        <w:t>2.1</w:t>
      </w:r>
      <w:r w:rsidRPr="006D49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การปฐมนิเทศในภาพรวม ให้โรงพยาบาลหรือสถา</w:t>
      </w:r>
      <w:r w:rsidR="00C85A95">
        <w:rPr>
          <w:rFonts w:ascii="TH SarabunPSK" w:eastAsia="Calibri" w:hAnsi="TH SarabunPSK" w:cs="TH SarabunPSK" w:hint="cs"/>
          <w:sz w:val="32"/>
          <w:szCs w:val="32"/>
          <w:cs/>
        </w:rPr>
        <w:t>บั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C85A95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จัดแพทย์แต่ละกลุ่มงานหรือภาควิชาแนะนำ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>. ใน</w:t>
      </w:r>
      <w:r w:rsidR="006C485B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โรคที่พบบ่อย และ</w:t>
      </w:r>
      <w:r w:rsidR="00641036">
        <w:rPr>
          <w:rFonts w:ascii="TH SarabunPSK" w:eastAsia="Calibri" w:hAnsi="TH SarabunPSK" w:cs="TH SarabunPSK" w:hint="cs"/>
          <w:sz w:val="32"/>
          <w:szCs w:val="32"/>
          <w:cs/>
        </w:rPr>
        <w:t>ข้อมูลที่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จำเป็น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สำหรับการ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ปฏิบัติงานที่ห้องฉุกเฉิน</w:t>
      </w:r>
      <w:r w:rsidR="00641036">
        <w:rPr>
          <w:rFonts w:ascii="TH SarabunPSK" w:eastAsia="Calibri" w:hAnsi="TH SarabunPSK" w:cs="TH SarabunPSK" w:hint="cs"/>
          <w:sz w:val="32"/>
          <w:szCs w:val="32"/>
          <w:cs/>
        </w:rPr>
        <w:t xml:space="preserve"> หอ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ผู้ป่วยนอกและผู้ป่วยใน </w:t>
      </w:r>
      <w:r w:rsidR="006A5B81" w:rsidRPr="00577A1C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</w:p>
    <w:p w14:paraId="205FED40" w14:textId="77777777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กลุ่มงานหรือภาควิชาศัลยกรรม</w:t>
      </w:r>
    </w:p>
    <w:p w14:paraId="1B1D8466" w14:textId="77777777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กลุ่มงานหรือภาควิชาอายุรกรรม</w:t>
      </w:r>
    </w:p>
    <w:p w14:paraId="566CEFDB" w14:textId="77777777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กลุ่มงานหรือภาควิชาสูตินรีเวชกรรม</w:t>
      </w:r>
    </w:p>
    <w:p w14:paraId="2C3A843E" w14:textId="77777777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กลุ่มงานหรือภาค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วิชา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กุมารเวชกรรม</w:t>
      </w:r>
    </w:p>
    <w:p w14:paraId="5BF016A3" w14:textId="77777777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กลุ่มงานหรือภาค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วิชา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ออร์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โธปิ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>ดิก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ส์</w:t>
      </w:r>
      <w:proofErr w:type="spellEnd"/>
    </w:p>
    <w:p w14:paraId="24A15C6F" w14:textId="77777777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กลุ่มงานหรือภาค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วิชา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เวชศาสตร์ฉุกเฉิน</w:t>
      </w:r>
    </w:p>
    <w:p w14:paraId="5D63D368" w14:textId="77777777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กลุ่มงานหรือภาค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วิชา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จักษุวิทยา</w:t>
      </w:r>
    </w:p>
    <w:p w14:paraId="59B228C0" w14:textId="77777777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กลุ่มงานหรือภาค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วิชา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โสต ศอ นาสิกวิทยา</w:t>
      </w:r>
    </w:p>
    <w:p w14:paraId="502B82F6" w14:textId="77777777" w:rsidR="00641036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กลุ่มงานหรือภาค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วิชา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นิติเวชวิทยา</w:t>
      </w:r>
    </w:p>
    <w:p w14:paraId="778CCC40" w14:textId="304BE9F0" w:rsidR="00B27AF6" w:rsidRPr="00641036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1036">
        <w:rPr>
          <w:rFonts w:ascii="TH SarabunPSK" w:hAnsi="TH SarabunPSK" w:cs="TH SarabunPSK"/>
          <w:sz w:val="32"/>
          <w:szCs w:val="32"/>
          <w:cs/>
        </w:rPr>
        <w:t>กลุ่มงานหรือภาค</w:t>
      </w:r>
      <w:r w:rsidRPr="0064103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641036">
        <w:rPr>
          <w:rFonts w:ascii="TH SarabunPSK" w:hAnsi="TH SarabunPSK" w:cs="TH SarabunPSK"/>
          <w:sz w:val="32"/>
          <w:szCs w:val="32"/>
          <w:cs/>
        </w:rPr>
        <w:t>เวชศาสตร์ครอบครัว</w:t>
      </w:r>
    </w:p>
    <w:p w14:paraId="793D5937" w14:textId="4F8E317A" w:rsidR="00641036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กลุ่ม</w:t>
      </w:r>
      <w:r w:rsidR="00641036">
        <w:rPr>
          <w:rFonts w:ascii="TH SarabunPSK" w:eastAsia="Calibri" w:hAnsi="TH SarabunPSK" w:cs="TH SarabunPSK"/>
          <w:sz w:val="32"/>
          <w:szCs w:val="32"/>
          <w:cs/>
        </w:rPr>
        <w:t>งานหรือภาควิชาเวชศาสตร์ป้องกัน</w:t>
      </w:r>
    </w:p>
    <w:p w14:paraId="513E56F4" w14:textId="41947EBA" w:rsidR="00B27AF6" w:rsidRPr="00641036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1036">
        <w:rPr>
          <w:rFonts w:ascii="TH SarabunPSK" w:eastAsia="Calibri" w:hAnsi="TH SarabunPSK" w:cs="TH SarabunPSK"/>
          <w:sz w:val="32"/>
          <w:szCs w:val="32"/>
          <w:cs/>
        </w:rPr>
        <w:t>ตำรับยาในโรงพยาบาล</w:t>
      </w:r>
    </w:p>
    <w:p w14:paraId="5F9AA961" w14:textId="6B5A7C78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lastRenderedPageBreak/>
        <w:t>รายการตรวจทางห้องปฏิบัติการและรังสีวิทยา ทั้งที่ตรวจได้ในโรงพยาบาลหรือต้องส่งตรวจนอกโรงพยาบาล</w:t>
      </w:r>
    </w:p>
    <w:p w14:paraId="4B60C6CE" w14:textId="6F74A90C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การเขียนประวัติและการรักษาผู้ป่วยนอก</w:t>
      </w:r>
    </w:p>
    <w:p w14:paraId="5AB79B22" w14:textId="75658B73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การบันทึกเวชระเบียนและการสรุปใบปะหน้าเวชระเบียน </w:t>
      </w:r>
    </w:p>
    <w:p w14:paraId="0BCB708C" w14:textId="1599DF3C" w:rsidR="00B27AF6" w:rsidRPr="004C5885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885">
        <w:rPr>
          <w:rFonts w:ascii="TH SarabunPSK" w:eastAsia="Calibri" w:hAnsi="TH SarabunPSK" w:cs="TH SarabunPSK"/>
          <w:sz w:val="32"/>
          <w:szCs w:val="32"/>
          <w:cs/>
        </w:rPr>
        <w:t>การออกใบรับรองแพทย์ เกี่ยวกับสุขภาพ การเจ็บป่วยและบริษัทประกัน</w:t>
      </w:r>
      <w:r w:rsidR="004C5885">
        <w:rPr>
          <w:rFonts w:ascii="TH SarabunPSK" w:eastAsia="Calibri" w:hAnsi="TH SarabunPSK" w:cs="TH SarabunPSK" w:hint="cs"/>
          <w:sz w:val="32"/>
          <w:szCs w:val="32"/>
          <w:cs/>
        </w:rPr>
        <w:t>ฯ</w:t>
      </w:r>
    </w:p>
    <w:p w14:paraId="16A965C2" w14:textId="586AFE33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การติดต่อสื่อสารเพื่อตาม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="00C403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เพื่อขอคำปรึกษา</w:t>
      </w:r>
      <w:r w:rsidR="00C4031B">
        <w:rPr>
          <w:rFonts w:ascii="TH SarabunPSK" w:eastAsia="Calibri" w:hAnsi="TH SarabunPSK" w:cs="TH SarabunPSK" w:hint="cs"/>
          <w:sz w:val="32"/>
          <w:szCs w:val="32"/>
          <w:cs/>
        </w:rPr>
        <w:t>จากอาจารย์แพทย์</w:t>
      </w:r>
    </w:p>
    <w:p w14:paraId="60DA0F92" w14:textId="6B49483F" w:rsidR="00B27AF6" w:rsidRPr="00641036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1036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Pr="00641036">
        <w:rPr>
          <w:rFonts w:ascii="TH SarabunPSK" w:eastAsia="Calibri" w:hAnsi="TH SarabunPSK" w:cs="TH SarabunPSK"/>
          <w:sz w:val="32"/>
          <w:szCs w:val="32"/>
          <w:cs/>
        </w:rPr>
        <w:t xml:space="preserve">การปฏิบัติงานของ </w:t>
      </w:r>
      <w:proofErr w:type="spellStart"/>
      <w:r w:rsidRPr="00641036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41036">
        <w:rPr>
          <w:rFonts w:ascii="TH SarabunPSK" w:eastAsia="Calibri" w:hAnsi="TH SarabunPSK" w:cs="TH SarabunPSK"/>
          <w:sz w:val="32"/>
          <w:szCs w:val="32"/>
        </w:rPr>
        <w:t>.</w:t>
      </w:r>
      <w:r w:rsidRPr="00641036">
        <w:rPr>
          <w:rFonts w:ascii="TH SarabunPSK" w:eastAsia="Calibri" w:hAnsi="TH SarabunPSK" w:cs="TH SarabunPSK"/>
          <w:sz w:val="32"/>
          <w:szCs w:val="32"/>
          <w:cs/>
        </w:rPr>
        <w:t xml:space="preserve"> ในแต่ละกลุ่มงานหรือภาควิชา </w:t>
      </w:r>
      <w:r w:rsidRPr="00641036">
        <w:rPr>
          <w:rFonts w:ascii="TH SarabunPSK" w:eastAsia="Calibri" w:hAnsi="TH SarabunPSK" w:cs="TH SarabunPSK" w:hint="cs"/>
          <w:sz w:val="32"/>
          <w:szCs w:val="32"/>
          <w:cs/>
        </w:rPr>
        <w:t>และระบบการบริหารความเสี่ยงหรือภาวะวิกฤต</w:t>
      </w:r>
    </w:p>
    <w:p w14:paraId="5B823670" w14:textId="6D69427C" w:rsidR="00B27AF6" w:rsidRPr="00C4031B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031B">
        <w:rPr>
          <w:rFonts w:ascii="TH SarabunPSK" w:eastAsia="Calibri" w:hAnsi="TH SarabunPSK" w:cs="TH SarabunPSK"/>
          <w:sz w:val="32"/>
          <w:szCs w:val="32"/>
        </w:rPr>
        <w:t xml:space="preserve">Professionalism </w:t>
      </w:r>
      <w:r w:rsidR="00E854E0"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Pr="00C4031B">
        <w:rPr>
          <w:rFonts w:ascii="TH SarabunPSK" w:eastAsia="Calibri" w:hAnsi="TH SarabunPSK" w:cs="TH SarabunPSK"/>
          <w:sz w:val="32"/>
          <w:szCs w:val="32"/>
          <w:cs/>
        </w:rPr>
        <w:t>การสื่อสารกับผู้ร่วมงาน ผู้ป่วย และญาติ การแต่ง</w:t>
      </w:r>
      <w:r w:rsidR="00E854E0"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กาย</w:t>
      </w:r>
    </w:p>
    <w:p w14:paraId="2D6F525C" w14:textId="77777777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สวัสดิการ และสันทนาการ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ที่พักอาศัย ห้องพักเวร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หอผู้ป่วย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A171E95" w14:textId="77777777" w:rsidR="004C5885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ความปลอดภัยในชีวิตและทรัพย์สินของ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>.</w:t>
      </w:r>
    </w:p>
    <w:p w14:paraId="37FA867F" w14:textId="60D9A3F9" w:rsidR="00B27AF6" w:rsidRPr="004C5885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885">
        <w:rPr>
          <w:rFonts w:ascii="TH SarabunPSK" w:eastAsia="Calibri" w:hAnsi="TH SarabunPSK" w:cs="TH SarabunPSK" w:hint="cs"/>
          <w:sz w:val="32"/>
          <w:szCs w:val="32"/>
          <w:cs/>
        </w:rPr>
        <w:t>มนุ</w:t>
      </w:r>
      <w:proofErr w:type="spellStart"/>
      <w:r w:rsidRPr="004C5885">
        <w:rPr>
          <w:rFonts w:ascii="TH SarabunPSK" w:eastAsia="Calibri" w:hAnsi="TH SarabunPSK" w:cs="TH SarabunPSK" w:hint="cs"/>
          <w:sz w:val="32"/>
          <w:szCs w:val="32"/>
          <w:cs/>
        </w:rPr>
        <w:t>ษย</w:t>
      </w:r>
      <w:proofErr w:type="spellEnd"/>
      <w:r w:rsidRPr="004C5885">
        <w:rPr>
          <w:rFonts w:ascii="TH SarabunPSK" w:eastAsia="Calibri" w:hAnsi="TH SarabunPSK" w:cs="TH SarabunPSK" w:hint="cs"/>
          <w:sz w:val="32"/>
          <w:szCs w:val="32"/>
          <w:cs/>
        </w:rPr>
        <w:t>สัมพันธ์ การสื่อสารกับเจ้าหน้าที่ใน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สถาบันฯ </w:t>
      </w:r>
      <w:r w:rsidRPr="004C5885">
        <w:rPr>
          <w:rFonts w:ascii="TH SarabunPSK" w:eastAsia="Calibri" w:hAnsi="TH SarabunPSK" w:cs="TH SarabunPSK" w:hint="cs"/>
          <w:sz w:val="32"/>
          <w:szCs w:val="32"/>
          <w:cs/>
        </w:rPr>
        <w:t>ผู้ป่วยและ</w:t>
      </w:r>
      <w:r w:rsidR="004C5885" w:rsidRPr="004C5885">
        <w:rPr>
          <w:rFonts w:ascii="TH SarabunPSK" w:eastAsia="Calibri" w:hAnsi="TH SarabunPSK" w:cs="TH SarabunPSK" w:hint="cs"/>
          <w:sz w:val="32"/>
          <w:szCs w:val="32"/>
          <w:cs/>
        </w:rPr>
        <w:t>ญาต</w:t>
      </w:r>
      <w:r w:rsidR="004C5885">
        <w:rPr>
          <w:rFonts w:ascii="TH SarabunPSK" w:eastAsia="Calibri" w:hAnsi="TH SarabunPSK" w:cs="TH SarabunPSK" w:hint="cs"/>
          <w:sz w:val="32"/>
          <w:szCs w:val="32"/>
          <w:cs/>
        </w:rPr>
        <w:t>ิ</w:t>
      </w:r>
      <w:r w:rsidRPr="004C5885">
        <w:rPr>
          <w:rFonts w:ascii="TH SarabunPSK" w:eastAsia="Calibri" w:hAnsi="TH SarabunPSK" w:cs="TH SarabunPSK" w:hint="cs"/>
          <w:sz w:val="32"/>
          <w:szCs w:val="32"/>
          <w:cs/>
        </w:rPr>
        <w:t>ตลอดจนพฤติกรรมการแสดงออกทั้งกาย วาจา ใจ ให้เกียรติซึ่งกันและก</w:t>
      </w:r>
      <w:r w:rsidR="00E03343">
        <w:rPr>
          <w:rFonts w:ascii="TH SarabunPSK" w:eastAsia="Calibri" w:hAnsi="TH SarabunPSK" w:cs="TH SarabunPSK" w:hint="cs"/>
          <w:sz w:val="32"/>
          <w:szCs w:val="32"/>
          <w:cs/>
        </w:rPr>
        <w:t>ันโดยมีความเมตตา กรุณา เป็นหลัก</w:t>
      </w:r>
    </w:p>
    <w:p w14:paraId="210687E3" w14:textId="358B9E28" w:rsidR="00B27AF6" w:rsidRPr="006D49AA" w:rsidRDefault="00B27AF6" w:rsidP="00C834EF">
      <w:pPr>
        <w:numPr>
          <w:ilvl w:val="0"/>
          <w:numId w:val="42"/>
        </w:numPr>
        <w:spacing w:after="0" w:line="240" w:lineRule="auto"/>
        <w:ind w:left="0" w:firstLine="23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ถ้ามีการปฏิบัติงานที่โรงพยาบาลชุมชนในวิชาเลือก ให้ไปปฏิบัติงานในเดือนที่ </w:t>
      </w:r>
      <w:r w:rsidRPr="006D49AA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4C5885">
        <w:rPr>
          <w:rFonts w:ascii="TH SarabunPSK" w:eastAsia="Calibri" w:hAnsi="TH SarabunPSK" w:cs="TH SarabunPSK" w:hint="cs"/>
          <w:sz w:val="32"/>
          <w:szCs w:val="32"/>
          <w:cs/>
        </w:rPr>
        <w:t>เป็นต้นไป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หลังการฝึกอบรมที่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สถาบันฯ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สถาบันฯ </w:t>
      </w:r>
      <w:r w:rsidR="00D540FD">
        <w:rPr>
          <w:rFonts w:ascii="TH SarabunPSK" w:eastAsia="Calibri" w:hAnsi="TH SarabunPSK" w:cs="TH SarabunPSK" w:hint="cs"/>
          <w:sz w:val="32"/>
          <w:szCs w:val="32"/>
          <w:cs/>
        </w:rPr>
        <w:t>ต้อง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จัด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ปฐมนิเทศ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เป็นการเฉพาะกิจสำหรับ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ผู้นั้น ให้มี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ความรู้ในการดูแลรักษาผู้ป่วยนอกและผู้ป่วยใน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โรงพยาบาลชุมชนและการเตรียมผู้ป่วยเพื่อ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ส่งต่อผู้ป่วยมายังโรงพยาบาลที่มีศั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ยภาพสูงกว่า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ได้อย่างปลอดภัยด้วย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297C976" w14:textId="49C1BC1B" w:rsidR="00B27AF6" w:rsidRPr="006D49AA" w:rsidRDefault="00B27AF6" w:rsidP="007A5A87">
      <w:pPr>
        <w:spacing w:after="0" w:line="240" w:lineRule="auto"/>
        <w:ind w:firstLine="15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6D49AA">
        <w:rPr>
          <w:rFonts w:ascii="TH SarabunPSK" w:eastAsia="Calibri" w:hAnsi="TH SarabunPSK" w:cs="TH SarabunPSK"/>
          <w:b/>
          <w:bCs/>
          <w:sz w:val="32"/>
          <w:szCs w:val="32"/>
        </w:rPr>
        <w:t>.2</w:t>
      </w:r>
      <w:r w:rsidRPr="006D49A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การปฐมนิเทศ และการปฏิบัติงานของแพทย์เพิ่มพูนทักษะ (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>.) ขณะหมุนเวียนแต่ละกลุ่มงานหรือภาควิชา</w:t>
      </w:r>
      <w:r w:rsidR="00D540F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อย่างน้อยต้อง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ประกอบด้วย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หัวข้อดังต่อไปนี้</w:t>
      </w:r>
    </w:p>
    <w:p w14:paraId="7FFA7A4F" w14:textId="2EEC647A" w:rsidR="00E03343" w:rsidRPr="00C268C3" w:rsidRDefault="00B27AF6" w:rsidP="007A5A87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1.</w:t>
      </w:r>
      <w:r w:rsidRPr="006D49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กรณีเป็น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. ที่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ปฏิบัติงานใน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>สถาบันฯ สังกัด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กระทรวงสาธารณสุข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ถ้าช่วงเวลาใดไม่มีแพทย์ผู้เชี่ยวชาญในสาขา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 ให้ผู้อำนวยการ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สถาบันฯ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ประสานงานกับ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สถาบันฯ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ในเขตเดียวกันเพื่อส่ง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ไปหมุนเวียนในสาขาดังกล่าว หรือ</w:t>
      </w:r>
      <w:r w:rsidR="006A5B81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หมุนเวียนแพทย์สาขานั้นจาก</w:t>
      </w:r>
      <w:r w:rsidR="00100A25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สถาบันฯ </w:t>
      </w:r>
      <w:r w:rsidR="006A5B81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ใกล้เคียงมาปฏิบัติงานเพื่อให้การฝึกอบรมต่อเนื่องครบถ้วน </w:t>
      </w:r>
    </w:p>
    <w:p w14:paraId="42E5F6E4" w14:textId="654DD5D4" w:rsidR="00E03343" w:rsidRPr="00C268C3" w:rsidRDefault="00B27AF6" w:rsidP="007A5A87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dstrike/>
          <w:color w:val="000000" w:themeColor="text1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กรณี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. ที่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ปฏิบัติงานใน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>สถาบันฯ สังกัด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ให้หมุนเวียนตามสาขาหลัก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 10</w:t>
      </w:r>
      <w:r w:rsidR="004C5885">
        <w:rPr>
          <w:rFonts w:ascii="TH SarabunPSK" w:eastAsia="Calibri" w:hAnsi="TH SarabunPSK" w:cs="TH SarabunPSK"/>
          <w:sz w:val="32"/>
          <w:szCs w:val="32"/>
        </w:rPr>
        <w:t>-11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 เดือน อีก</w:t>
      </w:r>
      <w:r w:rsidRPr="006D49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C5885">
        <w:rPr>
          <w:rFonts w:ascii="TH SarabunPSK" w:eastAsia="Calibri" w:hAnsi="TH SarabunPSK" w:cs="TH SarabunPSK"/>
          <w:sz w:val="32"/>
          <w:szCs w:val="32"/>
        </w:rPr>
        <w:t>1-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2 เดือนที่เหลือให้</w:t>
      </w:r>
      <w:r w:rsidRPr="006D49A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เลือก</w:t>
      </w:r>
      <w:r w:rsidR="00054B78">
        <w:rPr>
          <w:rFonts w:ascii="TH SarabunPSK" w:eastAsia="Calibri" w:hAnsi="TH SarabunPSK" w:cs="TH SarabunPSK" w:hint="cs"/>
          <w:sz w:val="32"/>
          <w:szCs w:val="32"/>
          <w:cs/>
        </w:rPr>
        <w:t>วิชาหรือกลุ่มงาน</w:t>
      </w:r>
      <w:r w:rsidR="00733F3C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</w:t>
      </w:r>
      <w:r w:rsidR="00054B78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สถาบัน</w:t>
      </w:r>
      <w:r w:rsidR="00100A25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ฯ </w:t>
      </w:r>
      <w:r w:rsidR="00054B78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</w:t>
      </w:r>
      <w:r w:rsidR="00733F3C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จัด</w:t>
      </w:r>
      <w:r w:rsidR="00054B78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ไว้</w:t>
      </w:r>
      <w:r w:rsidR="00733F3C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ตามความเหมาะสม </w:t>
      </w:r>
    </w:p>
    <w:p w14:paraId="5B0293F2" w14:textId="7E3CE4DB" w:rsidR="00B27AF6" w:rsidRPr="006D49AA" w:rsidRDefault="00B27AF6" w:rsidP="007A5A87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  <w:cs/>
        </w:rPr>
        <w:t>3.</w:t>
      </w:r>
      <w:r w:rsidRPr="006D49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กรณี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ที่ปฏิบัติงานใน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สถาบันฯ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สังก</w:t>
      </w:r>
      <w:r w:rsidR="00100A25">
        <w:rPr>
          <w:rFonts w:ascii="TH SarabunPSK" w:eastAsia="Calibri" w:hAnsi="TH SarabunPSK" w:cs="TH SarabunPSK"/>
          <w:sz w:val="32"/>
          <w:szCs w:val="32"/>
          <w:cs/>
        </w:rPr>
        <w:t>ัดกระทรวงกลาโหม ถ้าสถาบัน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นั้นไม่มีสาขาหลักที่ให้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>. ฝึกปฏิบัติงาน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ให้ประสานงานกับ</w:t>
      </w:r>
      <w:r w:rsidR="00100A25">
        <w:rPr>
          <w:rFonts w:ascii="TH SarabunPSK" w:eastAsia="Calibri" w:hAnsi="TH SarabunPSK" w:cs="TH SarabunPSK" w:hint="cs"/>
          <w:sz w:val="32"/>
          <w:szCs w:val="32"/>
          <w:cs/>
        </w:rPr>
        <w:t>สถาบันฯ สังกัด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กระทรวงสาธารณสุขในจังหวัด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 xml:space="preserve"> เพื่อจัดส่ง </w:t>
      </w:r>
      <w:proofErr w:type="spellStart"/>
      <w:r w:rsidRPr="006D49AA">
        <w:rPr>
          <w:rFonts w:ascii="TH SarabunPSK" w:eastAsia="Calibri" w:hAnsi="TH SarabunPSK" w:cs="TH SarabunPSK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  <w:cs/>
        </w:rPr>
        <w:t>.ไปฝึกอบรมใน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กลุ่มงานหรือ</w:t>
      </w:r>
      <w:r w:rsidRPr="006D49AA">
        <w:rPr>
          <w:rFonts w:ascii="TH SarabunPSK" w:eastAsia="Calibri" w:hAnsi="TH SarabunPSK" w:cs="TH SarabunPSK"/>
          <w:sz w:val="32"/>
          <w:szCs w:val="32"/>
          <w:cs/>
        </w:rPr>
        <w:t>สาขาดังกล่าว</w:t>
      </w:r>
      <w:r w:rsidRPr="006D49A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CF29D8F" w14:textId="0F1DAFE1" w:rsidR="00B27AF6" w:rsidRPr="006D49AA" w:rsidRDefault="00B27AF6" w:rsidP="009814F1">
      <w:pPr>
        <w:spacing w:after="0" w:line="240" w:lineRule="auto"/>
        <w:ind w:firstLine="15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b/>
          <w:bCs/>
          <w:sz w:val="32"/>
          <w:szCs w:val="32"/>
        </w:rPr>
        <w:t>2.3</w:t>
      </w:r>
      <w:r w:rsidRPr="006D49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การฝึกอบรมและการปฏิบัติงานของ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ในแต่ละกลุ่มงานหรือภาควิชามี</w:t>
      </w:r>
      <w:r w:rsidR="00054B78">
        <w:rPr>
          <w:rFonts w:ascii="TH SarabunPSK" w:eastAsia="Calibri" w:hAnsi="TH SarabunPSK" w:cs="TH SarabunPSK" w:hint="cs"/>
          <w:sz w:val="32"/>
          <w:szCs w:val="32"/>
          <w:cs/>
        </w:rPr>
        <w:t>หลักการ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529326FA" w14:textId="2B3C919E" w:rsidR="00B27AF6" w:rsidRPr="006D49AA" w:rsidRDefault="00B27AF6" w:rsidP="009814F1">
      <w:pPr>
        <w:spacing w:after="0" w:line="240" w:lineRule="auto"/>
        <w:ind w:firstLine="2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ให้มีการปฐมนิเทศ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ในสัปดาห์แรก</w:t>
      </w:r>
      <w:r w:rsidR="001F4E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โดยให้จัดอาจารย์ผู้สอนในแต่ละกลุ่มงานหรือภาควิชาเป็นผู้รับผิดชอบในแต่ละช่วงเวลาที่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มาปฏิบัติงาน</w:t>
      </w:r>
    </w:p>
    <w:p w14:paraId="724B2F37" w14:textId="507C05F1" w:rsidR="00B27AF6" w:rsidRPr="00C268C3" w:rsidRDefault="00B27AF6" w:rsidP="009814F1">
      <w:pPr>
        <w:spacing w:after="0" w:line="240" w:lineRule="auto"/>
        <w:ind w:firstLine="2160"/>
        <w:contextualSpacing/>
        <w:jc w:val="thaiDistribute"/>
        <w:rPr>
          <w:rFonts w:ascii="TH SarabunPSK" w:eastAsia="Calibri" w:hAnsi="TH SarabunPSK" w:cs="TH SarabunPSK"/>
          <w:dstrike/>
          <w:color w:val="000000" w:themeColor="text1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lastRenderedPageBreak/>
        <w:t>2.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F4E9E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ให้ความสำคัญ ต่อระบบ</w:t>
      </w:r>
      <w:r w:rsidR="00054B78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การมีอาจารย์แพทย์กำกับดูแล</w:t>
      </w:r>
      <w:r w:rsidR="001F4E9E"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, </w:t>
      </w:r>
      <w:r w:rsidR="00054B78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ความพร้อมที่จะสอน การสื่อสารและการป้อนกลับแบบกัลยาณมิตร</w:t>
      </w:r>
    </w:p>
    <w:p w14:paraId="779316A1" w14:textId="13E4C62C" w:rsidR="00272275" w:rsidRPr="00C268C3" w:rsidRDefault="00B27AF6" w:rsidP="00272275">
      <w:pPr>
        <w:spacing w:after="0" w:line="240" w:lineRule="auto"/>
        <w:ind w:firstLine="216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3. </w:t>
      </w:r>
      <w:r w:rsidRPr="00C268C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การจัดเวรนอกเวลา</w:t>
      </w:r>
      <w:r w:rsidR="007854C6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A68E9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อยู่เวรไม่มากกว่า 15 วัน</w:t>
      </w:r>
      <w:r w:rsidR="00054B78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</w:t>
      </w:r>
      <w:r w:rsidR="00AA68E9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เดือน ทั้งนี้ รวมเวรในหอผู้ป่วยในและแผนกฉุกเฉิน </w:t>
      </w:r>
    </w:p>
    <w:p w14:paraId="6852CE79" w14:textId="7B45A889" w:rsidR="00B27AF6" w:rsidRPr="006D49AA" w:rsidRDefault="00B27AF6" w:rsidP="009814F1">
      <w:pPr>
        <w:spacing w:after="0" w:line="240" w:lineRule="auto"/>
        <w:ind w:firstLine="21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ในกลุ่มงานหรือภาควิชาที่มีการผ่าตัด</w:t>
      </w:r>
      <w:r w:rsidR="004C58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ช่วยผ่าตัด</w:t>
      </w:r>
      <w:r w:rsidRPr="006D49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อย่างน้อย </w:t>
      </w:r>
      <w:r w:rsidRPr="006D49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4 </w:t>
      </w:r>
      <w:r w:rsidRPr="006D49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</w:t>
      </w:r>
      <w:r w:rsidR="009E54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ต่อ</w:t>
      </w:r>
      <w:r w:rsidRPr="006D49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เดือน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และผ่าตัดโรคที่จำเป็นต้องรู้เมื่อจะไปปฏิบัติงานในโรงพยาบาล ช่วงใช้ทุนปี </w:t>
      </w:r>
      <w:r w:rsidRPr="006D49AA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และปี </w:t>
      </w:r>
      <w:r w:rsidRPr="006D49AA">
        <w:rPr>
          <w:rFonts w:ascii="TH SarabunPSK" w:eastAsia="Calibri" w:hAnsi="TH SarabunPSK" w:cs="TH SarabunPSK"/>
          <w:sz w:val="32"/>
          <w:szCs w:val="32"/>
        </w:rPr>
        <w:t>3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49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อย่างน้อย </w:t>
      </w:r>
      <w:r w:rsidRPr="006D49A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D49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ราย</w:t>
      </w:r>
      <w:r w:rsidR="009E54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ต่อ</w:t>
      </w:r>
      <w:r w:rsidRPr="006D49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เดือน</w:t>
      </w:r>
    </w:p>
    <w:p w14:paraId="3F6A1041" w14:textId="0131E8C9" w:rsidR="00B27AF6" w:rsidRDefault="00B27AF6" w:rsidP="009814F1">
      <w:pPr>
        <w:spacing w:after="0" w:line="240" w:lineRule="auto"/>
        <w:ind w:left="90"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885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="009E54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4C588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C5885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623FFA">
        <w:rPr>
          <w:rFonts w:ascii="TH SarabunPSK" w:eastAsia="Calibri" w:hAnsi="TH SarabunPSK" w:cs="TH SarabunPSK" w:hint="cs"/>
          <w:sz w:val="32"/>
          <w:szCs w:val="32"/>
          <w:cs/>
        </w:rPr>
        <w:t xml:space="preserve">ิจกรรมวิชาการ </w:t>
      </w:r>
      <w:r w:rsidRPr="004C5885">
        <w:rPr>
          <w:rFonts w:ascii="TH SarabunPSK" w:eastAsia="Calibri" w:hAnsi="TH SarabunPSK" w:cs="TH SarabunPSK" w:hint="cs"/>
          <w:sz w:val="32"/>
          <w:szCs w:val="32"/>
          <w:cs/>
        </w:rPr>
        <w:t>การอภิปรายและการศึกษาต่อเนื่องในแต่ละกลุ่มงานหรือภาควิชา</w:t>
      </w:r>
      <w:r w:rsidR="004C5885">
        <w:rPr>
          <w:rFonts w:ascii="TH SarabunPSK" w:eastAsia="Calibri" w:hAnsi="TH SarabunPSK" w:cs="TH SarabunPSK" w:hint="cs"/>
          <w:sz w:val="32"/>
          <w:szCs w:val="32"/>
          <w:cs/>
        </w:rPr>
        <w:t>อย่างน้อย</w:t>
      </w:r>
      <w:r w:rsidRPr="004C5885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p w14:paraId="75C38383" w14:textId="36E96685" w:rsidR="00733F3C" w:rsidRPr="00C268C3" w:rsidRDefault="00733F3C" w:rsidP="009814F1">
      <w:pPr>
        <w:spacing w:after="0" w:line="240" w:lineRule="auto"/>
        <w:ind w:left="90" w:firstLine="144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.1 Admission case conference </w:t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1-2 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ครั้ง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สัปดาห์</w:t>
      </w:r>
    </w:p>
    <w:p w14:paraId="41808E54" w14:textId="09702D81" w:rsidR="00733F3C" w:rsidRPr="00C268C3" w:rsidRDefault="00733F3C" w:rsidP="009814F1">
      <w:pPr>
        <w:spacing w:after="0" w:line="240" w:lineRule="auto"/>
        <w:ind w:left="90" w:firstLine="144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.2 </w:t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>Supervision ward round</w:t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1-2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ครั้ง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สัปดาห์</w:t>
      </w:r>
    </w:p>
    <w:p w14:paraId="508869E1" w14:textId="49663825" w:rsidR="008B00BE" w:rsidRPr="00C268C3" w:rsidRDefault="00733F3C" w:rsidP="009814F1">
      <w:pPr>
        <w:spacing w:after="0" w:line="240" w:lineRule="auto"/>
        <w:ind w:left="90" w:firstLine="144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.3 </w:t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>Journal club</w:t>
      </w:r>
      <w:r w:rsidR="00492E6A"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/interesting case/topic </w:t>
      </w:r>
      <w:r w:rsidR="00492E6A"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492E6A"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1</w:t>
      </w:r>
      <w:r w:rsidR="008B00BE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ครั้ง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</w:t>
      </w:r>
      <w:r w:rsidR="008B00BE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เดือน</w:t>
      </w:r>
    </w:p>
    <w:p w14:paraId="5DFFF084" w14:textId="289793AD" w:rsidR="00733F3C" w:rsidRPr="00C268C3" w:rsidRDefault="008B00BE" w:rsidP="009814F1">
      <w:pPr>
        <w:spacing w:after="0" w:line="240" w:lineRule="auto"/>
        <w:ind w:left="90" w:firstLine="144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.4 </w:t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>Review OPD card</w:t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 ครั้ง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เดือน </w:t>
      </w:r>
    </w:p>
    <w:p w14:paraId="2639BC83" w14:textId="77777777" w:rsidR="00100A25" w:rsidRPr="00C268C3" w:rsidRDefault="009E545F" w:rsidP="009E545F">
      <w:pPr>
        <w:spacing w:after="0" w:line="240" w:lineRule="auto"/>
        <w:ind w:left="720" w:firstLine="630"/>
        <w:contextualSpacing/>
        <w:jc w:val="thaiDistribute"/>
        <w:rPr>
          <w:rStyle w:val="None"/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8B00BE"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="008B00BE"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>.5</w:t>
      </w:r>
      <w:r w:rsidR="00B27AF6"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033D57" w:rsidRPr="00C268C3">
        <w:rPr>
          <w:rStyle w:val="None"/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ความรู้ด้านวิชาการทางการแพทย์</w:t>
      </w:r>
      <w:proofErr w:type="spellStart"/>
      <w:r w:rsidR="00033D57" w:rsidRPr="00C268C3">
        <w:rPr>
          <w:rStyle w:val="None"/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  <w:r w:rsidR="00033D57" w:rsidRPr="00C268C3">
        <w:rPr>
          <w:rStyle w:val="None"/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ที่อาจารย์แต่ละกลุ่มงานหรือภาควิชาเห็นว่า</w:t>
      </w:r>
    </w:p>
    <w:p w14:paraId="47D2D72F" w14:textId="2BA64F37" w:rsidR="00B27AF6" w:rsidRPr="00C268C3" w:rsidRDefault="00033D57" w:rsidP="00100A25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268C3">
        <w:rPr>
          <w:rStyle w:val="None"/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จำเป็นต้องสอน ไม่ว่า</w:t>
      </w:r>
      <w:r w:rsidR="009E545F" w:rsidRPr="00C268C3">
        <w:rPr>
          <w:rStyle w:val="None"/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สอน</w:t>
      </w:r>
      <w:r w:rsidRPr="00C268C3">
        <w:rPr>
          <w:rStyle w:val="None"/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ที่ห้องตรวจผู้ป่วยนอก หอผู้ป่วยในและห้องบรรยาย</w:t>
      </w:r>
    </w:p>
    <w:p w14:paraId="489D8907" w14:textId="62FC5D16" w:rsidR="00E777E8" w:rsidRPr="00C268C3" w:rsidRDefault="00B27AF6" w:rsidP="009E545F">
      <w:pPr>
        <w:spacing w:after="0" w:line="240" w:lineRule="auto"/>
        <w:ind w:firstLine="1530"/>
        <w:jc w:val="thaiDistribute"/>
        <w:rPr>
          <w:rFonts w:ascii="TH SarabunPSK" w:eastAsia="Calibri" w:hAnsi="TH SarabunPSK" w:cs="TH SarabunPSK"/>
          <w:dstrike/>
          <w:color w:val="000000" w:themeColor="text1"/>
          <w:sz w:val="32"/>
          <w:szCs w:val="32"/>
          <w:cs/>
        </w:rPr>
      </w:pPr>
      <w:r w:rsidRPr="00C268C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2.</w:t>
      </w:r>
      <w:r w:rsidR="009E545F" w:rsidRPr="00C268C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หอพัก </w:t>
      </w:r>
      <w:proofErr w:type="spellStart"/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พพท</w:t>
      </w:r>
      <w:proofErr w:type="spellEnd"/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2275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ห้องพักเวร 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แยกสัดส่วน </w:t>
      </w:r>
      <w:proofErr w:type="spellStart"/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พพท</w:t>
      </w:r>
      <w:proofErr w:type="spellEnd"/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หญิง และ </w:t>
      </w:r>
      <w:proofErr w:type="spellStart"/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พพท</w:t>
      </w:r>
      <w:proofErr w:type="spellEnd"/>
      <w:r w:rsidRPr="00C268C3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ชาย พร้อมอุปกรณ์อำนวยความสะดวก</w:t>
      </w:r>
      <w:r w:rsidR="00272275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ความสบายที่เหมาะสม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มุ่งเน้นการให้</w:t>
      </w:r>
      <w:r w:rsidR="00272275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ความสำคัญต่อความปลอดภัยมากที่สุด เช่น ติดตั้งกล้องวงจรปิด  ติดตั้งไฟตามทางเดิน</w:t>
      </w:r>
      <w:r w:rsidR="009E545F"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  <w:r w:rsidRPr="00C268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EAB8786" w14:textId="4A31516A" w:rsidR="00935AE2" w:rsidRDefault="004E1FFC" w:rsidP="00935AE2">
      <w:pPr>
        <w:spacing w:after="0"/>
        <w:ind w:firstLine="1080"/>
        <w:rPr>
          <w:rFonts w:ascii="TH SarabunPSK" w:eastAsia="Calibri" w:hAnsi="TH SarabunPSK" w:cs="TH SarabunPSK"/>
          <w:sz w:val="32"/>
          <w:szCs w:val="32"/>
        </w:rPr>
      </w:pPr>
      <w:r w:rsidRPr="00E77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(3)   สำหรับสาขา</w:t>
      </w:r>
      <w:proofErr w:type="spellStart"/>
      <w:r w:rsidRPr="00E77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E77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ที่ไม่ได้กำหนดไว้</w:t>
      </w:r>
      <w:r w:rsidR="00C1675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สามารถจัดกิจกรรมการเรียนรู้ได้ตามความเหมาะสม</w:t>
      </w:r>
    </w:p>
    <w:p w14:paraId="610D2260" w14:textId="77777777" w:rsidR="00471122" w:rsidRPr="00935AE2" w:rsidRDefault="00471122" w:rsidP="00935AE2">
      <w:pPr>
        <w:spacing w:after="0"/>
        <w:ind w:firstLine="1080"/>
        <w:rPr>
          <w:rFonts w:ascii="TH SarabunPSK" w:eastAsia="Calibri" w:hAnsi="TH SarabunPSK" w:cs="TH SarabunPSK"/>
          <w:sz w:val="32"/>
          <w:szCs w:val="32"/>
        </w:rPr>
      </w:pPr>
    </w:p>
    <w:p w14:paraId="49DA80A2" w14:textId="4F99C9CB" w:rsidR="007B2ED7" w:rsidRPr="006E240E" w:rsidRDefault="0058506B" w:rsidP="006E240E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="007B2ED7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สถาบัน</w:t>
      </w:r>
      <w:r w:rsidR="00FE565A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ที่</w:t>
      </w:r>
      <w:r w:rsidR="007B2ED7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ปฏิบัติงานเพิ่มพูนทักษะและการพิจารณารับรองสถาบัน</w:t>
      </w:r>
      <w:r w:rsidR="00EA7DAB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ที่</w:t>
      </w:r>
      <w:r w:rsidR="007B2ED7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ปฏิบัติงานเพิ่มพูนทักษะ</w:t>
      </w:r>
    </w:p>
    <w:p w14:paraId="5E85A8DB" w14:textId="4D403327" w:rsidR="007B2ED7" w:rsidRPr="009256BE" w:rsidRDefault="00711C7D" w:rsidP="00711C7D">
      <w:pPr>
        <w:spacing w:after="0" w:line="240" w:lineRule="auto"/>
        <w:ind w:left="108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5.1 </w:t>
      </w:r>
      <w:r w:rsidR="007B2ED7" w:rsidRPr="009256BE">
        <w:rPr>
          <w:rFonts w:ascii="TH SarabunPSK" w:eastAsia="Calibri" w:hAnsi="TH SarabunPSK" w:cs="TH SarabunPSK" w:hint="cs"/>
          <w:sz w:val="32"/>
          <w:szCs w:val="32"/>
          <w:cs/>
        </w:rPr>
        <w:t>เกณฑ์</w:t>
      </w:r>
      <w:r w:rsidR="0079319C" w:rsidRPr="0041774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ผ่าน</w:t>
      </w:r>
      <w:r w:rsidR="007B2ED7" w:rsidRPr="009256B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การพิจารณารับรองสถาบันที่ปฏิบัติงานเพิ่มพูนทักษะ มีดังต่อไปนี้ </w:t>
      </w:r>
    </w:p>
    <w:p w14:paraId="48ABC9E0" w14:textId="77777777" w:rsidR="007B2ED7" w:rsidRPr="007B2ED7" w:rsidRDefault="007B2ED7" w:rsidP="00C834EF">
      <w:pPr>
        <w:numPr>
          <w:ilvl w:val="0"/>
          <w:numId w:val="29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เกณฑ์การพิจารณารับรองคุณสมบัติสถาบันที่ปฏิบัติงานเพิ่มพูนทักษะ </w:t>
      </w:r>
    </w:p>
    <w:p w14:paraId="016C7AEF" w14:textId="77777777" w:rsidR="007B2ED7" w:rsidRPr="007B2ED7" w:rsidRDefault="007B2ED7" w:rsidP="00C834EF">
      <w:pPr>
        <w:numPr>
          <w:ilvl w:val="0"/>
          <w:numId w:val="29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เกณฑ์การพิจารณาศักยภาพสูงสุดในการรับแพทย์เพิ่มพูนทักษะ</w:t>
      </w:r>
    </w:p>
    <w:p w14:paraId="682F696C" w14:textId="7B7700DB" w:rsidR="007B2ED7" w:rsidRPr="000503CB" w:rsidRDefault="007B2ED7" w:rsidP="00711C7D">
      <w:pPr>
        <w:spacing w:after="0" w:line="240" w:lineRule="auto"/>
        <w:ind w:left="720" w:firstLine="360"/>
        <w:jc w:val="thaiDistribute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(รายละเอียดตามเอกสารแนบหมายเลข </w:t>
      </w:r>
      <w:r w:rsidR="00235030" w:rsidRPr="00577A1C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8</w:t>
      </w: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หน้า</w:t>
      </w:r>
      <w:r w:rsidR="00940436"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8</w:t>
      </w:r>
      <w:r w:rsidR="004E3844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6</w:t>
      </w:r>
      <w:r w:rsidR="00940436"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-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92</w:t>
      </w: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7DEC3D21" w14:textId="198386E9" w:rsidR="007B2ED7" w:rsidRPr="005F59D8" w:rsidRDefault="00711C7D" w:rsidP="00711C7D">
      <w:pPr>
        <w:spacing w:after="0" w:line="240" w:lineRule="auto"/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5.2 </w:t>
      </w:r>
      <w:r w:rsidR="007B2ED7" w:rsidRPr="005F59D8">
        <w:rPr>
          <w:rFonts w:ascii="TH SarabunPSK" w:eastAsia="Calibri" w:hAnsi="TH SarabunPSK" w:cs="TH SarabunPSK" w:hint="cs"/>
          <w:sz w:val="32"/>
          <w:szCs w:val="32"/>
          <w:cs/>
        </w:rPr>
        <w:t>หนังสือขออนุมัติให้รับรองเป็นสถาบั</w:t>
      </w:r>
      <w:r w:rsidR="00FE565A">
        <w:rPr>
          <w:rFonts w:ascii="TH SarabunPSK" w:eastAsia="Calibri" w:hAnsi="TH SarabunPSK" w:cs="TH SarabunPSK" w:hint="cs"/>
          <w:sz w:val="32"/>
          <w:szCs w:val="32"/>
          <w:cs/>
        </w:rPr>
        <w:t>นที่</w:t>
      </w:r>
      <w:r w:rsidR="007B2ED7" w:rsidRPr="005F59D8">
        <w:rPr>
          <w:rFonts w:ascii="TH SarabunPSK" w:eastAsia="Calibri" w:hAnsi="TH SarabunPSK" w:cs="TH SarabunPSK" w:hint="cs"/>
          <w:sz w:val="32"/>
          <w:szCs w:val="32"/>
          <w:cs/>
        </w:rPr>
        <w:t>ปฏิบัติงานเพิ่มพูนทักษะ</w:t>
      </w:r>
      <w:r w:rsidR="007B2ED7" w:rsidRPr="005F59D8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4E83E1AF" w14:textId="612179FA" w:rsidR="002E4480" w:rsidRDefault="007B2ED7" w:rsidP="006D1B30">
      <w:pPr>
        <w:spacing w:after="0" w:line="240" w:lineRule="auto"/>
        <w:ind w:left="360" w:firstLine="72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(รายละเอียดตามเอกสารแนบหมายเลข </w:t>
      </w:r>
      <w:r w:rsidR="00235030" w:rsidRPr="00577A1C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9</w:t>
      </w: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หน้า</w:t>
      </w:r>
      <w:r w:rsidRPr="00577A1C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782317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93</w:t>
      </w: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)</w:t>
      </w:r>
      <w:bookmarkStart w:id="3" w:name="_Hlk69809472"/>
      <w:r w:rsidR="002E4480">
        <w:rPr>
          <w:rFonts w:ascii="TH SarabunPSK" w:eastAsia="Calibri" w:hAnsi="TH SarabunPSK" w:cs="TH SarabunPSK"/>
          <w:b/>
          <w:bCs/>
          <w:sz w:val="36"/>
          <w:szCs w:val="36"/>
        </w:rPr>
        <w:br w:type="page"/>
      </w:r>
    </w:p>
    <w:p w14:paraId="2B21F424" w14:textId="5A497114" w:rsidR="007B2ED7" w:rsidRPr="00A574D6" w:rsidRDefault="00476902" w:rsidP="006E240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6.</w:t>
      </w:r>
      <w:r w:rsidR="007B2ED7" w:rsidRPr="00A574D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หัตถการของแพทย์เพิ่มพูนทักษะ</w:t>
      </w:r>
      <w:r w:rsidR="007B2ED7" w:rsidRPr="00A574D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="007B2ED7" w:rsidRPr="00A574D6">
        <w:rPr>
          <w:rFonts w:ascii="TH SarabunPSK" w:eastAsia="Calibri" w:hAnsi="TH SarabunPSK" w:cs="TH SarabunPSK" w:hint="cs"/>
          <w:b/>
          <w:bCs/>
          <w:sz w:val="36"/>
          <w:szCs w:val="36"/>
        </w:rPr>
        <w:tab/>
      </w:r>
      <w:r w:rsidR="007B2ED7" w:rsidRPr="00A574D6">
        <w:rPr>
          <w:rFonts w:ascii="TH SarabunPSK" w:eastAsia="Calibri" w:hAnsi="TH SarabunPSK" w:cs="TH SarabunPSK" w:hint="cs"/>
          <w:b/>
          <w:bCs/>
          <w:sz w:val="28"/>
        </w:rPr>
        <w:tab/>
      </w:r>
      <w:r w:rsidR="007B2ED7" w:rsidRPr="00A574D6">
        <w:rPr>
          <w:rFonts w:ascii="TH SarabunPSK" w:eastAsia="Calibri" w:hAnsi="TH SarabunPSK" w:cs="TH SarabunPSK" w:hint="cs"/>
          <w:b/>
          <w:bCs/>
          <w:sz w:val="28"/>
        </w:rPr>
        <w:tab/>
      </w:r>
      <w:r w:rsidR="007B2ED7" w:rsidRPr="00A574D6">
        <w:rPr>
          <w:rFonts w:ascii="TH SarabunPSK" w:eastAsia="Calibri" w:hAnsi="TH SarabunPSK" w:cs="TH SarabunPSK" w:hint="cs"/>
          <w:b/>
          <w:bCs/>
          <w:sz w:val="28"/>
        </w:rPr>
        <w:tab/>
      </w:r>
      <w:r w:rsidR="007B2ED7" w:rsidRPr="00A574D6">
        <w:rPr>
          <w:rFonts w:ascii="TH SarabunPSK" w:eastAsia="Calibri" w:hAnsi="TH SarabunPSK" w:cs="TH SarabunPSK"/>
          <w:b/>
          <w:bCs/>
          <w:color w:val="FF0000"/>
          <w:sz w:val="28"/>
          <w:cs/>
        </w:rPr>
        <w:tab/>
      </w:r>
    </w:p>
    <w:p w14:paraId="509FD2E2" w14:textId="6EB4365C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E854E0">
        <w:rPr>
          <w:rFonts w:ascii="TH SarabunPSK" w:eastAsia="Calibri" w:hAnsi="TH SarabunPSK" w:cs="TH SarabunPSK" w:hint="cs"/>
          <w:sz w:val="32"/>
          <w:szCs w:val="32"/>
          <w:cs/>
        </w:rPr>
        <w:t>หัตถการของแพทย์เพิ่มพูนทักษะ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จำนวน 86 หัตถการ เป็นหัตถการที่คณะกรรมการแพ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สภาได้รับรองในการ</w:t>
      </w:r>
      <w:r w:rsidRPr="007B2ED7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ประชุมครั้งที่ 3/2563 วันที่ 12 มีนาคม </w:t>
      </w:r>
      <w:r w:rsidR="000F55DA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พ.ศ. </w:t>
      </w:r>
      <w:r w:rsidRPr="007B2ED7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2563 และนายกแพ</w:t>
      </w:r>
      <w:proofErr w:type="spellStart"/>
      <w:r w:rsidRPr="007B2ED7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สภาได้ลงนามประกาศใน</w:t>
      </w:r>
      <w:r w:rsidR="000F55DA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วันที่ 25 มีนาคม </w:t>
      </w:r>
      <w:r w:rsidR="000F55DA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พ.ศ. </w:t>
      </w:r>
      <w:r w:rsidRPr="007B2ED7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2563 เป็นแนวทาง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สำหรับสถาบันการผลิตแพทย์</w:t>
      </w:r>
    </w:p>
    <w:p w14:paraId="1E69FEB9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(1) หัตถการสำหรับบัณฑิตแพทย์ ระดับที่ 1.1 (พบ.1)</w:t>
      </w:r>
    </w:p>
    <w:p w14:paraId="635DB1C8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(2) หัตถการสำหรับบัณฑิตแพทย์ ระดับที่ 1.2 (พบ.2)</w:t>
      </w:r>
    </w:p>
    <w:p w14:paraId="1C7A36CD" w14:textId="77777777" w:rsidR="007B2ED7" w:rsidRPr="00135136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(3) หัตถการสำหรับแพทย์เพิ่มพูนทักษะ </w:t>
      </w:r>
      <w:r w:rsidRPr="0013513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ระดับ 2.1 (</w:t>
      </w:r>
      <w:proofErr w:type="spellStart"/>
      <w:r w:rsidRPr="0013513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พท</w:t>
      </w:r>
      <w:proofErr w:type="spellEnd"/>
      <w:r w:rsidRPr="0013513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.1)</w:t>
      </w:r>
    </w:p>
    <w:p w14:paraId="17951497" w14:textId="77777777" w:rsidR="007B2ED7" w:rsidRPr="00135136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351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13513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(4) หัตถการสำหรับแพทย์เพิ่มพูนทักษะ ระดับ 2.2 (</w:t>
      </w:r>
      <w:proofErr w:type="spellStart"/>
      <w:r w:rsidRPr="0013513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พท</w:t>
      </w:r>
      <w:proofErr w:type="spellEnd"/>
      <w:r w:rsidRPr="0013513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.2)</w:t>
      </w:r>
    </w:p>
    <w:p w14:paraId="4D43AE96" w14:textId="72707978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B2E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: </w:t>
      </w:r>
    </w:p>
    <w:p w14:paraId="388D8024" w14:textId="6C26C16D" w:rsidR="007B2ED7" w:rsidRDefault="007B2ED7" w:rsidP="006E240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(1) หัตถการดังกล่าวเป็นหัตถการที่มีการคาบเกี่ยวระหว่างนิสิตนักศึกษาแพทย์ปี 6 </w:t>
      </w:r>
      <w:r w:rsidRPr="007B2ED7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7B2ED7">
        <w:rPr>
          <w:rFonts w:ascii="TH SarabunPSK" w:eastAsia="Calibri" w:hAnsi="TH SarabunPSK" w:cs="TH SarabunPSK" w:hint="cs"/>
          <w:sz w:val="32"/>
          <w:szCs w:val="32"/>
        </w:rPr>
        <w:t>Extern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) และแพทย์เพิ่มพูนทักษะ ซึ่งในแต่ละสถาบัน</w:t>
      </w:r>
      <w:r w:rsidR="00A25BB2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ต้องจัดให้นิสิตนักศึกษาแพทย์ปี 6 </w:t>
      </w:r>
      <w:r w:rsidRPr="007B2ED7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7B2ED7">
        <w:rPr>
          <w:rFonts w:ascii="TH SarabunPSK" w:eastAsia="Calibri" w:hAnsi="TH SarabunPSK" w:cs="TH SarabunPSK" w:hint="cs"/>
          <w:sz w:val="32"/>
          <w:szCs w:val="32"/>
        </w:rPr>
        <w:t>Extern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) และแพทย์เพิ่มพูนทักษะได้มีความรู้</w:t>
      </w:r>
      <w:r w:rsidR="000F55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ได้เห็น ได้ช่วย หรือได้ทำด้วยตนเองตามแต่กรณี ในกรณีที่ไม่มีหัตถการดังกล่าว สถาบัน</w:t>
      </w:r>
      <w:r w:rsidR="00A25BB2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สามารถดำเนินการจากสื่อการเรียนการสอน สื่ออิเล็กทรอนิกส์ได้</w:t>
      </w:r>
    </w:p>
    <w:p w14:paraId="2779C224" w14:textId="3140F5F2" w:rsidR="00EF436F" w:rsidRDefault="00EF436F" w:rsidP="00EF436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(รายละเอียดตามเอกสารแนบหมายเลข </w:t>
      </w:r>
      <w:r w:rsidR="00235030" w:rsidRPr="00577A1C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10</w:t>
      </w: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หน้า</w:t>
      </w:r>
      <w:r w:rsidR="001648BA" w:rsidRPr="00577A1C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94</w:t>
      </w:r>
      <w:r w:rsidR="009B32D2"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-1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13</w:t>
      </w: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241ABD07" w14:textId="325907C7" w:rsidR="004E1FFC" w:rsidRDefault="007B2ED7" w:rsidP="00EF43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(2) ให้</w:t>
      </w:r>
      <w:proofErr w:type="spellStart"/>
      <w:r w:rsidR="00476902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="00476902">
        <w:rPr>
          <w:rFonts w:ascii="TH SarabunPSK" w:eastAsia="Calibri" w:hAnsi="TH SarabunPSK" w:cs="TH SarabunPSK"/>
          <w:sz w:val="32"/>
          <w:szCs w:val="32"/>
        </w:rPr>
        <w:t>.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บันทึกข้อมูลประสบการณ์การเรียนรู้และหัตถการของ</w:t>
      </w:r>
      <w:r w:rsidR="00476902">
        <w:rPr>
          <w:rFonts w:ascii="TH SarabunPSK" w:eastAsia="Calibri" w:hAnsi="TH SarabunPSK" w:cs="TH SarabunPSK" w:hint="cs"/>
          <w:sz w:val="32"/>
          <w:szCs w:val="32"/>
          <w:cs/>
        </w:rPr>
        <w:t>ตนเองต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าม (1) ลงใน </w:t>
      </w:r>
      <w:r w:rsidRPr="001648BA">
        <w:rPr>
          <w:rFonts w:ascii="TH SarabunPSK" w:eastAsia="Calibri" w:hAnsi="TH SarabunPSK" w:cs="TH SarabunPSK" w:hint="cs"/>
          <w:sz w:val="32"/>
          <w:szCs w:val="32"/>
        </w:rPr>
        <w:t>E-</w:t>
      </w:r>
      <w:r w:rsidR="00A574D6">
        <w:rPr>
          <w:rFonts w:ascii="TH SarabunPSK" w:eastAsia="Calibri" w:hAnsi="TH SarabunPSK" w:cs="TH SarabunPSK"/>
          <w:sz w:val="32"/>
          <w:szCs w:val="32"/>
        </w:rPr>
        <w:t>l</w:t>
      </w:r>
      <w:r w:rsidRPr="001648BA">
        <w:rPr>
          <w:rFonts w:ascii="TH SarabunPSK" w:eastAsia="Calibri" w:hAnsi="TH SarabunPSK" w:cs="TH SarabunPSK" w:hint="cs"/>
          <w:sz w:val="32"/>
          <w:szCs w:val="32"/>
        </w:rPr>
        <w:t>ogbook</w:t>
      </w:r>
      <w:r w:rsidR="00EF436F" w:rsidRPr="001648B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519A97C" w14:textId="2876CF87" w:rsidR="007B2ED7" w:rsidRPr="004E1FFC" w:rsidRDefault="007B2ED7" w:rsidP="004E1FF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(</w:t>
      </w:r>
      <w:r w:rsidR="00EC10FA"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รายละเอียด</w:t>
      </w: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ตามเอกสารแนบหมายเลข </w:t>
      </w:r>
      <w:r w:rsidR="00235030" w:rsidRPr="00577A1C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10</w:t>
      </w: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หน้า</w:t>
      </w:r>
      <w:r w:rsidRPr="00577A1C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782317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99</w:t>
      </w:r>
      <w:r w:rsidRPr="00577A1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709AE414" w14:textId="77777777" w:rsidR="00EC10FA" w:rsidRDefault="007B2ED7" w:rsidP="0038319E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="0069587D" w:rsidRPr="0038319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ตัวอย่าง</w:t>
      </w:r>
      <w:r w:rsidR="00EC10F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สื่อการสอน</w:t>
      </w:r>
      <w:r w:rsidR="0069587D" w:rsidRPr="0038319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หัตถการ</w:t>
      </w:r>
      <w:r w:rsidR="00EC10F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ของแพทย์เพิ่มพูนทักษะ</w:t>
      </w:r>
    </w:p>
    <w:p w14:paraId="3D38B627" w14:textId="2D2DCD4F" w:rsidR="0069587D" w:rsidRPr="000108FB" w:rsidRDefault="00A574D6" w:rsidP="00A574D6">
      <w:pPr>
        <w:spacing w:after="0" w:line="240" w:lineRule="auto"/>
        <w:ind w:left="108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แพ</w:t>
      </w:r>
      <w:proofErr w:type="spellStart"/>
      <w:r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ทย</w:t>
      </w:r>
      <w:proofErr w:type="spellEnd"/>
      <w:r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สภาได้จัดหาสื่อสอน</w:t>
      </w:r>
      <w:r w:rsidR="00EC10FA"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หัตถการ</w:t>
      </w:r>
      <w:r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EC10FA"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54E0" w:rsidRPr="000108FB">
        <w:rPr>
          <w:rFonts w:ascii="TH SarabunPSK" w:eastAsia="Calibri" w:hAnsi="TH SarabunPSK" w:cs="TH SarabunPSK"/>
          <w:color w:val="000000" w:themeColor="text1"/>
          <w:sz w:val="32"/>
          <w:szCs w:val="32"/>
        </w:rPr>
        <w:t>332 Links</w:t>
      </w:r>
      <w:r w:rsidR="0069587D"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ของแพทย์เพิ่มพูนทักษะที่จัดตามภาควิชาหรือสาขา</w:t>
      </w:r>
      <w:proofErr w:type="spellStart"/>
      <w:r w:rsidR="0069587D"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ต่างๆ</w:t>
      </w:r>
      <w:proofErr w:type="spellEnd"/>
      <w:r w:rsidR="0069587D" w:rsidRPr="000108F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(ที่ค้นได้จากสื่อออนไลน์ ในประเทศ ต่างประเทศ คณะแพทย์ หรือศูนย์แพทย์)</w:t>
      </w:r>
    </w:p>
    <w:p w14:paraId="43B0D03B" w14:textId="2A78F7D9" w:rsidR="0069587D" w:rsidRPr="000108FB" w:rsidRDefault="0069587D" w:rsidP="000743FB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เวชปฏิบัติทั่วไป 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108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</w:p>
    <w:p w14:paraId="71314E02" w14:textId="100E786D" w:rsidR="0069587D" w:rsidRPr="000108FB" w:rsidRDefault="0069587D" w:rsidP="000743FB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อายุรศาสตร์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B8A961F" w14:textId="616F05C5" w:rsidR="0069587D" w:rsidRPr="000108FB" w:rsidRDefault="0069587D" w:rsidP="000743FB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สูตินรีเวช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69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</w:p>
    <w:p w14:paraId="5EADCC3F" w14:textId="0EB87C42" w:rsidR="0069587D" w:rsidRPr="000108FB" w:rsidRDefault="0069587D" w:rsidP="000743FB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ออร์</w:t>
      </w:r>
      <w:proofErr w:type="spellStart"/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โธปิ</w:t>
      </w:r>
      <w:proofErr w:type="spellEnd"/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ดิก</w:t>
      </w:r>
      <w:proofErr w:type="spellStart"/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ส์</w:t>
      </w:r>
      <w:proofErr w:type="spellEnd"/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</w:t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</w:p>
    <w:p w14:paraId="6B3A7DEE" w14:textId="2FD3DE11" w:rsidR="00E854E0" w:rsidRPr="000108FB" w:rsidRDefault="0069587D" w:rsidP="006116BD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กุมารเวชศาสตร์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19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D5CC794" w14:textId="016E852E" w:rsidR="0069587D" w:rsidRPr="000108FB" w:rsidRDefault="0069587D" w:rsidP="006116BD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ศัลยศาสตร์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17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</w:p>
    <w:p w14:paraId="0B6138E8" w14:textId="12877F07" w:rsidR="0069587D" w:rsidRPr="000108FB" w:rsidRDefault="0069587D" w:rsidP="000743FB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เวชศาสตร์ฉุกเฉิน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9</w:t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BD0E257" w14:textId="7933B393" w:rsidR="0069587D" w:rsidRPr="000108FB" w:rsidRDefault="0069587D" w:rsidP="000743FB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เวชศาสตร์ฟื้นฟู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6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</w:p>
    <w:p w14:paraId="0787F714" w14:textId="1873127F" w:rsidR="0069587D" w:rsidRPr="000108FB" w:rsidRDefault="0069587D" w:rsidP="000743FB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วิสัญญี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16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</w:p>
    <w:p w14:paraId="061E7B15" w14:textId="2A22C716" w:rsidR="0069587D" w:rsidRPr="000108FB" w:rsidRDefault="0069587D" w:rsidP="000743FB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โสต ศอ นาสิก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</w:p>
    <w:p w14:paraId="5A648CAD" w14:textId="5410397D" w:rsidR="0069587D" w:rsidRPr="000108FB" w:rsidRDefault="0069587D" w:rsidP="000743FB">
      <w:pPr>
        <w:pStyle w:val="ListParagraph"/>
        <w:numPr>
          <w:ilvl w:val="0"/>
          <w:numId w:val="35"/>
        </w:numPr>
        <w:spacing w:line="192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จักษุ</w:t>
      </w:r>
      <w:r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14</w:t>
      </w:r>
      <w:r w:rsidRPr="000108F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54E0" w:rsidRPr="000108FB">
        <w:rPr>
          <w:rFonts w:ascii="TH SarabunPSK" w:hAnsi="TH SarabunPSK" w:cs="TH SarabunPSK"/>
          <w:color w:val="000000" w:themeColor="text1"/>
          <w:sz w:val="32"/>
          <w:szCs w:val="32"/>
        </w:rPr>
        <w:t>Links</w:t>
      </w:r>
      <w:r w:rsidR="00E854E0" w:rsidRPr="00010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BED94F6" w14:textId="0CCFFFE9" w:rsidR="007B2ED7" w:rsidRPr="007B2ED7" w:rsidRDefault="007B2ED7" w:rsidP="007B2ED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C10F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หมายเหตุ </w:t>
      </w:r>
      <w:r w:rsidRPr="00EC10F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:</w:t>
      </w:r>
      <w:r w:rsidRPr="0038319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38319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1 ในกรณีที่ไม่มีผู้ป่วยศึกษาขณะปฏิบัติงานในแต่ละภาควิชาหรือกลุ่มงาน</w:t>
      </w:r>
      <w:r w:rsidR="00A574D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ให้สถาบัน</w:t>
      </w:r>
      <w:r w:rsidR="00A25BB2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จัดทำสื่อการสอนหรือค้นมาจากสื่อการสอนในประเทศไทยหรือต่างประเทศก็ได้ </w:t>
      </w:r>
    </w:p>
    <w:p w14:paraId="18DFC2AF" w14:textId="4D084025" w:rsidR="000743FB" w:rsidRPr="009B32D2" w:rsidRDefault="007B2ED7" w:rsidP="00BA6995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bookmarkEnd w:id="3"/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(รายละเอียดตามเอกสารแนบหมายเลข </w:t>
      </w:r>
      <w:r w:rsidR="00822A64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</w:t>
      </w:r>
      <w:r w:rsidR="00235030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หน้า</w:t>
      </w:r>
      <w:r w:rsidR="001648BA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B51714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</w:t>
      </w:r>
      <w:r w:rsidR="004E3844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</w:t>
      </w:r>
      <w:r w:rsidR="00782317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4</w:t>
      </w:r>
      <w:r w:rsidR="00B51714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-1</w:t>
      </w:r>
      <w:r w:rsidR="00782317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22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65CF38A5" w14:textId="5E18B445" w:rsidR="006858F5" w:rsidRPr="003825E6" w:rsidRDefault="00476902" w:rsidP="006858F5">
      <w:pPr>
        <w:spacing w:after="0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7.</w:t>
      </w:r>
      <w:r w:rsidR="007B2ED7" w:rsidRPr="0038319E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6858F5" w:rsidRPr="00C2464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การประเมินการปฏิบัติงานของแพทย์ตามโครง</w:t>
      </w:r>
      <w:r w:rsidR="003825E6" w:rsidRPr="00C2464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การแพทย์เพิ่มพูนทักษะ</w:t>
      </w:r>
    </w:p>
    <w:p w14:paraId="028A7126" w14:textId="1C66FE33" w:rsidR="00473886" w:rsidRPr="003825E6" w:rsidRDefault="006858F5" w:rsidP="006858F5">
      <w:pPr>
        <w:spacing w:after="0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3825E6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 xml:space="preserve">   </w:t>
      </w:r>
      <w:r w:rsidR="001678CA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>(รายละเอียดตามเอกสารแนบหมายเลข</w:t>
      </w:r>
      <w:r w:rsidR="000503CB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6</w:t>
      </w:r>
      <w:r w:rsidR="000503CB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B842B5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หน้า</w:t>
      </w:r>
      <w:r w:rsidR="00B51714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9B32D2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5</w:t>
      </w:r>
      <w:r w:rsid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3</w:t>
      </w:r>
      <w:r w:rsidR="00B51714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-</w:t>
      </w:r>
      <w:r w:rsid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59</w:t>
      </w:r>
      <w:r w:rsidR="00B842B5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0503CB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และ</w:t>
      </w:r>
      <w:r w:rsidR="003825E6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>หมายเลข</w:t>
      </w:r>
      <w:r w:rsidR="000503CB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7</w:t>
      </w:r>
      <w:r w:rsidR="000503CB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1678CA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 xml:space="preserve">หน้า </w:t>
      </w:r>
      <w:r w:rsidR="00B51714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6</w:t>
      </w:r>
      <w:r w:rsid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0</w:t>
      </w:r>
      <w:r w:rsidR="00B51714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-</w:t>
      </w:r>
      <w:r w:rsidR="009B32D2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8</w:t>
      </w:r>
      <w:r w:rsidR="004E3844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5</w:t>
      </w:r>
      <w:r w:rsidR="001678CA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>)</w:t>
      </w:r>
    </w:p>
    <w:p w14:paraId="2F5700A9" w14:textId="399C82DA" w:rsidR="00473886" w:rsidRPr="00473886" w:rsidRDefault="00473886" w:rsidP="0038319E">
      <w:pPr>
        <w:spacing w:after="0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ab/>
      </w:r>
      <w:r w:rsidRPr="00473886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 xml:space="preserve">7.1 </w:t>
      </w:r>
      <w:r w:rsidR="00E4320F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ผู้รับผิดชอบ</w:t>
      </w:r>
      <w:r w:rsidR="009F3744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</w:t>
      </w:r>
      <w:r w:rsidRPr="00473886"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>ประเมิน</w:t>
      </w:r>
    </w:p>
    <w:p w14:paraId="3BF2D7BA" w14:textId="42D109C7" w:rsidR="00473886" w:rsidRDefault="00473886" w:rsidP="0051756C">
      <w:pPr>
        <w:spacing w:after="0"/>
        <w:ind w:firstLine="1080"/>
        <w:jc w:val="thaiDistribute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(1) </w:t>
      </w:r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แพทย์เฉพาะทางสาขา</w:t>
      </w:r>
      <w:proofErr w:type="spellStart"/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ที่มีหน้าที่ดูแลแพทย์เพิ่มพูนทักษะที่เข้าปฏิบัติงานตามโครงการแพทย์เพิ่มพูนทักษะ</w:t>
      </w:r>
      <w:r w:rsidR="0051756C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51756C" w:rsidRPr="00D376B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เป็นผู้ประเมินการปฏิบัติงานของแพทย์เพิ่มพูนทักษะสาขา</w:t>
      </w:r>
      <w:proofErr w:type="spellStart"/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</w:p>
    <w:p w14:paraId="0A5D20C1" w14:textId="6E4ABE87" w:rsidR="00473886" w:rsidRPr="00473886" w:rsidRDefault="00473886" w:rsidP="0051756C">
      <w:pPr>
        <w:spacing w:after="0"/>
        <w:ind w:firstLine="1080"/>
        <w:jc w:val="thaiDistribute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(2) </w:t>
      </w:r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หัวหน้าสาขา</w:t>
      </w:r>
      <w:proofErr w:type="spellStart"/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และแพทย์เฉพาะทางสาขา</w:t>
      </w:r>
      <w:proofErr w:type="spellStart"/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ที่เป็นผู้ประเมินการปฏิบัติงานของแพทย์เพิ่มพูนทักษะ ประชุมร่วมกันเพื่อสรุปผลการประเมินการปฏิบัติงานของแพทย์เพิ่มพูนทักษะ และแจ้งผลการประเมินในเบื้องต้นให้แพทย์เพิ่มพูนทักษะรับทราบ จากนั้นสรุปผลการประเมินเสนอผู้อำนวยการโรงพยาบาลเพื่อพิจารณาตัดสิน แล้วแจ้งผลการประเมินให้แพทย์เพิ่มพูนทักษะรับทราบอย่างเป็นทางการ และแจ้งแพ</w:t>
      </w:r>
      <w:proofErr w:type="spellStart"/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ทย</w:t>
      </w:r>
      <w:proofErr w:type="spellEnd"/>
      <w:r w:rsidRPr="0047388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สภารับทราบ</w:t>
      </w:r>
    </w:p>
    <w:p w14:paraId="6BAC1201" w14:textId="062F2838" w:rsidR="00462001" w:rsidRPr="00C16750" w:rsidRDefault="00462001" w:rsidP="00D376B2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462001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>7.</w:t>
      </w:r>
      <w:r w:rsidR="00473886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462001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="007E3823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</w:t>
      </w:r>
      <w:r w:rsidRPr="00462001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ประเมิน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E417D6" w:rsidRPr="00E417D6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ให้สถาบัน</w:t>
      </w:r>
      <w:r w:rsidR="00D376B2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 xml:space="preserve">ฯ </w:t>
      </w:r>
      <w:r w:rsidR="00E417D6" w:rsidRPr="00E417D6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บันทึกข้อมูลการปฏิบัติงาน</w:t>
      </w:r>
      <w:r w:rsidR="00E417D6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 xml:space="preserve">ของ </w:t>
      </w:r>
      <w:proofErr w:type="spellStart"/>
      <w:r w:rsidR="00E417D6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พพท</w:t>
      </w:r>
      <w:proofErr w:type="spellEnd"/>
      <w:r w:rsidR="00E417D6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.</w:t>
      </w:r>
      <w:r w:rsidR="00E417D6" w:rsidRPr="00E417D6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ลงใน</w:t>
      </w:r>
      <w:r w:rsidR="00E417D6" w:rsidRPr="00197275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แบบ</w:t>
      </w:r>
      <w:r w:rsidR="00226663" w:rsidRPr="00197275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ประเมิน</w:t>
      </w:r>
      <w:r w:rsidR="001678CA" w:rsidRPr="00197275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B974C8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>7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C16750">
        <w:rPr>
          <w:rFonts w:ascii="TH SarabunPSK" w:eastAsia="Calibri" w:hAnsi="TH SarabunPSK" w:cs="TH SarabunPSK" w:hint="cs"/>
          <w:color w:val="FF0000"/>
          <w:sz w:val="28"/>
          <w:cs/>
        </w:rPr>
        <w:t xml:space="preserve"> 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(รายละเอียดตามเอกสารแนบหมายเลข</w:t>
      </w:r>
      <w:r w:rsidR="00CA5714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7</w:t>
      </w:r>
      <w:r w:rsidR="00197275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/1-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7</w:t>
      </w:r>
      <w:r w:rsidR="00197275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/</w:t>
      </w:r>
      <w:r w:rsid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6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หน้า </w:t>
      </w:r>
      <w:r w:rsidR="00B51714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6</w:t>
      </w:r>
      <w:r w:rsid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0-</w:t>
      </w:r>
      <w:r w:rsidR="009B32D2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8</w:t>
      </w:r>
      <w:r w:rsidR="004E3844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5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AEC0D64" w14:textId="7106EDFD" w:rsidR="004E4317" w:rsidRPr="009C4CD7" w:rsidRDefault="00E417D6" w:rsidP="00505C1B">
      <w:pPr>
        <w:spacing w:after="0" w:line="240" w:lineRule="auto"/>
        <w:ind w:left="90" w:firstLine="13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62001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>7.</w:t>
      </w:r>
      <w:r w:rsidR="00473886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="00462001" w:rsidRPr="00462001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>.1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="007E3823" w:rsidRPr="007E3823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</w:t>
      </w:r>
      <w:r w:rsidR="007E3823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ประเมิน</w:t>
      </w:r>
      <w:r w:rsidR="004E4317" w:rsidRPr="004E4317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วิถีใหม่ </w:t>
      </w:r>
      <w:r w:rsidR="004E4317" w:rsidRPr="004E4317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>(WBA: Workplace based asses</w:t>
      </w:r>
      <w:r w:rsidR="004E4317" w:rsidRPr="009C4CD7">
        <w:rPr>
          <w:rFonts w:ascii="TH SarabunPSK" w:eastAsia="Calibri" w:hAnsi="TH SarabunPSK" w:cs="TH SarabunPSK"/>
          <w:b/>
          <w:bCs/>
          <w:sz w:val="32"/>
          <w:szCs w:val="32"/>
        </w:rPr>
        <w:t>sment)</w:t>
      </w:r>
      <w:r w:rsidR="004E4317" w:rsidRPr="009C4C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05C1B" w:rsidRPr="009C4C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ให้มี</w:t>
      </w:r>
      <w:r w:rsidR="00505C1B" w:rsidRPr="009C4C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</w:t>
      </w:r>
      <w:r w:rsidR="00505C1B" w:rsidRPr="009C4C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ตามแบบวิถีใหม่ทุก</w:t>
      </w:r>
      <w:r w:rsidR="00505C1B" w:rsidRPr="009C4C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สาขาวิชาหลัก</w:t>
      </w:r>
      <w:r w:rsidR="00226663" w:rsidRPr="009C4C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26663" w:rsidRPr="009C4CD7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4E4317" w:rsidRPr="009C4CD7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 </w:t>
      </w:r>
      <w:r w:rsidR="001678CA" w:rsidRPr="009C4CD7">
        <w:rPr>
          <w:rFonts w:ascii="TH SarabunPSK" w:eastAsia="Calibri" w:hAnsi="TH SarabunPSK" w:cs="TH SarabunPSK"/>
          <w:sz w:val="32"/>
          <w:szCs w:val="32"/>
        </w:rPr>
        <w:t>3</w:t>
      </w:r>
      <w:r w:rsidR="004E4317" w:rsidRPr="009C4CD7">
        <w:rPr>
          <w:rFonts w:ascii="TH SarabunPSK" w:eastAsia="Calibri" w:hAnsi="TH SarabunPSK" w:cs="TH SarabunPSK"/>
          <w:sz w:val="32"/>
          <w:szCs w:val="32"/>
          <w:cs/>
        </w:rPr>
        <w:t xml:space="preserve"> ประเด็นหลัก ดังนี้</w:t>
      </w:r>
    </w:p>
    <w:p w14:paraId="46E751F6" w14:textId="783F686C" w:rsidR="00473886" w:rsidRPr="00F2210B" w:rsidRDefault="004E4317" w:rsidP="00473886">
      <w:pPr>
        <w:spacing w:after="0"/>
        <w:ind w:firstLine="1620"/>
        <w:rPr>
          <w:rFonts w:ascii="TH SarabunPSK" w:eastAsia="Calibri" w:hAnsi="TH SarabunPSK" w:cs="TH SarabunPSK"/>
          <w:color w:val="0D0D0D" w:themeColor="text1" w:themeTint="F2"/>
          <w:sz w:val="30"/>
          <w:szCs w:val="30"/>
        </w:rPr>
      </w:pPr>
      <w:r w:rsidRPr="0022666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(1) ประเมินทักษะทางคลินิก</w:t>
      </w:r>
      <w:r w:rsidR="00226663" w:rsidRPr="00226663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22666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ด้วยแบบประเมิน </w:t>
      </w:r>
      <w:proofErr w:type="spellStart"/>
      <w:r w:rsidRPr="00F2210B">
        <w:rPr>
          <w:rFonts w:ascii="TH SarabunPSK" w:eastAsia="Calibri" w:hAnsi="TH SarabunPSK" w:cs="TH SarabunPSK"/>
          <w:color w:val="0D0D0D" w:themeColor="text1" w:themeTint="F2"/>
          <w:sz w:val="30"/>
          <w:szCs w:val="30"/>
        </w:rPr>
        <w:t>Entrustable</w:t>
      </w:r>
      <w:proofErr w:type="spellEnd"/>
      <w:r w:rsidRPr="00F2210B">
        <w:rPr>
          <w:rFonts w:ascii="TH SarabunPSK" w:eastAsia="Calibri" w:hAnsi="TH SarabunPSK" w:cs="TH SarabunPSK"/>
          <w:color w:val="0D0D0D" w:themeColor="text1" w:themeTint="F2"/>
          <w:sz w:val="30"/>
          <w:szCs w:val="30"/>
        </w:rPr>
        <w:t xml:space="preserve"> professional activities (EPA)</w:t>
      </w:r>
    </w:p>
    <w:p w14:paraId="7AD64C4D" w14:textId="77777777" w:rsidR="00F2210B" w:rsidRDefault="004E4317" w:rsidP="00473886">
      <w:pPr>
        <w:spacing w:after="0"/>
        <w:ind w:firstLine="16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22666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(2) ประเมินทักษะทางหัตถการ</w:t>
      </w:r>
      <w:r w:rsidR="00226663" w:rsidRPr="00226663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22666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ด้วยแบบประเมิน </w:t>
      </w:r>
      <w:r w:rsidRPr="00F2210B">
        <w:rPr>
          <w:rFonts w:ascii="TH SarabunPSK" w:eastAsia="Calibri" w:hAnsi="TH SarabunPSK" w:cs="TH SarabunPSK"/>
          <w:color w:val="0D0D0D" w:themeColor="text1" w:themeTint="F2"/>
          <w:sz w:val="30"/>
          <w:szCs w:val="30"/>
        </w:rPr>
        <w:t>Direct observation of procedural skills</w:t>
      </w:r>
      <w:r w:rsidRPr="0022666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2953A017" w14:textId="4A15D71E" w:rsidR="00473886" w:rsidRDefault="00F2210B" w:rsidP="00473886">
      <w:pPr>
        <w:spacing w:after="0"/>
        <w:ind w:firstLine="16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   </w:t>
      </w:r>
      <w:r w:rsidR="004E4317" w:rsidRPr="0022666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(DOPS)</w:t>
      </w:r>
    </w:p>
    <w:p w14:paraId="09F7E03B" w14:textId="77777777" w:rsidR="00B13808" w:rsidRDefault="004E4317" w:rsidP="00473886">
      <w:pPr>
        <w:spacing w:after="0"/>
        <w:ind w:firstLine="16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22666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(3) ประเมินพฤตินิสัยในการปฏิบัติงานตามหลักจริยธรรมแห่งวิชาชีพ ด้วยแบบประเมิน </w:t>
      </w:r>
    </w:p>
    <w:p w14:paraId="6BDAB146" w14:textId="5E0E5E75" w:rsidR="00226663" w:rsidRPr="00CA5714" w:rsidRDefault="00B13808" w:rsidP="00473886">
      <w:pPr>
        <w:spacing w:after="0"/>
        <w:ind w:firstLine="1620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   </w:t>
      </w:r>
      <w:r w:rsidR="004E4317" w:rsidRPr="0022666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Multisource feedback (MSF)</w:t>
      </w:r>
    </w:p>
    <w:p w14:paraId="12783A2F" w14:textId="33DC11F3" w:rsidR="007E3823" w:rsidRDefault="007E3823" w:rsidP="007E3823">
      <w:pPr>
        <w:spacing w:after="0"/>
        <w:ind w:firstLine="720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 xml:space="preserve">7.3 </w:t>
      </w:r>
      <w:r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แบบ</w:t>
      </w:r>
      <w:r w:rsidR="007B2ED7" w:rsidRPr="007E3823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ประเมิน</w:t>
      </w:r>
    </w:p>
    <w:p w14:paraId="4C8A33E6" w14:textId="5514AB9C" w:rsidR="007B2ED7" w:rsidRPr="00842AAA" w:rsidRDefault="007E3823" w:rsidP="00762A1E">
      <w:pPr>
        <w:spacing w:after="0"/>
        <w:ind w:firstLine="144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 xml:space="preserve">7.3.1 </w:t>
      </w:r>
      <w:r w:rsidR="007B2ED7" w:rsidRPr="007E3823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แบบวิถีใหม่</w:t>
      </w:r>
      <w:r w:rsidR="00EF436F" w:rsidRPr="007E3823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="007B2ED7" w:rsidRPr="007E3823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</w:rPr>
        <w:t>(WBA</w:t>
      </w:r>
      <w:r w:rsidR="007B2ED7" w:rsidRPr="007E3823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 xml:space="preserve">: </w:t>
      </w:r>
      <w:r w:rsidR="007B2ED7" w:rsidRPr="007E3823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</w:rPr>
        <w:t>Workplace based assessment</w:t>
      </w:r>
      <w:r w:rsidR="007B2ED7" w:rsidRPr="007E3823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  <w:r w:rsidR="00537ABA" w:rsidRPr="00537AB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537ABA"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(รายละเอียดตามเอกสารแนบหมายเลข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6</w:t>
      </w:r>
      <w:r w:rsidR="00537ABA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="00537ABA"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หน้า</w:t>
      </w:r>
      <w:r w:rsidR="00537ABA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="009B32D2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5</w:t>
      </w:r>
      <w:r w:rsid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3</w:t>
      </w:r>
      <w:r w:rsidR="00B51714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-</w:t>
      </w:r>
      <w:r w:rsid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59</w:t>
      </w:r>
      <w:r w:rsidR="00537ABA"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CF5E9EA" w14:textId="40342E08" w:rsidR="007B2ED7" w:rsidRPr="007B2ED7" w:rsidRDefault="007B2ED7" w:rsidP="00762A1E">
      <w:pPr>
        <w:spacing w:after="0" w:line="20" w:lineRule="atLeast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มีแบบการประเมิน</w:t>
      </w:r>
      <w:r w:rsidR="00537ABA">
        <w:rPr>
          <w:rFonts w:ascii="TH SarabunPSK" w:eastAsia="Calibri" w:hAnsi="TH SarabunPSK" w:cs="TH SarabunPSK" w:hint="cs"/>
          <w:sz w:val="32"/>
          <w:szCs w:val="32"/>
          <w:cs/>
        </w:rPr>
        <w:t>สำหรับ</w:t>
      </w:r>
      <w:r w:rsidR="00A574D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959F7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3744">
        <w:rPr>
          <w:rFonts w:ascii="TH SarabunPSK" w:eastAsia="Calibri" w:hAnsi="TH SarabunPSK" w:cs="TH SarabunPSK" w:hint="cs"/>
          <w:sz w:val="32"/>
          <w:szCs w:val="32"/>
          <w:cs/>
        </w:rPr>
        <w:t>ประเด็น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14:paraId="004ABF81" w14:textId="4AF1D4A1" w:rsidR="00842AAA" w:rsidRPr="009B32D2" w:rsidRDefault="007B2ED7" w:rsidP="00842AAA">
      <w:pPr>
        <w:spacing w:after="0" w:line="20" w:lineRule="atLeast"/>
        <w:ind w:firstLine="2160"/>
        <w:jc w:val="thaiDistribute"/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="00537ABA">
        <w:rPr>
          <w:rFonts w:ascii="TH SarabunPSK" w:eastAsia="Calibri" w:hAnsi="TH SarabunPSK" w:cs="TH SarabunPSK" w:hint="cs"/>
          <w:sz w:val="32"/>
          <w:szCs w:val="32"/>
          <w:cs/>
        </w:rPr>
        <w:t>แบบ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ประเมินทักษะทางคลินิก</w:t>
      </w:r>
      <w:r w:rsidR="00537AB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</w:rPr>
        <w:t>Entrustable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</w:rPr>
        <w:t xml:space="preserve"> professional activities (EPA)</w:t>
      </w:r>
      <w:r w:rsidR="00842A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(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เอกสาร</w:t>
      </w:r>
      <w:r w:rsidR="00F377E6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7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/1 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แบบประเมินทักษะทางคลินิกสำหรับแพทย์เพิ่มพูนทักษะ หน้า</w:t>
      </w:r>
      <w:r w:rsidR="00D15BA4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0F44A3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6</w:t>
      </w:r>
      <w:r w:rsid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0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78D116B9" w14:textId="40836B85" w:rsidR="00842AAA" w:rsidRPr="009B32D2" w:rsidRDefault="007B2ED7" w:rsidP="00842AAA">
      <w:pPr>
        <w:spacing w:after="0" w:line="20" w:lineRule="atLeast"/>
        <w:ind w:firstLine="216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="00537ABA">
        <w:rPr>
          <w:rFonts w:ascii="TH SarabunPSK" w:eastAsia="Calibri" w:hAnsi="TH SarabunPSK" w:cs="TH SarabunPSK" w:hint="cs"/>
          <w:sz w:val="32"/>
          <w:szCs w:val="32"/>
          <w:cs/>
        </w:rPr>
        <w:t>แบบ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ประเมินทักษะทางหัตถการ </w:t>
      </w:r>
      <w:r w:rsidRPr="007B2ED7">
        <w:rPr>
          <w:rFonts w:ascii="TH SarabunPSK" w:eastAsia="Calibri" w:hAnsi="TH SarabunPSK" w:cs="TH SarabunPSK" w:hint="cs"/>
          <w:sz w:val="32"/>
          <w:szCs w:val="32"/>
        </w:rPr>
        <w:t>Direct observation of procedural skills (</w:t>
      </w:r>
      <w:r w:rsidRPr="009B32D2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</w:rPr>
        <w:t>DOPS)</w:t>
      </w:r>
      <w:r w:rsidR="00842AAA" w:rsidRPr="009B32D2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="00842AAA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(เอกสาร</w:t>
      </w:r>
      <w:r w:rsidR="00F377E6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7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/2 </w:t>
      </w:r>
      <w:r w:rsidR="00842AAA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แบบ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ประเมินทักษะทาง</w:t>
      </w:r>
      <w:r w:rsidR="00842AAA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หัตถการสำหรับแพทย์เพิ่มพูนทักษะ หน้า</w:t>
      </w:r>
      <w:r w:rsidR="00D15BA4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7</w:t>
      </w:r>
      <w:r w:rsidR="004E3844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4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)</w:t>
      </w:r>
    </w:p>
    <w:p w14:paraId="2945BB4A" w14:textId="07CF73ED" w:rsidR="007B2ED7" w:rsidRPr="00842AAA" w:rsidRDefault="007B2ED7" w:rsidP="00842AAA">
      <w:pPr>
        <w:spacing w:after="0" w:line="20" w:lineRule="atLeast"/>
        <w:ind w:firstLine="216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="00537ABA">
        <w:rPr>
          <w:rFonts w:ascii="TH SarabunPSK" w:eastAsia="Calibri" w:hAnsi="TH SarabunPSK" w:cs="TH SarabunPSK" w:hint="cs"/>
          <w:sz w:val="32"/>
          <w:szCs w:val="32"/>
          <w:cs/>
        </w:rPr>
        <w:t>แบบ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ประเมินพฤตินิสัยในการปฏิบัติงานตามหลักจริยธรรมแห่งวิชาชีพ</w:t>
      </w:r>
      <w:r w:rsidR="00537AB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</w:rPr>
        <w:t>Multisource feedback</w:t>
      </w:r>
      <w:r w:rsidRPr="007B2ED7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A574D6">
        <w:rPr>
          <w:rFonts w:ascii="TH SarabunPSK" w:eastAsia="Calibri" w:hAnsi="TH SarabunPSK" w:cs="TH SarabunPSK"/>
          <w:sz w:val="30"/>
          <w:szCs w:val="30"/>
        </w:rPr>
        <w:t>(</w:t>
      </w:r>
      <w:r w:rsidR="00A574D6" w:rsidRPr="009B32D2">
        <w:rPr>
          <w:rFonts w:ascii="TH SarabunPSK" w:eastAsia="Calibri" w:hAnsi="TH SarabunPSK" w:cs="TH SarabunPSK"/>
          <w:color w:val="0D0D0D" w:themeColor="text1" w:themeTint="F2"/>
          <w:sz w:val="30"/>
          <w:szCs w:val="30"/>
        </w:rPr>
        <w:t>MSF</w:t>
      </w:r>
      <w:r w:rsidR="00A574D6" w:rsidRPr="00C24641">
        <w:rPr>
          <w:rFonts w:ascii="TH SarabunPSK" w:eastAsia="Calibri" w:hAnsi="TH SarabunPSK" w:cs="TH SarabunPSK"/>
          <w:color w:val="0D0D0D" w:themeColor="text1" w:themeTint="F2"/>
          <w:sz w:val="30"/>
          <w:szCs w:val="30"/>
        </w:rPr>
        <w:t>)</w:t>
      </w:r>
      <w:r w:rsidR="00842AAA" w:rsidRPr="00C24641">
        <w:rPr>
          <w:rFonts w:ascii="TH SarabunPSK" w:eastAsia="Calibri" w:hAnsi="TH SarabunPSK" w:cs="TH SarabunPSK"/>
          <w:color w:val="0D0D0D" w:themeColor="text1" w:themeTint="F2"/>
          <w:sz w:val="30"/>
          <w:szCs w:val="30"/>
        </w:rPr>
        <w:t xml:space="preserve"> 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(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 xml:space="preserve">เอกสาร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7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/3 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แบบประเมินพฤตินิสัยในการปฏิบัติงานตามหลักจริยธรรมแห่งวิชาชีพสำหรับแพทย์เพิ่มพูนทักษะ หน้</w:t>
      </w:r>
      <w:r w:rsidR="00D15BA4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า </w:t>
      </w:r>
      <w:r w:rsid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8</w:t>
      </w:r>
      <w:r w:rsidR="004E3844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2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732EBF80" w14:textId="27102789" w:rsidR="007B2ED7" w:rsidRPr="009B32D2" w:rsidRDefault="007B2ED7" w:rsidP="00F377E6">
      <w:pPr>
        <w:spacing w:after="0" w:line="20" w:lineRule="atLeast"/>
        <w:ind w:firstLine="21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(4) </w:t>
      </w:r>
      <w:bookmarkStart w:id="4" w:name="_Hlk69811662"/>
      <w:r w:rsidR="00537ABA">
        <w:rPr>
          <w:rFonts w:ascii="TH SarabunPSK" w:eastAsia="Calibri" w:hAnsi="TH SarabunPSK" w:cs="TH SarabunPSK" w:hint="cs"/>
          <w:sz w:val="32"/>
          <w:szCs w:val="32"/>
          <w:cs/>
        </w:rPr>
        <w:t>แบบ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ประเมินผลการปฏิบัติงาน</w:t>
      </w:r>
      <w:bookmarkEnd w:id="4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ในภาควิชา หรือกลุ่มงาน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ที่เกี่ยวข้อง</w:t>
      </w:r>
      <w:r w:rsidR="00537AB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="00842A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(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 xml:space="preserve">เอกสาร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7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/4 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แบบประเมิน</w:t>
      </w:r>
      <w:r w:rsidR="00842AAA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การปฏิบัติงานของแพทย์ตามโครงการฯ เกี่ยวกับ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 1. </w:t>
      </w:r>
      <w:r w:rsidR="00842AAA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ทักษะทางคลินิก 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2. </w:t>
      </w:r>
      <w:r w:rsidR="00842AAA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ทักษะทางหัตถการ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 3. 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พฤตินิสัยในการ</w:t>
      </w:r>
      <w:r w:rsidR="00F377E6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ทำงาน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ตามหลักจริยธรรมแห่งวิชาชีพ</w:t>
      </w:r>
      <w:r w:rsidR="00842AAA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F377E6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ในกลุ่มงาน</w:t>
      </w:r>
      <w:proofErr w:type="spellStart"/>
      <w:r w:rsidR="00F377E6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ต่างๆ</w:t>
      </w:r>
      <w:proofErr w:type="spellEnd"/>
      <w:r w:rsidR="00F377E6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หน้า</w:t>
      </w:r>
      <w:r w:rsidR="00D15BA4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8</w:t>
      </w:r>
      <w:r w:rsidR="004E3844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3</w:t>
      </w:r>
      <w:r w:rsidR="00842AA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46C04D0E" w14:textId="77777777" w:rsidR="0038319E" w:rsidRDefault="007B2ED7" w:rsidP="00F377E6">
      <w:pPr>
        <w:spacing w:after="0" w:line="240" w:lineRule="auto"/>
        <w:ind w:firstLine="26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4.1 ทักษะทางคลินิก</w:t>
      </w:r>
    </w:p>
    <w:p w14:paraId="22C983CB" w14:textId="77777777" w:rsidR="0038319E" w:rsidRDefault="0038319E" w:rsidP="00F377E6">
      <w:pPr>
        <w:spacing w:after="0" w:line="240" w:lineRule="auto"/>
        <w:ind w:firstLine="261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4.2 ทักษะทางหัตถการ</w:t>
      </w:r>
    </w:p>
    <w:p w14:paraId="3C2C6B06" w14:textId="286AC30D" w:rsidR="007B2ED7" w:rsidRPr="007B2ED7" w:rsidRDefault="007B2ED7" w:rsidP="00F377E6">
      <w:pPr>
        <w:spacing w:after="0" w:line="240" w:lineRule="auto"/>
        <w:ind w:firstLine="26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4.3 พฤตินิสัยในการทำงานตามหลักจริยธรรมแห่งวิชาชีพ</w:t>
      </w:r>
    </w:p>
    <w:p w14:paraId="0F12A311" w14:textId="2718B110" w:rsidR="007B2ED7" w:rsidRPr="009B32D2" w:rsidRDefault="007B2ED7" w:rsidP="00F377E6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(5) แบบประเมินการปฏิบัติงานของแพทย์ตามโครงการฯ </w:t>
      </w:r>
      <w:r w:rsidR="00DC2B91">
        <w:rPr>
          <w:rFonts w:ascii="TH SarabunPSK" w:eastAsia="Calibri" w:hAnsi="TH SarabunPSK" w:cs="TH SarabunPSK" w:hint="cs"/>
          <w:sz w:val="32"/>
          <w:szCs w:val="32"/>
          <w:cs/>
        </w:rPr>
        <w:t>ที่โรงพยาบาลชุมชน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โดยผู้อำนวยการ</w:t>
      </w:r>
      <w:r w:rsidR="00DC2B91">
        <w:rPr>
          <w:rFonts w:ascii="TH SarabunPSK" w:eastAsia="Calibri" w:hAnsi="TH SarabunPSK" w:cs="TH SarabunPSK" w:hint="cs"/>
          <w:sz w:val="32"/>
          <w:szCs w:val="32"/>
          <w:cs/>
        </w:rPr>
        <w:t>โรงพยาบาลชุมชน</w:t>
      </w:r>
      <w:r w:rsidR="00C268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2A1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62A1E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(</w:t>
      </w:r>
      <w:r w:rsidR="00F377E6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เอกสาร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7</w:t>
      </w:r>
      <w:r w:rsidR="00F377E6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/</w:t>
      </w:r>
      <w:r w:rsidR="00DC2B91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5</w:t>
      </w:r>
      <w:r w:rsidR="00F377E6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 </w:t>
      </w:r>
      <w:r w:rsidR="00F377E6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สรุปการประเมินการปฏิบัติงานของแพทย์ตามโครงการฯ โดยผู้อำนวยการ </w:t>
      </w:r>
      <w:r w:rsidR="00762A1E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 xml:space="preserve">หน้า </w:t>
      </w:r>
      <w:r w:rsid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8</w:t>
      </w:r>
      <w:r w:rsidR="004E3844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4</w:t>
      </w:r>
      <w:r w:rsidR="00762A1E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2EF43D78" w14:textId="2EB81F58" w:rsidR="00C26038" w:rsidRPr="00782317" w:rsidRDefault="00C26038" w:rsidP="009C4CD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29"/>
          <w:szCs w:val="29"/>
        </w:rPr>
      </w:pPr>
      <w:r w:rsidRPr="00C26038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  <w:cs/>
        </w:rPr>
        <w:t>3. แบบประเมินสรุปผลการปฏิบัติงาน</w:t>
      </w:r>
      <w:r w:rsidRPr="00762A1E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ของแพทย์ตามโครงการแพทย์เพิ่มพูนโดยผู้อำนวยการ</w:t>
      </w:r>
      <w:r w:rsidR="00DC2B91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 xml:space="preserve">สถาบันฯ </w:t>
      </w:r>
      <w:r w:rsidR="00BD0E56" w:rsidRPr="00D376B2">
        <w:rPr>
          <w:rFonts w:ascii="TH SarabunPSK" w:eastAsia="Calibri" w:hAnsi="TH SarabunPSK" w:cs="TH SarabunPSK" w:hint="cs"/>
          <w:sz w:val="32"/>
          <w:szCs w:val="32"/>
          <w:cs/>
        </w:rPr>
        <w:t>หรือผู้รับผิดชอบ</w:t>
      </w:r>
      <w:r w:rsidR="00EC2E03" w:rsidRPr="00D376B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C2E03" w:rsidRPr="00782317">
        <w:rPr>
          <w:rFonts w:ascii="TH SarabunPSK" w:eastAsia="Calibri" w:hAnsi="TH SarabunPSK" w:cs="TH SarabunPSK"/>
          <w:b/>
          <w:bCs/>
          <w:color w:val="FF0000"/>
          <w:sz w:val="29"/>
          <w:szCs w:val="29"/>
          <w:cs/>
        </w:rPr>
        <w:t>(</w:t>
      </w:r>
      <w:r w:rsidR="00EC2E03" w:rsidRPr="00782317">
        <w:rPr>
          <w:rFonts w:ascii="TH SarabunPSK" w:eastAsia="Calibri" w:hAnsi="TH SarabunPSK" w:cs="TH SarabunPSK" w:hint="cs"/>
          <w:b/>
          <w:bCs/>
          <w:color w:val="FF0000"/>
          <w:sz w:val="29"/>
          <w:szCs w:val="29"/>
          <w:cs/>
        </w:rPr>
        <w:t xml:space="preserve">เอกสาร </w:t>
      </w:r>
      <w:r w:rsidR="00B974C8" w:rsidRPr="00782317">
        <w:rPr>
          <w:rFonts w:ascii="TH SarabunPSK" w:eastAsia="Calibri" w:hAnsi="TH SarabunPSK" w:cs="TH SarabunPSK"/>
          <w:b/>
          <w:bCs/>
          <w:color w:val="FF0000"/>
          <w:sz w:val="29"/>
          <w:szCs w:val="29"/>
        </w:rPr>
        <w:t>7</w:t>
      </w:r>
      <w:r w:rsidR="00EC2E03" w:rsidRPr="00782317">
        <w:rPr>
          <w:rFonts w:ascii="TH SarabunPSK" w:eastAsia="Calibri" w:hAnsi="TH SarabunPSK" w:cs="TH SarabunPSK"/>
          <w:b/>
          <w:bCs/>
          <w:color w:val="FF0000"/>
          <w:sz w:val="29"/>
          <w:szCs w:val="29"/>
        </w:rPr>
        <w:t>/</w:t>
      </w:r>
      <w:r w:rsidR="00C268C3" w:rsidRPr="00782317">
        <w:rPr>
          <w:rFonts w:ascii="TH SarabunPSK" w:eastAsia="Calibri" w:hAnsi="TH SarabunPSK" w:cs="TH SarabunPSK"/>
          <w:b/>
          <w:bCs/>
          <w:color w:val="FF0000"/>
          <w:sz w:val="29"/>
          <w:szCs w:val="29"/>
        </w:rPr>
        <w:t>6</w:t>
      </w:r>
      <w:r w:rsidR="00EC2E03" w:rsidRPr="00782317">
        <w:rPr>
          <w:rFonts w:ascii="TH SarabunPSK" w:eastAsia="Calibri" w:hAnsi="TH SarabunPSK" w:cs="TH SarabunPSK"/>
          <w:b/>
          <w:bCs/>
          <w:color w:val="FF0000"/>
          <w:sz w:val="29"/>
          <w:szCs w:val="29"/>
        </w:rPr>
        <w:t xml:space="preserve"> </w:t>
      </w:r>
      <w:r w:rsidR="00EC2E03" w:rsidRPr="00782317">
        <w:rPr>
          <w:rFonts w:ascii="TH SarabunPSK" w:eastAsia="Calibri" w:hAnsi="TH SarabunPSK" w:cs="TH SarabunPSK" w:hint="cs"/>
          <w:b/>
          <w:bCs/>
          <w:color w:val="FF0000"/>
          <w:sz w:val="29"/>
          <w:szCs w:val="29"/>
          <w:cs/>
        </w:rPr>
        <w:t xml:space="preserve">สรุปการประเมินการปฏิบัติงานของแพทย์ตามโครงการฯ โดยผู้อำนวยการ </w:t>
      </w:r>
      <w:r w:rsidR="00EC2E03" w:rsidRPr="00782317">
        <w:rPr>
          <w:rFonts w:ascii="TH SarabunPSK" w:eastAsia="Calibri" w:hAnsi="TH SarabunPSK" w:cs="TH SarabunPSK"/>
          <w:b/>
          <w:bCs/>
          <w:color w:val="FF0000"/>
          <w:sz w:val="29"/>
          <w:szCs w:val="29"/>
          <w:cs/>
        </w:rPr>
        <w:t xml:space="preserve">หน้า </w:t>
      </w:r>
      <w:r w:rsidR="00C24641" w:rsidRPr="00782317">
        <w:rPr>
          <w:rFonts w:ascii="TH SarabunPSK" w:eastAsia="Calibri" w:hAnsi="TH SarabunPSK" w:cs="TH SarabunPSK"/>
          <w:b/>
          <w:bCs/>
          <w:color w:val="FF0000"/>
          <w:sz w:val="29"/>
          <w:szCs w:val="29"/>
        </w:rPr>
        <w:t>8</w:t>
      </w:r>
      <w:r w:rsidR="004E3844" w:rsidRPr="00782317">
        <w:rPr>
          <w:rFonts w:ascii="TH SarabunPSK" w:eastAsia="Calibri" w:hAnsi="TH SarabunPSK" w:cs="TH SarabunPSK"/>
          <w:b/>
          <w:bCs/>
          <w:color w:val="FF0000"/>
          <w:sz w:val="29"/>
          <w:szCs w:val="29"/>
        </w:rPr>
        <w:t>5</w:t>
      </w:r>
      <w:r w:rsidR="00EC2E03" w:rsidRPr="00782317">
        <w:rPr>
          <w:rFonts w:ascii="TH SarabunPSK" w:eastAsia="Calibri" w:hAnsi="TH SarabunPSK" w:cs="TH SarabunPSK"/>
          <w:b/>
          <w:bCs/>
          <w:color w:val="FF0000"/>
          <w:sz w:val="29"/>
          <w:szCs w:val="29"/>
          <w:cs/>
        </w:rPr>
        <w:t>)</w:t>
      </w:r>
    </w:p>
    <w:p w14:paraId="3A315AF0" w14:textId="77777777" w:rsidR="0009490E" w:rsidRDefault="0009490E" w:rsidP="0009490E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D9092DB" w14:textId="6789C31A" w:rsidR="00067816" w:rsidRPr="006E240E" w:rsidRDefault="00960958" w:rsidP="006E240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8</w:t>
      </w:r>
      <w:r w:rsidR="00AF583B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bookmarkStart w:id="5" w:name="_Hlk69812902"/>
      <w:r w:rsidR="007B2ED7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067816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หลักเกณฑ์ของแพ</w:t>
      </w:r>
      <w:proofErr w:type="spellStart"/>
      <w:r w:rsidR="00067816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ทย</w:t>
      </w:r>
      <w:proofErr w:type="spellEnd"/>
      <w:r w:rsidR="00067816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สภาในการออกประกาศนียบัตรให้แพทย์เพิ่มพูนทักษะที่ผ่านการประเมินตามโครงการเพิ่มพูนทักษะ</w:t>
      </w:r>
    </w:p>
    <w:p w14:paraId="1E5EB553" w14:textId="78A25BBE" w:rsidR="007B2ED7" w:rsidRPr="006308A0" w:rsidRDefault="007B2ED7" w:rsidP="006E240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(รายละเอียดตามเอกสารแนบ</w:t>
      </w:r>
      <w:r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FE7740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2</w:t>
      </w:r>
      <w:r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หน้า</w:t>
      </w:r>
      <w:r w:rsidR="001648BA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2D18DA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</w:t>
      </w:r>
      <w:r w:rsidR="00782317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2</w:t>
      </w:r>
      <w:r w:rsid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3</w:t>
      </w:r>
      <w:r w:rsidR="00D15BA4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-</w:t>
      </w:r>
      <w:r w:rsidR="002D18DA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</w:t>
      </w:r>
      <w:r w:rsidR="00782317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26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325EFBDB" w14:textId="77777777" w:rsidR="007B2ED7" w:rsidRPr="007B2ED7" w:rsidRDefault="007B2ED7" w:rsidP="006E240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การออกประกาศนียบัตรให้แพทย์เพิ่มพูนทักษะที่ผ่านการประเมินตามโครงการเพิ่มพูนทักษะ</w:t>
      </w:r>
      <w:bookmarkEnd w:id="5"/>
    </w:p>
    <w:p w14:paraId="00F0DE13" w14:textId="2640E30D" w:rsidR="007B2ED7" w:rsidRPr="007B2ED7" w:rsidRDefault="007B2ED7" w:rsidP="007B2ED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(1) </w:t>
      </w:r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เมื่อแพ</w:t>
      </w:r>
      <w:proofErr w:type="spellStart"/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สภาได้รับผลการประเมินจากสถาบัน</w:t>
      </w:r>
      <w:r w:rsidR="00D376B2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ว่าแพทย์เพิ่มพูนทักษะได้ผ่านการปฏิบัติงานแล้ว แพ</w:t>
      </w:r>
      <w:proofErr w:type="spellStart"/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สภาจะออกประกาศนียบัตรให้ผู้ผ่านโครงการเพิ่มพูนทักษะ</w:t>
      </w:r>
      <w:r w:rsidRPr="004746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ตามตัวอย่างที่แสดงใน</w:t>
      </w:r>
      <w:r w:rsidR="00C246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43A9"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เอกสารแนบหมายเลข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12</w:t>
      </w:r>
      <w:r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หน้</w:t>
      </w:r>
      <w:r w:rsidR="00D15BA4"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า </w:t>
      </w:r>
      <w:r w:rsidR="002D18DA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1</w:t>
      </w:r>
      <w:r w:rsidR="00782317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2</w:t>
      </w:r>
      <w:r w:rsid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3</w:t>
      </w:r>
      <w:r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ข้อ ก</w:t>
      </w:r>
      <w:r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.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6308A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โดยให้แพทย์ผู้ผ่านการประเมิน ชำระค่าธรรมเนียม 500 บาท ผ่านสถาบัน</w:t>
      </w:r>
      <w:r w:rsidR="00D376B2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หลังจากนั้นแพ</w:t>
      </w:r>
      <w:proofErr w:type="spellStart"/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สภาจะดำเนินการส่งประกาศนียบัตรในรูปของ </w:t>
      </w:r>
      <w:r w:rsidRPr="0047465E">
        <w:rPr>
          <w:rFonts w:ascii="TH SarabunPSK" w:eastAsia="Calibri" w:hAnsi="TH SarabunPSK" w:cs="TH SarabunPSK"/>
          <w:sz w:val="32"/>
          <w:szCs w:val="32"/>
        </w:rPr>
        <w:t xml:space="preserve">electronic file </w:t>
      </w:r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ผ่านทางสถาบัน</w:t>
      </w:r>
      <w:r w:rsidR="00D376B2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47465E">
        <w:rPr>
          <w:rFonts w:ascii="TH SarabunPSK" w:eastAsia="Calibri" w:hAnsi="TH SarabunPSK" w:cs="TH SarabunPSK" w:hint="cs"/>
          <w:sz w:val="32"/>
          <w:szCs w:val="32"/>
          <w:cs/>
        </w:rPr>
        <w:t>ที่แพทย์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เพิ่มพูนทักษะปฏิบัติงาน เพื่อที่จะได้ดำเนินการส่งต่อ</w:t>
      </w:r>
    </w:p>
    <w:p w14:paraId="33842664" w14:textId="02BC1CC4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46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กรณีที่อยู่ระหว่างการดำเนินการออกประกาศนียบัตรฯ ของแพ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 ถ้าแพทย์เพิ่มพูนทักษะจำเป็นต้องใช้เอกสารนี้เพื่อสมัครเข้าฝึกอบรมแพทย์ประจำบ้าน ให้ขอหนังสือรับรองจากผู้อำนวยการ</w:t>
      </w:r>
      <w:r w:rsidR="00D376B2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สถาบันฯ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ที่ปฏิบัติงานเพิ่มพูนทักษะเพื่อแสดงว่าได้ผ่านการประเมินการปฏิบัติงาน</w:t>
      </w:r>
    </w:p>
    <w:p w14:paraId="6FC1999A" w14:textId="6A463DD5" w:rsidR="007B2ED7" w:rsidRPr="007B2ED7" w:rsidRDefault="007B2ED7" w:rsidP="008864E6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(2) กรณีที่ต้องการขอใบแทน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เพิ่มเติม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ประกาศนียบัตรฯ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ให้ดำเนินการและกรอกเอกสารตามแบบคำ</w:t>
      </w:r>
      <w:r w:rsidRPr="001648BA">
        <w:rPr>
          <w:rFonts w:ascii="TH SarabunPSK" w:eastAsia="Calibri" w:hAnsi="TH SarabunPSK" w:cs="TH SarabunPSK" w:hint="cs"/>
          <w:sz w:val="32"/>
          <w:szCs w:val="32"/>
          <w:cs/>
        </w:rPr>
        <w:t>ขอผ่านสื่ออิเล็กทรอนิกส์ของแพ</w:t>
      </w:r>
      <w:proofErr w:type="spellStart"/>
      <w:r w:rsidRPr="001648BA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1648BA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(ตามเอกสารแนบหมายเลข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12</w:t>
      </w:r>
      <w:r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หน้</w:t>
      </w:r>
      <w:r w:rsidR="00D15BA4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า </w:t>
      </w:r>
      <w:r w:rsidR="002D18D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1</w:t>
      </w:r>
      <w:r w:rsidR="00782317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24</w:t>
      </w:r>
      <w:r w:rsidR="005113B7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 xml:space="preserve"> </w:t>
      </w:r>
      <w:r w:rsidR="005113B7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และ 1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25</w:t>
      </w:r>
      <w:r w:rsidR="00D15BA4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ข้อ ข</w:t>
      </w:r>
      <w:r w:rsidR="001648BA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.</w:t>
      </w:r>
      <w:r w:rsidR="00B34280"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และ ค</w:t>
      </w:r>
      <w:r w:rsidR="00B34280" w:rsidRPr="00C24641"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  <w:t>.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>)</w:t>
      </w:r>
      <w:r w:rsidRPr="00D2705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1648BA">
        <w:rPr>
          <w:rFonts w:ascii="TH SarabunPSK" w:eastAsia="Calibri" w:hAnsi="TH SarabunPSK" w:cs="TH SarabunPSK" w:hint="cs"/>
          <w:sz w:val="32"/>
          <w:szCs w:val="32"/>
          <w:cs/>
        </w:rPr>
        <w:t>และต้อง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ชำระค่าธรรมเนียมแบบคำขอฉบับละ 100 บาท และ ใบแทน</w:t>
      </w:r>
      <w:r w:rsidR="005F59D8">
        <w:rPr>
          <w:rFonts w:ascii="TH SarabunPSK" w:eastAsia="Calibri" w:hAnsi="TH SarabunPSK" w:cs="TH SarabunPSK"/>
          <w:sz w:val="32"/>
          <w:szCs w:val="32"/>
        </w:rPr>
        <w:t>/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เพิ่มเติม ประกาศนียบัตรฉบับละ 500 บาท</w:t>
      </w:r>
    </w:p>
    <w:p w14:paraId="712E9507" w14:textId="4D5F1F60" w:rsidR="007B2ED7" w:rsidRPr="007B2ED7" w:rsidRDefault="007B2ED7" w:rsidP="008F43A9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(3) กรณีที่ขอแปลประกาศนียบัตรเป็นภาษาอังกฤษ ฯ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ให้ดำเนินการและกรอกเอกสารและกรอกแบบ</w:t>
      </w:r>
      <w:r w:rsidRPr="001648BA">
        <w:rPr>
          <w:rFonts w:ascii="TH SarabunPSK" w:eastAsia="Calibri" w:hAnsi="TH SarabunPSK" w:cs="TH SarabunPSK" w:hint="cs"/>
          <w:sz w:val="32"/>
          <w:szCs w:val="32"/>
          <w:cs/>
        </w:rPr>
        <w:t>คำขอผ่านสื่ออิเล็กทรอนิกส์ของแพ</w:t>
      </w:r>
      <w:proofErr w:type="spellStart"/>
      <w:r w:rsidRPr="001648BA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1648BA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(ตามเอกสารแนบหมายเลข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12</w:t>
      </w:r>
      <w:r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หน้า</w:t>
      </w:r>
      <w:r w:rsidR="00D27050"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="00092C42"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26</w:t>
      </w:r>
      <w:r w:rsidR="00D15BA4"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ข้อ</w:t>
      </w:r>
      <w:r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="00B34280"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ง</w:t>
      </w:r>
      <w:r w:rsidRPr="00C24641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.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D2705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</w:t>
      </w:r>
      <w:r w:rsidRPr="001648BA">
        <w:rPr>
          <w:rFonts w:ascii="TH SarabunPSK" w:eastAsia="Calibri" w:hAnsi="TH SarabunPSK" w:cs="TH SarabunPSK" w:hint="cs"/>
          <w:sz w:val="32"/>
          <w:szCs w:val="32"/>
          <w:cs/>
        </w:rPr>
        <w:t>และต้องชำระ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ค่าธรรมเนียม แบบคำขอ ฉบับละ 100 บาท และคำแปลภาษาอังกฤษประกาศนียบัตร ฉบับละ  500 บาท รวมเป็นเงิน 600  บาท  ในกรณีขอสำเนาคำแปลประกาศนียบัตรเป็นภาษาอังกฤษรับรองโดยแพ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สภาต้องชำระค่าธรรมเนียม ฉบับละ 200 บาท</w:t>
      </w:r>
    </w:p>
    <w:p w14:paraId="23181B51" w14:textId="762752DE" w:rsidR="007B2ED7" w:rsidRDefault="007B2ED7" w:rsidP="006E22F6">
      <w:pPr>
        <w:tabs>
          <w:tab w:val="left" w:pos="709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(4) </w:t>
      </w:r>
      <w:r w:rsidR="005F5DA8">
        <w:rPr>
          <w:rFonts w:ascii="TH SarabunPSK" w:eastAsia="Calibri" w:hAnsi="TH SarabunPSK" w:cs="TH SarabunPSK" w:hint="cs"/>
          <w:sz w:val="32"/>
          <w:szCs w:val="32"/>
          <w:cs/>
        </w:rPr>
        <w:t>เมื่อแพ</w:t>
      </w:r>
      <w:proofErr w:type="spellStart"/>
      <w:r w:rsidR="005F5DA8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5F5DA8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สภาได้รับเอกสารตาม (2)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, (3) และค่าธรรมเนียมแล้ว</w:t>
      </w:r>
      <w:r w:rsidR="00B138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จะจัดส่งให้ทางอิเล็กทรอนิกส์ หรือมารับด้วยตนเองที่แพ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bookmarkStart w:id="6" w:name="_Hlk69820337"/>
    </w:p>
    <w:p w14:paraId="3FCD3F33" w14:textId="77777777" w:rsidR="00762A1E" w:rsidRDefault="00762A1E" w:rsidP="008F43A9">
      <w:pPr>
        <w:tabs>
          <w:tab w:val="left" w:pos="709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270999C" w14:textId="751F5552" w:rsidR="00CB22D2" w:rsidRDefault="00CF0225" w:rsidP="006E240E">
      <w:pPr>
        <w:spacing w:after="0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  <w:r w:rsidR="007B2ED7" w:rsidRPr="006E240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7B2ED7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คุณสมบัติแพทย์ผู้มีสิทธิสมัครเข้าโครงการแพทย์เพิ่มพูนทักษะ</w:t>
      </w:r>
      <w:bookmarkEnd w:id="6"/>
      <w:r w:rsidR="007B2ED7" w:rsidRPr="00067816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ab/>
      </w:r>
    </w:p>
    <w:p w14:paraId="54C1B057" w14:textId="5172721F" w:rsidR="007B2ED7" w:rsidRPr="007B2ED7" w:rsidRDefault="007B2ED7" w:rsidP="0069587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(1) สัญชาติไทย</w:t>
      </w:r>
    </w:p>
    <w:p w14:paraId="2596DC10" w14:textId="6E7FA37C" w:rsidR="007B2ED7" w:rsidRPr="007B2ED7" w:rsidRDefault="007B2ED7" w:rsidP="007B2ED7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(2)</w:t>
      </w:r>
      <w:r w:rsidRPr="007B2E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สำเร็จการศึกษาหลักสูตรแพทยศาสตรบัณฑิต ภาครัฐ ภาคเอกชน หรือสถาบันแพทยศาสตรบัณฑิตของต่างประเทศที่แพ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สภารับรอง </w:t>
      </w:r>
    </w:p>
    <w:p w14:paraId="27851F37" w14:textId="77777777" w:rsidR="007B2ED7" w:rsidRDefault="007B2ED7" w:rsidP="007B2ED7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(3) ได้รับใบอนุญาตประกอบวิชาชีพเวชกรรมของแพ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</w:p>
    <w:p w14:paraId="390B4CCF" w14:textId="30E654CE" w:rsidR="00CB22D2" w:rsidRPr="00CF0225" w:rsidRDefault="00CB22D2" w:rsidP="00945B90">
      <w:pPr>
        <w:spacing w:after="0"/>
        <w:ind w:firstLine="720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(รายละเอียดตามเอกสารแนบหมายเลข 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13</w:t>
      </w:r>
      <w:r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หน้า</w:t>
      </w:r>
      <w:r w:rsidR="001648BA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="00092C42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1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27</w:t>
      </w:r>
      <w:r w:rsidR="005113B7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-1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29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00168232" w14:textId="77777777" w:rsidR="00FE565A" w:rsidRPr="008F43A9" w:rsidRDefault="00FE565A" w:rsidP="008F43A9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CB17BCA" w14:textId="0DAD0AB1" w:rsidR="00FE565A" w:rsidRPr="005113B7" w:rsidRDefault="00CF0225" w:rsidP="006E240E">
      <w:pPr>
        <w:spacing w:after="0"/>
        <w:jc w:val="thaiDistribute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10</w:t>
      </w:r>
      <w:r w:rsidR="00AF583B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7B2ED7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หนังสือขออนุมัติกลับเข้าปฏิบัติง</w:t>
      </w:r>
      <w:r w:rsidR="001849E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าน</w:t>
      </w:r>
      <w:r w:rsidR="007B2ED7" w:rsidRPr="006E240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เพิ่มพูนทักษะในกรณีที่ลาออกก่อนปฏิบัติงานครบ</w:t>
      </w:r>
      <w:r w:rsidR="0069587D" w:rsidRPr="006E240E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="007B2ED7" w:rsidRPr="007B2E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7B2ED7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(รายละเอียดตามเอกสารแนบหมายเลข </w:t>
      </w:r>
      <w:r w:rsidR="00FE7740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1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4</w:t>
      </w:r>
      <w:r w:rsidR="007B2ED7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หน้า</w:t>
      </w:r>
      <w:r w:rsidR="0086248A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1</w:t>
      </w:r>
      <w:r w:rsid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3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0</w:t>
      </w:r>
      <w:r w:rsidR="00E401B1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22078D08" w14:textId="77777777" w:rsidR="001849EB" w:rsidRDefault="001849EB" w:rsidP="006E240E">
      <w:pPr>
        <w:spacing w:after="0"/>
        <w:jc w:val="thaiDistribute"/>
        <w:rPr>
          <w:rFonts w:ascii="TH SarabunPSK" w:eastAsia="Calibri" w:hAnsi="TH SarabunPSK" w:cs="TH SarabunPSK"/>
          <w:b/>
          <w:bCs/>
          <w:color w:val="0D0D0D"/>
          <w:sz w:val="36"/>
          <w:szCs w:val="36"/>
        </w:rPr>
      </w:pPr>
    </w:p>
    <w:p w14:paraId="4230EF97" w14:textId="5995E2A4" w:rsidR="00B9682A" w:rsidRPr="00B13808" w:rsidRDefault="00AF583B" w:rsidP="00B9682A">
      <w:pPr>
        <w:rPr>
          <w:rFonts w:ascii="TH SarabunPSK" w:hAnsi="TH SarabunPSK" w:cs="TH SarabunPSK"/>
          <w:dstrike/>
          <w:color w:val="0D0D0D" w:themeColor="text1" w:themeTint="F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D0D0D"/>
          <w:sz w:val="36"/>
          <w:szCs w:val="36"/>
        </w:rPr>
        <w:t>1</w:t>
      </w:r>
      <w:r w:rsidR="001849EB">
        <w:rPr>
          <w:rFonts w:ascii="TH SarabunPSK" w:eastAsia="Calibri" w:hAnsi="TH SarabunPSK" w:cs="TH SarabunPSK"/>
          <w:b/>
          <w:bCs/>
          <w:color w:val="0D0D0D"/>
          <w:sz w:val="36"/>
          <w:szCs w:val="36"/>
        </w:rPr>
        <w:t>1</w:t>
      </w:r>
      <w:r>
        <w:rPr>
          <w:rFonts w:ascii="TH SarabunPSK" w:eastAsia="Calibri" w:hAnsi="TH SarabunPSK" w:cs="TH SarabunPSK"/>
          <w:b/>
          <w:bCs/>
          <w:color w:val="0D0D0D"/>
          <w:sz w:val="36"/>
          <w:szCs w:val="36"/>
        </w:rPr>
        <w:t>.</w:t>
      </w:r>
      <w:r w:rsidR="00BD3BDA">
        <w:rPr>
          <w:rFonts w:ascii="TH SarabunPSK" w:eastAsia="Calibri" w:hAnsi="TH SarabunPSK" w:cs="TH SarabunPSK" w:hint="cs"/>
          <w:b/>
          <w:bCs/>
          <w:color w:val="0D0D0D"/>
          <w:sz w:val="36"/>
          <w:szCs w:val="36"/>
          <w:cs/>
        </w:rPr>
        <w:t xml:space="preserve"> ในกรณีที่แพทย์เพิ่มพูนทักษะไปใช้ทุนที่โรงพยาบาลชุมชนในปีที่ 2 และ 3</w:t>
      </w:r>
      <w:r>
        <w:rPr>
          <w:rFonts w:ascii="TH SarabunPSK" w:eastAsia="Calibri" w:hAnsi="TH SarabunPSK" w:cs="TH SarabunPSK"/>
          <w:b/>
          <w:bCs/>
          <w:color w:val="0D0D0D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D0D0D"/>
          <w:sz w:val="36"/>
          <w:szCs w:val="36"/>
          <w:cs/>
        </w:rPr>
        <w:t>มีหลักสูตรประกาศนียบัตร “</w:t>
      </w:r>
      <w:r w:rsidR="00BD3BDA">
        <w:rPr>
          <w:rFonts w:ascii="TH SarabunPSK" w:eastAsia="Calibri" w:hAnsi="TH SarabunPSK" w:cs="TH SarabunPSK" w:hint="cs"/>
          <w:b/>
          <w:bCs/>
          <w:color w:val="0D0D0D"/>
          <w:sz w:val="36"/>
          <w:szCs w:val="36"/>
          <w:cs/>
        </w:rPr>
        <w:t>หัตถการหรือการรักษา</w:t>
      </w:r>
      <w:r>
        <w:rPr>
          <w:rFonts w:ascii="TH SarabunPSK" w:eastAsia="Calibri" w:hAnsi="TH SarabunPSK" w:cs="TH SarabunPSK" w:hint="cs"/>
          <w:b/>
          <w:bCs/>
          <w:color w:val="0D0D0D"/>
          <w:sz w:val="36"/>
          <w:szCs w:val="36"/>
          <w:cs/>
        </w:rPr>
        <w:t>”</w:t>
      </w:r>
      <w:r w:rsidR="006F5447">
        <w:rPr>
          <w:rFonts w:ascii="TH SarabunPSK" w:eastAsia="Calibri" w:hAnsi="TH SarabunPSK" w:cs="TH SarabunPSK" w:hint="cs"/>
          <w:b/>
          <w:bCs/>
          <w:color w:val="0D0D0D"/>
          <w:sz w:val="36"/>
          <w:szCs w:val="36"/>
          <w:cs/>
        </w:rPr>
        <w:t xml:space="preserve"> </w:t>
      </w:r>
      <w:r w:rsidR="006F5447" w:rsidRPr="00EB468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สำหรับแพ</w:t>
      </w:r>
      <w:r w:rsidR="001849E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</w:t>
      </w:r>
      <w:r w:rsidR="006F5447" w:rsidRPr="00EB468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ย์ที่ปฏิบัติงานในโรงพยาบาลชุมชน พ</w:t>
      </w:r>
      <w:r w:rsidR="006F544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.ศ.2563 ซึ่ง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เป็นโครงการร่วมระหว่างแพ</w:t>
      </w:r>
      <w:proofErr w:type="spellStart"/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ทย</w:t>
      </w:r>
      <w:proofErr w:type="spellEnd"/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สภากับ</w:t>
      </w:r>
      <w:r w:rsidR="00B13808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โรงพยาบาลศูนย์</w:t>
      </w:r>
      <w:r w:rsidR="00BD3BDA" w:rsidRPr="00EB4682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หรือโรงพยาบาลทั่วไปในจังหวัดที่</w:t>
      </w:r>
      <w:r w:rsidR="00BD3BDA" w:rsidRPr="00EB468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แพ</w:t>
      </w:r>
      <w:r w:rsidR="006F544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</w:t>
      </w:r>
      <w:r w:rsidR="00BD3BDA" w:rsidRPr="00EB468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ย์ที่ปฏิบัติงาน</w:t>
      </w:r>
    </w:p>
    <w:p w14:paraId="031F081B" w14:textId="5AE2D83C" w:rsidR="00106181" w:rsidRPr="00C96A1E" w:rsidRDefault="00BD3BDA" w:rsidP="00C96A1E">
      <w:pPr>
        <w:ind w:firstLine="720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(</w:t>
      </w:r>
      <w:r w:rsidR="00B9682A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รายละเอียดตามเอกสารแนบหมายเลข 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1</w:t>
      </w:r>
      <w:r w:rsidR="00B974C8" w:rsidRPr="00C24641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>5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หน้า</w:t>
      </w:r>
      <w:r w:rsidR="001F6DF4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 xml:space="preserve"> 1</w:t>
      </w:r>
      <w:r w:rsid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3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1</w:t>
      </w:r>
      <w:r w:rsidR="001F6DF4"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-1</w:t>
      </w:r>
      <w:r w:rsidR="00D670FC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3</w:t>
      </w:r>
      <w:r w:rsidR="00782317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5</w:t>
      </w:r>
      <w:r w:rsidRPr="00C2464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4F88173E" w14:textId="77777777" w:rsidR="005B2A8B" w:rsidRDefault="005B2A8B" w:rsidP="007B2ED7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A6C6ACE" w14:textId="77777777" w:rsidR="005B2A8B" w:rsidRDefault="005B2A8B" w:rsidP="007B2ED7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3DAC857" w14:textId="77777777" w:rsidR="005B2A8B" w:rsidRDefault="005B2A8B" w:rsidP="007B2ED7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35C425A" w14:textId="77777777" w:rsidR="005B2A8B" w:rsidRDefault="005B2A8B" w:rsidP="007B2ED7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3F9BE3D" w14:textId="77777777" w:rsidR="005B2A8B" w:rsidRDefault="005B2A8B" w:rsidP="007B2ED7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042CEDA" w14:textId="77777777" w:rsidR="005B2A8B" w:rsidRDefault="005B2A8B" w:rsidP="007B2ED7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D4F578" w14:textId="77777777" w:rsidR="005B2A8B" w:rsidRDefault="005B2A8B" w:rsidP="007B2ED7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FE6AB9A" w14:textId="51F5331C" w:rsidR="007B2ED7" w:rsidRPr="00945B90" w:rsidRDefault="007B2ED7" w:rsidP="007B2ED7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5B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เอกสารแนบหมายเลข </w:t>
      </w:r>
      <w:r w:rsidR="00E33C0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</w:t>
      </w:r>
    </w:p>
    <w:p w14:paraId="2F522E21" w14:textId="77777777" w:rsidR="007B2ED7" w:rsidRPr="007B2ED7" w:rsidRDefault="007B2ED7" w:rsidP="007B2ED7">
      <w:pPr>
        <w:tabs>
          <w:tab w:val="left" w:pos="182"/>
          <w:tab w:val="center" w:pos="4590"/>
        </w:tabs>
        <w:spacing w:after="0" w:line="240" w:lineRule="auto"/>
        <w:rPr>
          <w:rFonts w:ascii="TH SarabunPSK" w:eastAsia="Calibri" w:hAnsi="TH SarabunPSK" w:cs="TH SarabunPSK"/>
          <w:noProof/>
          <w:color w:val="000000"/>
        </w:rPr>
      </w:pPr>
      <w:r w:rsidRPr="007B2ED7">
        <w:rPr>
          <w:rFonts w:ascii="TH SarabunPSK" w:eastAsia="Calibri" w:hAnsi="TH SarabunPSK" w:cs="TH SarabunPSK"/>
          <w:noProof/>
          <w:color w:val="000000"/>
        </w:rPr>
        <w:lastRenderedPageBreak/>
        <w:tab/>
      </w:r>
      <w:r w:rsidRPr="007B2ED7">
        <w:rPr>
          <w:rFonts w:ascii="TH SarabunPSK" w:eastAsia="Calibri" w:hAnsi="TH SarabunPSK" w:cs="TH SarabunPSK"/>
          <w:noProof/>
          <w:color w:val="000000"/>
        </w:rPr>
        <w:tab/>
      </w:r>
      <w:r w:rsidRPr="007B2ED7">
        <w:rPr>
          <w:rFonts w:ascii="TH SarabunPSK" w:eastAsia="Calibri" w:hAnsi="TH SarabunPSK" w:cs="TH SarabunPSK" w:hint="cs"/>
          <w:noProof/>
          <w:color w:val="000000"/>
        </w:rPr>
        <w:drawing>
          <wp:inline distT="0" distB="0" distL="0" distR="0" wp14:anchorId="175236A7" wp14:editId="48076315">
            <wp:extent cx="1181735" cy="1254125"/>
            <wp:effectExtent l="0" t="0" r="0" b="3175"/>
            <wp:docPr id="4" name="รูปภาพ 4" descr="แพทยสภ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แพทยสภา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D7">
        <w:rPr>
          <w:rFonts w:ascii="TH SarabunPSK" w:eastAsia="Calibri" w:hAnsi="TH SarabunPSK" w:cs="TH SarabunPSK" w:hint="cs"/>
          <w:noProof/>
          <w:color w:val="000000"/>
        </w:rPr>
        <w:t xml:space="preserve"> </w:t>
      </w:r>
    </w:p>
    <w:p w14:paraId="7EC07323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  <w:r w:rsidRPr="007B2ED7">
        <w:rPr>
          <w:rFonts w:ascii="TH SarabunPSK" w:eastAsia="Calibri" w:hAnsi="TH SarabunPSK" w:cs="TH SarabunPSK" w:hint="cs"/>
          <w:noProof/>
          <w:color w:val="000000"/>
          <w:sz w:val="16"/>
          <w:szCs w:val="16"/>
        </w:rPr>
        <w:t xml:space="preserve"> </w:t>
      </w:r>
    </w:p>
    <w:p w14:paraId="380E0D09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ข้อบังคับแพ</w:t>
      </w:r>
      <w:proofErr w:type="spellStart"/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สภา</w:t>
      </w:r>
    </w:p>
    <w:p w14:paraId="0E16EDE9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ว่าด้วยกระบวนวิธีพิจารณา</w:t>
      </w:r>
    </w:p>
    <w:p w14:paraId="20B1BCBE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ตามหลักสูตรประกาศนียบัตรตามโครงการเพิ่มพูนทักษะ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</w:rPr>
        <w:t xml:space="preserve"> </w:t>
      </w:r>
    </w:p>
    <w:p w14:paraId="5DA2883C" w14:textId="1DEDA70F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พ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</w:rPr>
        <w:t>.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ศ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</w:rPr>
        <w:t>.</w:t>
      </w:r>
      <w:r w:rsidR="00B13808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๒๕๕๑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</w:rPr>
        <w:t xml:space="preserve">  </w:t>
      </w:r>
    </w:p>
    <w:p w14:paraId="3F513D04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7B2ED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------------------------------------------------------------------------</w:t>
      </w:r>
    </w:p>
    <w:p w14:paraId="2A9E866A" w14:textId="6EFAE2BB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ตามที่คณะกรรมการแพ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สภาได้ออกข้อบังคับแพ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  ว่าด้วยกระบวนวิธีพิจารณาตามหลักสูตรประกาศนียบัตรตามโครงการเพิ่มพูนทักษะ พ.ศ.</w:t>
      </w:r>
      <w:r w:rsidR="00B1380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๒๕๔๘  นั้น บัดนี้เป็นการสมควรปรับปรุงแก้ไขข้อบังคับดังกล่าวให้เหมาะสม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และเกิดประสิทธิภาพในการบริหารงานยิ่งขึ้น</w:t>
      </w:r>
    </w:p>
    <w:p w14:paraId="1E9760AF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20"/>
          <w:szCs w:val="20"/>
        </w:rPr>
      </w:pPr>
      <w:r w:rsidRPr="007B2ED7">
        <w:rPr>
          <w:rFonts w:ascii="TH SarabunPSK" w:eastAsia="Calibri" w:hAnsi="TH SarabunPSK" w:cs="TH SarabunPSK" w:hint="cs"/>
          <w:color w:val="000000"/>
          <w:sz w:val="20"/>
          <w:szCs w:val="20"/>
          <w:cs/>
        </w:rPr>
        <w:tab/>
      </w:r>
    </w:p>
    <w:p w14:paraId="3064DAB0" w14:textId="60E95816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อาศัยอำนาจตามความในมาตรา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๒๑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๓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)(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ฎ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)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และด้วยความเห็นชอบของสภานายกพิเศษ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ตามมาตรา ๒๕ แห่งพระราชบัญญัติวิชาชีพเวชกรรม พ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.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.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๒๕๒๕</w:t>
      </w:r>
      <w:r w:rsidR="00B1380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สภาออกข้อบังคับแพ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ว่าด้วยกระบวนวิธีพิจารณาตามหลักสูตรประกาศนียบัตรตามโครงการเพิ่มพูนทักษะ พ.ศ. ๒๕๕๑ ไว้ดังต่อไปนี้</w:t>
      </w:r>
    </w:p>
    <w:p w14:paraId="282665DC" w14:textId="281708DC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ข้อบังคับนี้เรียกว่า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“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ข้อบังคับแพ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 ว่าด้วยกระบวนวิธีพิจารณาตามหลักสูตรประกาศนียบัตรตามโครงการเพิ่มพูนทักษะ พ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.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ศ.</w:t>
      </w:r>
      <w:r w:rsidR="00B1380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๒๕๕๑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”</w:t>
      </w:r>
    </w:p>
    <w:p w14:paraId="641E6D2E" w14:textId="59A551C2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 ๒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ให้ยกเลิกข้อบังคับแพ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 ว่าด้วยกระบวนวิธีพิจารณาตามหลักสูตรประกาศนียบัตรตามโครงการเพิ่มพูนทักษะ</w:t>
      </w:r>
      <w:r w:rsidR="00B1380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พ.ศ. ๒๕๔๘</w:t>
      </w:r>
    </w:p>
    <w:p w14:paraId="7E4F69C1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๓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บรรดาข้อบังคับและระเบียบอื่นในส่วนที่มีไว้แล้วในข้อบังคับนี้  หรือซึ่งขัดแย้งกับข้อบังคับนี้  ให้ใช้ข้อบังคับนี้แทน</w:t>
      </w:r>
    </w:p>
    <w:p w14:paraId="47990E78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๔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ข้อบังคับนี้ให้ใช้บังคับตั้งแต่วันถัดจากวันประกาศในราชกิจจา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นุเ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บกษาเป็นต้นไป</w:t>
      </w:r>
    </w:p>
    <w:p w14:paraId="55CCE716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ข้อ  ๕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ในข้อบังคับนี้</w:t>
      </w:r>
    </w:p>
    <w:p w14:paraId="30CA1A80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  <w:t>“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โครงการเพิ่มพูนทักษะ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”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หมายถึง โครงการที่คณะกรรมการแพ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กำหนดแนวทางหลักเกณฑ์การหมุนเวียนการปฏิบัติงานและครอบคลุมทั้งเนื้อหาของการปฏิบัติงานในการเพิ่มพูนทักษะของแพทย์</w:t>
      </w:r>
    </w:p>
    <w:p w14:paraId="54675C5E" w14:textId="77777777" w:rsidR="007B2ED7" w:rsidRPr="007B2ED7" w:rsidRDefault="007B2ED7" w:rsidP="007B2ED7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“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สถาบันที่ปฏิบัติงาน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”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หมายถึง สถานพยาบาล หรือโรงพยาบาลที่ใช้เป็นสถานที่ปฏิบัติงานของแพทย์เพิ่มพูนทักษะ ซึ่งรับรองโดยแพ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</w:t>
      </w:r>
    </w:p>
    <w:p w14:paraId="1C4F6103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  <w:t>“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แพทย์” หมายถึง ผู้ที่สำเร็จการศึกษาตามหลักสูตรแพทยศาสตรบัณฑิต และได้รับใบอนุญาตประกอบวิชาชีพเวชกรรมตามที่แพ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สภารับรอง</w:t>
      </w:r>
    </w:p>
    <w:p w14:paraId="2C4961EB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“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ประกาศนียบัตร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”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หมายถึง ประกาศนียบัตรผู้ผ่านโครงการเพิ่มพูนทักษะตามเกณฑ์ของแพ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 ซึ่งแพ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สภาออกให้แพทย์ที่ผ่านการประเมินตามโครงการเพิ่มพูนทักษะ</w:t>
      </w:r>
    </w:p>
    <w:p w14:paraId="163E4632" w14:textId="77777777" w:rsidR="007B2ED7" w:rsidRPr="007B2ED7" w:rsidRDefault="007B2ED7" w:rsidP="007B2ED7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สภากำหนดหลักเกณฑ์และเกณฑ์มาตรฐาน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โดยทำเป็นประกาศของแพ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  ในเรื่องดังต่อไปนี้</w:t>
      </w:r>
    </w:p>
    <w:p w14:paraId="6E17AD20" w14:textId="3CC9EEDF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  <w:t>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</w:t>
      </w:r>
      <w:r w:rsidR="00EB4682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)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คุณสมบัติแพทย์ผู้เข้าร่วมโครงการเพิ่มพูนทักษะ</w:t>
      </w:r>
    </w:p>
    <w:p w14:paraId="1D5990F9" w14:textId="36CC44A8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</w:t>
      </w:r>
      <w:r w:rsidR="00EB4682">
        <w:rPr>
          <w:rFonts w:ascii="TH SarabunPSK" w:eastAsia="Calibri" w:hAnsi="TH SarabunPSK" w:cs="TH SarabunPSK" w:hint="cs"/>
          <w:color w:val="000000"/>
          <w:sz w:val="32"/>
          <w:szCs w:val="32"/>
        </w:rPr>
        <w:t>)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คุณสมบัติสถาบันที่ปฏิบัติงาน</w:t>
      </w:r>
    </w:p>
    <w:p w14:paraId="101B6D1D" w14:textId="3B304179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๓</w:t>
      </w:r>
      <w:r w:rsidR="00EB4682">
        <w:rPr>
          <w:rFonts w:ascii="TH SarabunPSK" w:eastAsia="Calibri" w:hAnsi="TH SarabunPSK" w:cs="TH SarabunPSK" w:hint="cs"/>
          <w:color w:val="000000"/>
          <w:sz w:val="32"/>
          <w:szCs w:val="32"/>
        </w:rPr>
        <w:t>)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หลักสูตรเพิ่มพูนทักษะและการหมุนเวียนของแพทย์</w:t>
      </w:r>
    </w:p>
    <w:p w14:paraId="07359E0C" w14:textId="0A26AF50" w:rsidR="007B2ED7" w:rsidRPr="007B2ED7" w:rsidRDefault="007B2ED7" w:rsidP="007B2ED7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>(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)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วิธีการคัดเลือก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>(Matching)</w:t>
      </w:r>
    </w:p>
    <w:p w14:paraId="2EFCE1CA" w14:textId="4D129C22" w:rsidR="007B2ED7" w:rsidRPr="007B2ED7" w:rsidRDefault="007B2ED7" w:rsidP="007B2ED7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ab/>
        <w:t>(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๕</w:t>
      </w:r>
      <w:r w:rsidR="00EB4682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)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วิธีการประเมิน และเกณฑ์ตัดสิน</w:t>
      </w:r>
    </w:p>
    <w:p w14:paraId="366EDB66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10"/>
          <w:szCs w:val="10"/>
        </w:rPr>
      </w:pPr>
    </w:p>
    <w:p w14:paraId="55E3A9CD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๗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ให้สำนักงานเลขาธิการแพ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สภาเป็นผู้รับผิดชอบดำเนินการในการรับสมัคร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ตรวจสอบคุณสมบัติของแพทย์ผู้เข้าร่วมโครงการเพิ่มพูนทักษะ และการคัดเลือก</w:t>
      </w:r>
    </w:p>
    <w:p w14:paraId="19F5FDD5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0"/>
          <w:szCs w:val="10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10"/>
          <w:szCs w:val="10"/>
        </w:rPr>
        <w:t xml:space="preserve"> </w:t>
      </w:r>
    </w:p>
    <w:p w14:paraId="0D179E7D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E27C72C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หมวด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๑</w:t>
      </w:r>
    </w:p>
    <w:p w14:paraId="3710D1CE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รับรองสถาบัน</w:t>
      </w:r>
    </w:p>
    <w:p w14:paraId="1B4D981E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ข้อ  ๘  ให้สถาบันที่ประสงค์จะรับแพทย์ไปปฏิบัติงานตามโครงการเพิ่มพูนทักษะ  เสนอข้อมูลรายละเอียดมาตรฐานสถาบันเพื่อขอรับรองเป็นสถาบันที่ปฏิบัติงานต่อเลขาธิการแพ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 เพื่อให้คณะอนุกรรมการที่แต่งตั้งขึ้น พิจารณาตามเกณฑ์มาตรฐานที่คณะกรรมการแพ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สภากำหนด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ตามข้อ ๖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)</w:t>
      </w:r>
    </w:p>
    <w:p w14:paraId="0AD166EE" w14:textId="77777777" w:rsidR="007B2ED7" w:rsidRPr="007B2ED7" w:rsidRDefault="007B2ED7" w:rsidP="007B2ED7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  ๙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สภา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อาจจะแต่งตั้งคณะอนุกรรมการเพื่อประเมินสถาบันที่ปฏิบัติงานตามมาตรฐานข้อ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)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ตามการเสนอแนะของคณะอนุกรรมการพิจารณาสนับสนุนการเพิ่มพูนทักษะแพทย์ตามโครงการเพิ่มพูนทักษะ และรายงานปัญหาอุปสรรคต่อเลขาธิการแพ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เพื่อเสนอต่อคณะกรรมการแพ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สภาตัดสินชี้ขาดโดยอาจให้ความเห็นเบื้องต้นอย่างหนึ่งอย่างใดดังต่อไปนี้</w:t>
      </w:r>
    </w:p>
    <w:p w14:paraId="1E667C80" w14:textId="6D2810A4" w:rsidR="007B2ED7" w:rsidRPr="007B2ED7" w:rsidRDefault="007B2ED7" w:rsidP="007B2ED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</w:t>
      </w:r>
      <w:r w:rsidR="00945B90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)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ผ่านการประเมินและรับรองโควตาสูงสุดของจำนวนแพทย์</w:t>
      </w:r>
    </w:p>
    <w:p w14:paraId="5CC2EB47" w14:textId="0006F8A0" w:rsidR="008C702B" w:rsidRDefault="007B2ED7" w:rsidP="008C70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  <w:t>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)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ไม่เข้าหลักเกณฑ์ตามที่กำหนดในข้อ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)</w:t>
      </w:r>
    </w:p>
    <w:p w14:paraId="3CC8E626" w14:textId="77777777" w:rsidR="008C702B" w:rsidRPr="00EB4682" w:rsidRDefault="008C702B" w:rsidP="008C70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0232141A" w14:textId="77777777" w:rsidR="007B2ED7" w:rsidRPr="008C702B" w:rsidRDefault="007B2ED7" w:rsidP="008C702B">
      <w:pPr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หมวด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๒</w:t>
      </w:r>
    </w:p>
    <w:p w14:paraId="5639EA2F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รับรองคุณภาพการปฏิบัติงาน</w:t>
      </w:r>
    </w:p>
    <w:p w14:paraId="06D9E486" w14:textId="77777777" w:rsidR="007B2ED7" w:rsidRPr="007B2ED7" w:rsidRDefault="007B2ED7" w:rsidP="007B2ED7">
      <w:pPr>
        <w:spacing w:before="24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ข้อ ๑๐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ให้สำนักงานเลขาธิการแพ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จัดส่งแบบประเมินคุณภาพการปฏิบัติงานของแพทย์ผู้เข้าสู่โครงการเพิ่มพูนทักษะให้แก่สถาบันที่ปฏิบัติงาน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และให้สถาบันที่ปฏิบัติงานส่งแบบประเมินกลับตามกำหนดเวลาที่สำนักงานเลขาธิการแพ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สภากำหนด</w:t>
      </w:r>
    </w:p>
    <w:p w14:paraId="70208BD2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๑๑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ให้สำนักงานเลขาธิการแพ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สภาตรวจสอบผลการประเมินตามแบบในข้อ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๑๐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และพิจารณาสรุปผลผู้ผ่านการประเมินและไม่ผ่านการประเมินตามหลักเกณฑ์ในข้อ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๕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)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เสนอต่อเลขาธิการแพ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สภาเพื่อทราบ</w:t>
      </w:r>
    </w:p>
    <w:p w14:paraId="2BA0D866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lastRenderedPageBreak/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๑๒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ให้เลขาธิการแพ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สภารายงานสรุปผลผู้ผ่านการประเมินตาม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๑๑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แจ้งคณะกรรมการแพ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สภาเพื่อทราบ</w:t>
      </w:r>
    </w:p>
    <w:p w14:paraId="549A841D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ข้อ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๑๓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ให้นายกแพ</w:t>
      </w:r>
      <w:proofErr w:type="spellStart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สภาออกประกาศนียบัตรตามข้อบังคับแพ</w:t>
      </w:r>
      <w:proofErr w:type="spellStart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สภาแก่ผู้ผ่านการประเมิน</w:t>
      </w:r>
    </w:p>
    <w:p w14:paraId="46CB3C2E" w14:textId="77777777" w:rsidR="007B2ED7" w:rsidRPr="00EB4682" w:rsidRDefault="007B2ED7" w:rsidP="007B2ED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49090F7F" w14:textId="77777777" w:rsidR="00691E3A" w:rsidRDefault="00691E3A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EFF267B" w14:textId="3C126073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หมวด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๓</w:t>
      </w:r>
    </w:p>
    <w:p w14:paraId="2D741374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การเงิน</w:t>
      </w:r>
    </w:p>
    <w:p w14:paraId="591B09A7" w14:textId="77777777" w:rsidR="007B2ED7" w:rsidRPr="007B2ED7" w:rsidRDefault="007B2ED7" w:rsidP="007B2ED7">
      <w:pPr>
        <w:spacing w:before="24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๑๔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แพทย์ผู้ขอร่วมโครงการเพิ่มพูนทักษะเป็นผู้รับผิดชอบในเรื่องค่าใช้จ่ายในการสมัครและการประเมินและการออกประกาศนียบัตรตามข้อบังคับว่าด้วยอัตราค่าธรรมเนียมต่าง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ๆ</w:t>
      </w:r>
    </w:p>
    <w:p w14:paraId="7D4E3490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ข้อ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๑๕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ให้สถาบันที่ปฏิบัติงาน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เป็นผู้รับผิดชอบในค่าธรรมเนียมในการรับรองสถาบันและการตรวจเยี่ยมและครอบคลุมถึงค่าใช้จ่าย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เบี้ยเลี้ยง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ค่าเดินทางด้วย</w:t>
      </w:r>
    </w:p>
    <w:p w14:paraId="3C4383E8" w14:textId="77777777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5281E0C" w14:textId="442EBAAA" w:rsidR="007B2ED7" w:rsidRPr="007B2ED7" w:rsidRDefault="003352F0" w:rsidP="007B2ED7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w:drawing>
          <wp:anchor distT="0" distB="0" distL="114300" distR="114300" simplePos="0" relativeHeight="251646976" behindDoc="0" locked="0" layoutInCell="0" allowOverlap="1" wp14:anchorId="5E71023B" wp14:editId="17894934">
            <wp:simplePos x="0" y="0"/>
            <wp:positionH relativeFrom="column">
              <wp:posOffset>2143125</wp:posOffset>
            </wp:positionH>
            <wp:positionV relativeFrom="paragraph">
              <wp:posOffset>544830</wp:posOffset>
            </wp:positionV>
            <wp:extent cx="1505585" cy="469265"/>
            <wp:effectExtent l="0" t="0" r="0" b="6985"/>
            <wp:wrapTopAndBottom/>
            <wp:docPr id="61" name="รูปภาพ 61" descr="ลายมือชื่อสมศักดิ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มือชื่อสมศักดิ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ประกาศ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ณ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 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วันที่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๑๐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เมษายน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.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ศ.</w:t>
      </w:r>
      <w:r w:rsidR="00E2164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7B2ED7"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๒๕๕๑</w:t>
      </w:r>
    </w:p>
    <w:p w14:paraId="6F155FC3" w14:textId="463040B2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2207BEE4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(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นายแพทย์สมศักดิ์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โล่ห์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เลขา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</w:rPr>
        <w:t>)</w:t>
      </w:r>
    </w:p>
    <w:p w14:paraId="1E32FED5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นายกแพ</w:t>
      </w:r>
      <w:proofErr w:type="spellStart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</w:t>
      </w:r>
    </w:p>
    <w:p w14:paraId="2566E83A" w14:textId="77777777" w:rsidR="007B2ED7" w:rsidRPr="007B2ED7" w:rsidRDefault="007B2ED7" w:rsidP="007B2ED7">
      <w:pPr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br w:type="page"/>
      </w:r>
    </w:p>
    <w:p w14:paraId="29114693" w14:textId="63C8DC3D" w:rsidR="007B2ED7" w:rsidRDefault="007B2ED7" w:rsidP="00736CD6">
      <w:pPr>
        <w:ind w:left="5760"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5B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 xml:space="preserve">เอกสารแนบหมายเลข </w:t>
      </w:r>
      <w:r w:rsidR="00A34946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</w:p>
    <w:p w14:paraId="16CD4FC5" w14:textId="429C831A" w:rsidR="007B2ED7" w:rsidRDefault="00B13808" w:rsidP="007B2ED7">
      <w:pPr>
        <w:spacing w:after="0" w:line="240" w:lineRule="auto"/>
        <w:ind w:left="284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2210B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การปรับปรุง โครงสร้างของสายงาน</w:t>
      </w:r>
      <w:r w:rsidR="00F2210B" w:rsidRPr="00F2210B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และวัตถุประสงค์</w:t>
      </w:r>
      <w:r w:rsidR="00B274A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</w:t>
      </w:r>
      <w:r w:rsidR="007B2ED7" w:rsidRPr="007B2ED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แพทย์เพิ่มพูนทักษะ</w:t>
      </w:r>
    </w:p>
    <w:p w14:paraId="54912BAE" w14:textId="604589A7" w:rsidR="0036016D" w:rsidRPr="007B2ED7" w:rsidRDefault="0036016D" w:rsidP="0036016D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7B2ED7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ปรับปรุง</w:t>
      </w:r>
    </w:p>
    <w:p w14:paraId="5D79EE4A" w14:textId="4493D3D9" w:rsidR="007B2ED7" w:rsidRPr="007B2ED7" w:rsidRDefault="00B13808" w:rsidP="007B2ED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คณะกรรมการแพ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r w:rsidR="007B2ED7"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ในการประชุมครั้งที่ 5/2536 วันที่ 13 พฤษภาคม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</w:t>
      </w:r>
      <w:r w:rsidR="007B2ED7" w:rsidRPr="007B2ED7">
        <w:rPr>
          <w:rFonts w:ascii="TH SarabunPSK" w:eastAsia="Calibri" w:hAnsi="TH SarabunPSK" w:cs="TH SarabunPSK" w:hint="cs"/>
          <w:sz w:val="32"/>
          <w:szCs w:val="32"/>
          <w:cs/>
        </w:rPr>
        <w:t>2536 ได้มีมติแต่งตั้งคณะอนุกรรมการพิจารณาแนวทางการดำเนินการสนับสนุนการปฏิบัติงานของแพทย์ใช้ทุนปีที่ 1 และในการประชุมคณะกรรมการแพ</w:t>
      </w:r>
      <w:proofErr w:type="spellStart"/>
      <w:r w:rsidR="007B2ED7"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7B2ED7"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สภาครั้งที่ 5/2540 วันที่ 8 พฤษภาคม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r w:rsidR="007B2ED7" w:rsidRPr="007B2ED7">
        <w:rPr>
          <w:rFonts w:ascii="TH SarabunPSK" w:eastAsia="Calibri" w:hAnsi="TH SarabunPSK" w:cs="TH SarabunPSK" w:hint="cs"/>
          <w:sz w:val="32"/>
          <w:szCs w:val="32"/>
          <w:cs/>
        </w:rPr>
        <w:t>2540 ให้เปลี่ยนชื่อเป็น คณะอนุกรรมการพิจารณาสนับสนุนการเพิ่มพูนทักษะแพทย์ตามโครงการเพิ่มพูนทักษะ เพื่อดำเนินการจัดทำรูปแบบการพัฒนาคุณภาพของระบบบริการทางการแพทย์ของประเทศ</w:t>
      </w:r>
    </w:p>
    <w:p w14:paraId="29B76FCA" w14:textId="70EDBDC2" w:rsidR="007B2ED7" w:rsidRPr="007B2ED7" w:rsidRDefault="007B2ED7" w:rsidP="007B2ED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โครงการแพทย์เพิ่มพูนทักษะจึงได้เริ่มดำเนินการโดยความสมัครใจและตามความพร้อมโรงพยาบาล ที่เป็นสถาบันปฏิบัติงานในปี </w:t>
      </w:r>
      <w:r w:rsidR="00B13808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2537 และดำเนินการอย่างเต็มรูปแบบตั้งแต่ปี </w:t>
      </w:r>
      <w:r w:rsidR="00B13808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2538 เป็นต้นมา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          ในปี</w:t>
      </w:r>
      <w:r w:rsidRPr="0026077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="00B13808" w:rsidRPr="00F2210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พ.ศ. </w:t>
      </w:r>
      <w:r w:rsidRPr="00F2210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</w:t>
      </w:r>
      <w:r w:rsidR="00A15622" w:rsidRPr="00F2210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</w:t>
      </w:r>
      <w:r w:rsidRPr="00F2210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คณะอนุกรรมการพิจารณาสนับสนุนโครงการเพิ่มพูนทักษะแพทย์ตามโครงการ</w:t>
      </w:r>
      <w:r w:rsidR="00B13808">
        <w:rPr>
          <w:rFonts w:ascii="TH SarabunPSK" w:eastAsia="Calibri" w:hAnsi="TH SarabunPSK" w:cs="TH SarabunPSK" w:hint="cs"/>
          <w:sz w:val="32"/>
          <w:szCs w:val="32"/>
          <w:cs/>
        </w:rPr>
        <w:t>แพทย์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เพิ่มพูนทักษะ ได้ปรับปรุงคู่มือใช้ในการดำเนินโครงการแพทย์เพิ่มพูนทักษะให้เหมาะสมกับสถานการณ์ปัจจุบัน</w:t>
      </w:r>
    </w:p>
    <w:p w14:paraId="5DF9D5E6" w14:textId="77777777" w:rsidR="007B2ED7" w:rsidRPr="007B2ED7" w:rsidRDefault="007B2ED7" w:rsidP="007B2ED7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</w:t>
      </w:r>
    </w:p>
    <w:p w14:paraId="548FADE6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แผนภูมิแสดงสายบังคับบัญชา / กำกับดูแล / ประสานงานการดำเนินการ</w:t>
      </w:r>
    </w:p>
    <w:p w14:paraId="270F2620" w14:textId="77777777" w:rsidR="007B2ED7" w:rsidRPr="007B2ED7" w:rsidRDefault="007B2ED7" w:rsidP="007B2E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ตามโครงการแพทย์เพิ่มพูนทักษะ(ตามหลักสูตรประกาศนียบัตรตามโครงการเพิ่มพูนทักษะ)</w:t>
      </w:r>
    </w:p>
    <w:p w14:paraId="0B365DBD" w14:textId="2804FE68" w:rsidR="007B2ED7" w:rsidRPr="007B2ED7" w:rsidRDefault="00280827" w:rsidP="007B2ED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3399ED" wp14:editId="36776D07">
                <wp:simplePos x="0" y="0"/>
                <wp:positionH relativeFrom="column">
                  <wp:posOffset>1565275</wp:posOffset>
                </wp:positionH>
                <wp:positionV relativeFrom="paragraph">
                  <wp:posOffset>145192</wp:posOffset>
                </wp:positionV>
                <wp:extent cx="2596362" cy="877824"/>
                <wp:effectExtent l="0" t="0" r="13970" b="17780"/>
                <wp:wrapNone/>
                <wp:docPr id="60" name="สี่เหลี่ยมผืนผ้ามุมมน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362" cy="8778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E0004" w14:textId="77777777" w:rsidR="00782317" w:rsidRPr="0041774F" w:rsidRDefault="00782317" w:rsidP="002808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177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แพ</w:t>
                            </w:r>
                            <w:proofErr w:type="spellStart"/>
                            <w:r w:rsidRPr="004177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ทย</w:t>
                            </w:r>
                            <w:proofErr w:type="spellEnd"/>
                            <w:r w:rsidRPr="004177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สภ</w:t>
                            </w:r>
                            <w:r w:rsidRPr="004177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399ED" id="สี่เหลี่ยมผืนผ้ามุมมน 60" o:spid="_x0000_s1027" style="position:absolute;margin-left:123.25pt;margin-top:11.45pt;width:204.45pt;height:6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">
                <v:textbox>
                  <w:txbxContent>
                    <w:p w14:paraId="0C9E0004" w14:textId="77777777" w:rsidR="00782317" w:rsidRPr="0041774F" w:rsidRDefault="00782317" w:rsidP="002808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41774F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แพ</w:t>
                      </w:r>
                      <w:proofErr w:type="spellStart"/>
                      <w:r w:rsidRPr="0041774F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ทย</w:t>
                      </w:r>
                      <w:proofErr w:type="spellEnd"/>
                      <w:r w:rsidRPr="0041774F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สภ</w:t>
                      </w:r>
                      <w:r w:rsidRPr="0041774F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า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6D368" w14:textId="7EB95BD5" w:rsidR="007B2ED7" w:rsidRPr="007B2ED7" w:rsidRDefault="007B2ED7" w:rsidP="007B2ED7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D91C03" w14:textId="2C29F5A8" w:rsidR="007B2ED7" w:rsidRPr="007B2ED7" w:rsidRDefault="008C5E3B" w:rsidP="007B2ED7">
      <w:pPr>
        <w:spacing w:before="240"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5BE39A" wp14:editId="45EDB759">
                <wp:simplePos x="0" y="0"/>
                <wp:positionH relativeFrom="column">
                  <wp:posOffset>2244725</wp:posOffset>
                </wp:positionH>
                <wp:positionV relativeFrom="paragraph">
                  <wp:posOffset>381412</wp:posOffset>
                </wp:positionV>
                <wp:extent cx="93980" cy="346075"/>
                <wp:effectExtent l="19050" t="19050" r="39370" b="34925"/>
                <wp:wrapNone/>
                <wp:docPr id="57" name="ลูกศรขึ้น-ล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346075"/>
                        </a:xfrm>
                        <a:prstGeom prst="upDown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1246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ลูกศรขึ้น-ลง 57" o:spid="_x0000_s1026" type="#_x0000_t70" style="position:absolute;margin-left:176.75pt;margin-top:30.05pt;width:7.4pt;height:27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" adj=",3519"/>
            </w:pict>
          </mc:Fallback>
        </mc:AlternateContent>
      </w:r>
    </w:p>
    <w:p w14:paraId="1B149A20" w14:textId="6A2F1AF4" w:rsidR="007B2ED7" w:rsidRPr="007B2ED7" w:rsidRDefault="007B2ED7" w:rsidP="007B2ED7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00697AD8" w14:textId="0A07063E" w:rsidR="007B2ED7" w:rsidRPr="007B2ED7" w:rsidRDefault="008C5E3B" w:rsidP="007B2ED7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2E7237" wp14:editId="16880EA8">
                <wp:simplePos x="0" y="0"/>
                <wp:positionH relativeFrom="column">
                  <wp:posOffset>3338195</wp:posOffset>
                </wp:positionH>
                <wp:positionV relativeFrom="paragraph">
                  <wp:posOffset>101377</wp:posOffset>
                </wp:positionV>
                <wp:extent cx="2447925" cy="807720"/>
                <wp:effectExtent l="0" t="0" r="28575" b="11430"/>
                <wp:wrapNone/>
                <wp:docPr id="59" name="สี่เหลี่ยมผืนผ้ามุมม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1735D1" w14:textId="637B0CC0" w:rsidR="00782317" w:rsidRPr="005108B3" w:rsidRDefault="00782317" w:rsidP="001D404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108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2  </w:t>
                            </w:r>
                            <w:r w:rsidRPr="00510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คณะอนุกรรมการพิจารณาสนับสนุน</w:t>
                            </w:r>
                            <w:r w:rsidRPr="00510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  <w:t>การเพิ่มพูนทักษะแพทย์ฯ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E7237" id="สี่เหลี่ยมผืนผ้ามุมมน 59" o:spid="_x0000_s1028" style="position:absolute;left:0;text-align:left;margin-left:262.85pt;margin-top:8pt;width:192.75pt;height:63.6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">
                <v:textbox>
                  <w:txbxContent>
                    <w:p w14:paraId="181735D1" w14:textId="637B0CC0" w:rsidR="00782317" w:rsidRPr="005108B3" w:rsidRDefault="00782317" w:rsidP="001D404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5108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2  </w:t>
                      </w:r>
                      <w:r w:rsidRPr="005108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คณะอนุกรรมการพิจารณาสนับสนุน</w:t>
                      </w:r>
                      <w:r w:rsidRPr="005108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  <w:t>การเพิ่มพูนทักษะแพทย์ฯ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BBF427" wp14:editId="05F04A5B">
                <wp:simplePos x="0" y="0"/>
                <wp:positionH relativeFrom="column">
                  <wp:posOffset>201930</wp:posOffset>
                </wp:positionH>
                <wp:positionV relativeFrom="paragraph">
                  <wp:posOffset>98837</wp:posOffset>
                </wp:positionV>
                <wp:extent cx="2437765" cy="838835"/>
                <wp:effectExtent l="0" t="0" r="19685" b="18415"/>
                <wp:wrapNone/>
                <wp:docPr id="58" name="สี่เหลี่ยมผืนผ้ามุมมน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83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95F38C" w14:textId="4A9A547A" w:rsidR="00782317" w:rsidRPr="005108B3" w:rsidRDefault="00782317" w:rsidP="007B2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1 </w:t>
                            </w:r>
                            <w:r w:rsidRPr="00510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สำนักงานเลขาธิการแพ</w:t>
                            </w:r>
                            <w:proofErr w:type="spellStart"/>
                            <w:r w:rsidRPr="00510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ทย</w:t>
                            </w:r>
                            <w:proofErr w:type="spellEnd"/>
                            <w:r w:rsidRPr="00510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BF427" id="สี่เหลี่ยมผืนผ้ามุมมน 58" o:spid="_x0000_s1029" style="position:absolute;left:0;text-align:left;margin-left:15.9pt;margin-top:7.8pt;width:191.95pt;height:66.0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">
                <v:textbox>
                  <w:txbxContent>
                    <w:p w14:paraId="1C95F38C" w14:textId="4A9A547A" w:rsidR="00782317" w:rsidRPr="005108B3" w:rsidRDefault="00782317" w:rsidP="007B2E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1 </w:t>
                      </w:r>
                      <w:r w:rsidRPr="005108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สำนักงานเลขาธิการแพ</w:t>
                      </w:r>
                      <w:proofErr w:type="spellStart"/>
                      <w:r w:rsidRPr="005108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ทย</w:t>
                      </w:r>
                      <w:proofErr w:type="spellEnd"/>
                      <w:r w:rsidRPr="005108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สภา</w:t>
                      </w:r>
                    </w:p>
                  </w:txbxContent>
                </v:textbox>
              </v:roundrect>
            </w:pict>
          </mc:Fallback>
        </mc:AlternateContent>
      </w:r>
      <w:r w:rsidR="00CA7F3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A9E004" wp14:editId="4A87378A">
                <wp:simplePos x="0" y="0"/>
                <wp:positionH relativeFrom="column">
                  <wp:posOffset>2697793</wp:posOffset>
                </wp:positionH>
                <wp:positionV relativeFrom="paragraph">
                  <wp:posOffset>387985</wp:posOffset>
                </wp:positionV>
                <wp:extent cx="564515" cy="114935"/>
                <wp:effectExtent l="19050" t="19050" r="26035" b="37465"/>
                <wp:wrapNone/>
                <wp:docPr id="56" name="ลูกศรซ้าย-ขว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14935"/>
                        </a:xfrm>
                        <a:prstGeom prst="leftRightArrow">
                          <a:avLst>
                            <a:gd name="adj1" fmla="val 50000"/>
                            <a:gd name="adj2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39D3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ลูกศรซ้าย-ขวา 56" o:spid="_x0000_s1026" type="#_x0000_t69" style="position:absolute;margin-left:212.4pt;margin-top:30.55pt;width:44.45pt;height:9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" adj="5277"/>
            </w:pict>
          </mc:Fallback>
        </mc:AlternateContent>
      </w:r>
    </w:p>
    <w:p w14:paraId="699A734D" w14:textId="20C48D61" w:rsidR="007B2ED7" w:rsidRPr="007B2ED7" w:rsidRDefault="007B2ED7" w:rsidP="007B2ED7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5465213" w14:textId="2966C8FE" w:rsidR="007B2ED7" w:rsidRPr="007B2ED7" w:rsidRDefault="0041774F" w:rsidP="007B2ED7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68A6F7" wp14:editId="59C4B775">
                <wp:simplePos x="0" y="0"/>
                <wp:positionH relativeFrom="column">
                  <wp:posOffset>1403350</wp:posOffset>
                </wp:positionH>
                <wp:positionV relativeFrom="paragraph">
                  <wp:posOffset>132080</wp:posOffset>
                </wp:positionV>
                <wp:extent cx="0" cy="951865"/>
                <wp:effectExtent l="76200" t="0" r="76200" b="5778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31776" id="ตัวเชื่อมต่อตรง 54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5pt,10.4pt" to="110.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">
                <v:stroke endarrow="block"/>
              </v:line>
            </w:pict>
          </mc:Fallback>
        </mc:AlternateContent>
      </w:r>
      <w:r w:rsidR="001D4042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87B409" wp14:editId="76CCE7D2">
                <wp:simplePos x="0" y="0"/>
                <wp:positionH relativeFrom="column">
                  <wp:posOffset>4577715</wp:posOffset>
                </wp:positionH>
                <wp:positionV relativeFrom="paragraph">
                  <wp:posOffset>181492</wp:posOffset>
                </wp:positionV>
                <wp:extent cx="93980" cy="346075"/>
                <wp:effectExtent l="19050" t="19050" r="39370" b="34925"/>
                <wp:wrapNone/>
                <wp:docPr id="55" name="ลูกศรขึ้น-ล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346075"/>
                        </a:xfrm>
                        <a:prstGeom prst="upDown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A4083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ลูกศรขึ้น-ลง 55" o:spid="_x0000_s1026" type="#_x0000_t70" style="position:absolute;margin-left:360.45pt;margin-top:14.3pt;width:7.4pt;height:2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" adj=",3519"/>
            </w:pict>
          </mc:Fallback>
        </mc:AlternateContent>
      </w:r>
    </w:p>
    <w:p w14:paraId="55C789DA" w14:textId="22301372" w:rsidR="007B2ED7" w:rsidRPr="007B2ED7" w:rsidRDefault="005108B3" w:rsidP="007B2ED7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72255F" wp14:editId="240BEEF8">
                <wp:simplePos x="0" y="0"/>
                <wp:positionH relativeFrom="column">
                  <wp:posOffset>3478086</wp:posOffset>
                </wp:positionH>
                <wp:positionV relativeFrom="paragraph">
                  <wp:posOffset>157425</wp:posOffset>
                </wp:positionV>
                <wp:extent cx="2447925" cy="745810"/>
                <wp:effectExtent l="0" t="0" r="28575" b="16510"/>
                <wp:wrapNone/>
                <wp:docPr id="53" name="สี่เหลี่ยมผืนผ้ามุมมน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74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36ECC5" w14:textId="3F05E47A" w:rsidR="00782317" w:rsidRPr="005108B3" w:rsidRDefault="00782317" w:rsidP="007B2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108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3  </w:t>
                            </w:r>
                            <w:r w:rsidRPr="00510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คณะอนุกรรมการตรวจเยี่ยมและประเมินสถาบัน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ที่</w:t>
                            </w:r>
                            <w:r w:rsidRPr="00510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ปฏิบัติงานฯ</w:t>
                            </w:r>
                          </w:p>
                          <w:p w14:paraId="3F264B36" w14:textId="77777777" w:rsidR="00782317" w:rsidRDefault="00782317"/>
                          <w:p w14:paraId="38BAC874" w14:textId="0197CBD0" w:rsidR="00782317" w:rsidRPr="003D56AC" w:rsidRDefault="00782317" w:rsidP="007B2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5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3D5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ปฏิบัติงานเพิ่มพูนทักษะ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D5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</w:t>
                            </w:r>
                            <w:r w:rsidRPr="003D56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 w:rsidRPr="003D5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สอบข้อมูล ณ ปัจจุบันใน 2 ประเด็น</w:t>
                            </w:r>
                          </w:p>
                          <w:p w14:paraId="2780716F" w14:textId="77777777" w:rsidR="00782317" w:rsidRPr="0079351C" w:rsidRDefault="00782317" w:rsidP="001D4042">
                            <w:pPr>
                              <w:pStyle w:val="BodyTextIndent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10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บาลที่ได้รับจัดสรรแพทย์ใช้ทุน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2255F" id="สี่เหลี่ยมผืนผ้ามุมมน 53" o:spid="_x0000_s1030" style="position:absolute;left:0;text-align:left;margin-left:273.85pt;margin-top:12.4pt;width:192.75pt;height:58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">
                <v:textbox>
                  <w:txbxContent>
                    <w:p w14:paraId="7D36ECC5" w14:textId="3F05E47A" w:rsidR="00782317" w:rsidRPr="005108B3" w:rsidRDefault="00782317" w:rsidP="007B2E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5108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3  </w:t>
                      </w:r>
                      <w:r w:rsidRPr="005108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คณะอนุกรรมการตรวจเยี่ยมและประเมินสถาบัน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ที่</w:t>
                      </w:r>
                      <w:r w:rsidRPr="005108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ปฏิบัติงานฯ</w:t>
                      </w:r>
                    </w:p>
                    <w:p w14:paraId="3F264B36" w14:textId="77777777" w:rsidR="00782317" w:rsidRDefault="00782317"/>
                    <w:p w14:paraId="38BAC874" w14:textId="0197CBD0" w:rsidR="00782317" w:rsidRPr="003D56AC" w:rsidRDefault="00782317" w:rsidP="007B2E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D5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สถาบัน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3D5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ปฏิบัติงานเพิ่มพูนทักษะ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3D5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ตรว</w:t>
                      </w:r>
                      <w:r w:rsidRPr="003D56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</w:t>
                      </w:r>
                      <w:r w:rsidRPr="003D5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สอบข้อมูล ณ ปัจจุบันใน 2 ประเด็น</w:t>
                      </w:r>
                    </w:p>
                    <w:p w14:paraId="2780716F" w14:textId="77777777" w:rsidR="00782317" w:rsidRPr="0079351C" w:rsidRDefault="00782317" w:rsidP="001D4042">
                      <w:pPr>
                        <w:pStyle w:val="BodyTextIndent"/>
                        <w:ind w:left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108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บาลที่ได้รับจัดสรรแพทย์ใช้ทุน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006010" w14:textId="70C7004A" w:rsidR="007B2ED7" w:rsidRPr="007B2ED7" w:rsidRDefault="0041774F" w:rsidP="007B2ED7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2C3ED" wp14:editId="6803C5AB">
                <wp:simplePos x="0" y="0"/>
                <wp:positionH relativeFrom="column">
                  <wp:posOffset>203200</wp:posOffset>
                </wp:positionH>
                <wp:positionV relativeFrom="paragraph">
                  <wp:posOffset>310515</wp:posOffset>
                </wp:positionV>
                <wp:extent cx="2447925" cy="758190"/>
                <wp:effectExtent l="0" t="0" r="28575" b="22860"/>
                <wp:wrapNone/>
                <wp:docPr id="50" name="สี่เหลี่ยมผืนผ้ามุมม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758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54CA9E" w14:textId="7DDF695E" w:rsidR="00782317" w:rsidRPr="005108B3" w:rsidRDefault="00782317" w:rsidP="00510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108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4  </w:t>
                            </w:r>
                            <w:r w:rsidRPr="00510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หน่วยงานที่ได้รับจัดสรรแพทย์ใช้ทุน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2C3ED" id="สี่เหลี่ยมผืนผ้ามุมมน 50" o:spid="_x0000_s1031" style="position:absolute;left:0;text-align:left;margin-left:16pt;margin-top:24.45pt;width:192.75pt;height:59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">
                <v:textbox>
                  <w:txbxContent>
                    <w:p w14:paraId="1354CA9E" w14:textId="7DDF695E" w:rsidR="00782317" w:rsidRPr="005108B3" w:rsidRDefault="00782317" w:rsidP="005108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108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4  </w:t>
                      </w:r>
                      <w:r w:rsidRPr="005108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หน่วยงานที่ได้รับจัดสรรแพทย์ใช้ทุน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7226EC" w14:textId="6C9A723F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64BEECB" w14:textId="7A8C3B2C" w:rsidR="007B2ED7" w:rsidRPr="007B2ED7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6E0F2A5" w14:textId="29D7AC59" w:rsidR="00691E3A" w:rsidRDefault="00691E3A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F93FEF1" w14:textId="321F487C" w:rsidR="004053AE" w:rsidRPr="007B2ED7" w:rsidRDefault="007B2ED7" w:rsidP="007B2ED7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แพ</w:t>
      </w:r>
      <w:proofErr w:type="spellStart"/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สภา</w:t>
      </w:r>
    </w:p>
    <w:p w14:paraId="0F83408A" w14:textId="3ED41FBC" w:rsidR="007B2ED7" w:rsidRPr="007B2ED7" w:rsidRDefault="007B2ED7" w:rsidP="007B2ED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B2ED7">
        <w:rPr>
          <w:rFonts w:ascii="TH SarabunPSK" w:eastAsia="Cordia New" w:hAnsi="TH SarabunPSK" w:cs="TH SarabunPSK"/>
          <w:sz w:val="32"/>
          <w:szCs w:val="32"/>
          <w:cs/>
        </w:rPr>
        <w:t>หน้าที่ของแพ</w:t>
      </w:r>
      <w:proofErr w:type="spellStart"/>
      <w:r w:rsidRPr="007B2ED7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ordia New" w:hAnsi="TH SarabunPSK" w:cs="TH SarabunPSK"/>
          <w:sz w:val="32"/>
          <w:szCs w:val="32"/>
          <w:cs/>
        </w:rPr>
        <w:t>สภาที่ระบุไว้ในพระราชบัญญัติวิชาชีพเวชกรรม พ</w:t>
      </w:r>
      <w:r w:rsidRPr="007B2ED7">
        <w:rPr>
          <w:rFonts w:ascii="TH SarabunPSK" w:eastAsia="Cordia New" w:hAnsi="TH SarabunPSK" w:cs="TH SarabunPSK"/>
          <w:sz w:val="32"/>
          <w:szCs w:val="32"/>
        </w:rPr>
        <w:t>.</w:t>
      </w:r>
      <w:r w:rsidRPr="007B2ED7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Cordia New" w:hAnsi="TH SarabunPSK" w:cs="TH SarabunPSK"/>
          <w:sz w:val="32"/>
          <w:szCs w:val="32"/>
        </w:rPr>
        <w:t>.</w:t>
      </w:r>
      <w:r w:rsidR="000B5E1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Cordia New" w:hAnsi="TH SarabunPSK" w:cs="TH SarabunPSK"/>
          <w:sz w:val="32"/>
          <w:szCs w:val="32"/>
        </w:rPr>
        <w:t xml:space="preserve">2525 </w:t>
      </w:r>
      <w:r w:rsidRPr="007B2ED7">
        <w:rPr>
          <w:rFonts w:ascii="TH SarabunPSK" w:eastAsia="Cordia New" w:hAnsi="TH SarabunPSK" w:cs="TH SarabunPSK"/>
          <w:sz w:val="32"/>
          <w:szCs w:val="32"/>
          <w:cs/>
        </w:rPr>
        <w:t xml:space="preserve">หมวด </w:t>
      </w:r>
      <w:r w:rsidRPr="007B2ED7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7B2ED7">
        <w:rPr>
          <w:rFonts w:ascii="TH SarabunPSK" w:eastAsia="Cordia New" w:hAnsi="TH SarabunPSK" w:cs="TH SarabunPSK"/>
          <w:sz w:val="32"/>
          <w:szCs w:val="32"/>
          <w:cs/>
        </w:rPr>
        <w:t xml:space="preserve">มาตรา </w:t>
      </w:r>
      <w:r w:rsidRPr="007B2ED7">
        <w:rPr>
          <w:rFonts w:ascii="TH SarabunPSK" w:eastAsia="Cordia New" w:hAnsi="TH SarabunPSK" w:cs="TH SarabunPSK"/>
          <w:sz w:val="32"/>
          <w:szCs w:val="32"/>
        </w:rPr>
        <w:t xml:space="preserve">8 </w:t>
      </w:r>
      <w:r w:rsidRPr="007B2ED7">
        <w:rPr>
          <w:rFonts w:ascii="TH SarabunPSK" w:eastAsia="Cordia New" w:hAnsi="TH SarabunPSK" w:cs="TH SarabunPSK"/>
          <w:sz w:val="32"/>
          <w:szCs w:val="32"/>
          <w:cs/>
        </w:rPr>
        <w:t xml:space="preserve">มีดังนี้ </w:t>
      </w:r>
    </w:p>
    <w:p w14:paraId="394F9E9D" w14:textId="77777777" w:rsidR="007B2ED7" w:rsidRPr="007B2ED7" w:rsidRDefault="007B2ED7" w:rsidP="00C834EF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B2ED7">
        <w:rPr>
          <w:rFonts w:ascii="TH SarabunPSK" w:eastAsia="Cordia New" w:hAnsi="TH SarabunPSK" w:cs="TH SarabunPSK"/>
          <w:sz w:val="32"/>
          <w:szCs w:val="32"/>
          <w:cs/>
        </w:rPr>
        <w:t>รับรองหลักสูตร</w:t>
      </w:r>
      <w:proofErr w:type="spellStart"/>
      <w:r w:rsidRPr="007B2ED7">
        <w:rPr>
          <w:rFonts w:ascii="TH SarabunPSK" w:eastAsia="Cordia New" w:hAnsi="TH SarabunPSK" w:cs="TH SarabunPSK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Cordia New" w:hAnsi="TH SarabunPSK" w:cs="TH SarabunPSK"/>
          <w:sz w:val="32"/>
          <w:szCs w:val="32"/>
          <w:cs/>
        </w:rPr>
        <w:t xml:space="preserve"> สำหรับการฝึกอบรมในวิชาชีพเวชกรรมของสถาบันการแพทย์ รวมทั้ง</w:t>
      </w:r>
      <w:r w:rsidRPr="007B2ED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3E84B484" w14:textId="77777777" w:rsidR="007B2ED7" w:rsidRPr="007B2ED7" w:rsidRDefault="007B2ED7" w:rsidP="007B2ED7">
      <w:pPr>
        <w:spacing w:after="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B2ED7">
        <w:rPr>
          <w:rFonts w:ascii="TH SarabunPSK" w:eastAsia="Cordia New" w:hAnsi="TH SarabunPSK" w:cs="TH SarabunPSK"/>
          <w:sz w:val="32"/>
          <w:szCs w:val="32"/>
          <w:cs/>
        </w:rPr>
        <w:t>รับรอง</w:t>
      </w:r>
      <w:proofErr w:type="spellStart"/>
      <w:r w:rsidRPr="007B2ED7">
        <w:rPr>
          <w:rFonts w:ascii="TH SarabunPSK" w:eastAsia="Cordia New" w:hAnsi="TH SarabunPSK" w:cs="TH SarabunPSK"/>
          <w:sz w:val="32"/>
          <w:szCs w:val="32"/>
          <w:cs/>
        </w:rPr>
        <w:t>วิทย</w:t>
      </w:r>
      <w:proofErr w:type="spellEnd"/>
      <w:r w:rsidRPr="007B2ED7">
        <w:rPr>
          <w:rFonts w:ascii="TH SarabunPSK" w:eastAsia="Cordia New" w:hAnsi="TH SarabunPSK" w:cs="TH SarabunPSK"/>
          <w:sz w:val="32"/>
          <w:szCs w:val="32"/>
          <w:cs/>
        </w:rPr>
        <w:t>ฐานะของสถาบันทางการแพทย์ที่ทำการฝึกอบรม</w:t>
      </w:r>
    </w:p>
    <w:p w14:paraId="040E10BC" w14:textId="77777777" w:rsidR="007B2ED7" w:rsidRPr="007B2ED7" w:rsidRDefault="007B2ED7" w:rsidP="00C834E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B2ED7">
        <w:rPr>
          <w:rFonts w:ascii="TH SarabunPSK" w:eastAsia="Cordia New" w:hAnsi="TH SarabunPSK" w:cs="TH SarabunPSK"/>
          <w:sz w:val="32"/>
          <w:szCs w:val="32"/>
          <w:cs/>
        </w:rPr>
        <w:t>หลักสูตรประกาศนียบัตรตามโครงการเพิ่มพูนทักษะ</w:t>
      </w:r>
    </w:p>
    <w:p w14:paraId="2AA4BB8A" w14:textId="77777777" w:rsidR="007B2ED7" w:rsidRPr="007B2ED7" w:rsidRDefault="007B2ED7" w:rsidP="00C834E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B2ED7">
        <w:rPr>
          <w:rFonts w:ascii="TH SarabunPSK" w:eastAsia="Cordia New" w:hAnsi="TH SarabunPSK" w:cs="TH SarabunPSK"/>
          <w:sz w:val="32"/>
          <w:szCs w:val="32"/>
          <w:cs/>
        </w:rPr>
        <w:t>รับรองโรงพยาบาลที่ใช้เป็นสถาบันปฏิบัติงานเพิ่มพูนทักษะ และรับรองศักยภาพสูงสุดใน</w:t>
      </w:r>
      <w:r w:rsidRPr="007B2ED7">
        <w:rPr>
          <w:rFonts w:ascii="TH SarabunPSK" w:eastAsia="Cordia New" w:hAnsi="TH SarabunPSK" w:cs="TH SarabunPSK"/>
          <w:sz w:val="32"/>
          <w:szCs w:val="32"/>
          <w:cs/>
        </w:rPr>
        <w:br/>
        <w:t>การรับแพทย์เพิ่มพูนทักษะประจำปี</w:t>
      </w:r>
    </w:p>
    <w:p w14:paraId="0CBB5C4D" w14:textId="77777777" w:rsidR="007B2ED7" w:rsidRPr="007B2ED7" w:rsidRDefault="007B2ED7" w:rsidP="00C834EF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B2ED7">
        <w:rPr>
          <w:rFonts w:ascii="TH SarabunPSK" w:eastAsia="Cordia New" w:hAnsi="TH SarabunPSK" w:cs="TH SarabunPSK"/>
          <w:sz w:val="32"/>
          <w:szCs w:val="32"/>
          <w:cs/>
        </w:rPr>
        <w:t>ออกหนังสืออนุมัติหรือวุฒิบัตรแสดงความรู้ความชำนาญในการประกอบวิชาชีพเวชกรรม</w:t>
      </w:r>
      <w:r w:rsidRPr="007B2ED7">
        <w:rPr>
          <w:rFonts w:ascii="TH SarabunPSK" w:eastAsia="Cordia New" w:hAnsi="TH SarabunPSK" w:cs="TH SarabunPSK"/>
          <w:sz w:val="32"/>
          <w:szCs w:val="32"/>
          <w:cs/>
        </w:rPr>
        <w:br/>
        <w:t>สาขา</w:t>
      </w:r>
      <w:proofErr w:type="spellStart"/>
      <w:r w:rsidRPr="007B2ED7">
        <w:rPr>
          <w:rFonts w:ascii="TH SarabunPSK" w:eastAsia="Cordia New" w:hAnsi="TH SarabunPSK" w:cs="TH SarabunPSK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Cordia New" w:hAnsi="TH SarabunPSK" w:cs="TH SarabunPSK"/>
          <w:sz w:val="32"/>
          <w:szCs w:val="32"/>
          <w:cs/>
        </w:rPr>
        <w:t xml:space="preserve"> และออกหนังสือแสดงวุฒิ</w:t>
      </w:r>
      <w:proofErr w:type="spellStart"/>
      <w:r w:rsidRPr="007B2ED7">
        <w:rPr>
          <w:rFonts w:ascii="TH SarabunPSK" w:eastAsia="Cordia New" w:hAnsi="TH SarabunPSK" w:cs="TH SarabunPSK"/>
          <w:sz w:val="32"/>
          <w:szCs w:val="32"/>
          <w:cs/>
        </w:rPr>
        <w:t>อื่นๆ</w:t>
      </w:r>
      <w:proofErr w:type="spellEnd"/>
      <w:r w:rsidRPr="007B2ED7">
        <w:rPr>
          <w:rFonts w:ascii="TH SarabunPSK" w:eastAsia="Cordia New" w:hAnsi="TH SarabunPSK" w:cs="TH SarabunPSK"/>
          <w:sz w:val="32"/>
          <w:szCs w:val="32"/>
          <w:cs/>
        </w:rPr>
        <w:t xml:space="preserve"> ในวิชาชีพเวชกรรม</w:t>
      </w:r>
    </w:p>
    <w:p w14:paraId="0AD0AE2C" w14:textId="60B1DB8E" w:rsidR="00F33918" w:rsidRDefault="007B2ED7" w:rsidP="00C834EF">
      <w:pPr>
        <w:numPr>
          <w:ilvl w:val="0"/>
          <w:numId w:val="3"/>
        </w:numPr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B2ED7">
        <w:rPr>
          <w:rFonts w:ascii="TH SarabunPSK" w:eastAsia="Cordia New" w:hAnsi="TH SarabunPSK" w:cs="TH SarabunPSK"/>
          <w:sz w:val="32"/>
          <w:szCs w:val="32"/>
          <w:cs/>
        </w:rPr>
        <w:t>ออกประกาศนียบัตรผู้ผ่านโครงการเพิ่มพูนทักษะตามเกณฑ์ของแพ</w:t>
      </w:r>
      <w:proofErr w:type="spellStart"/>
      <w:r w:rsidRPr="007B2ED7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ordia New" w:hAnsi="TH SarabunPSK" w:cs="TH SarabunPSK"/>
          <w:sz w:val="32"/>
          <w:szCs w:val="32"/>
          <w:cs/>
        </w:rPr>
        <w:t>สภา</w:t>
      </w:r>
    </w:p>
    <w:p w14:paraId="2240D298" w14:textId="77777777" w:rsidR="00F33918" w:rsidRDefault="00F33918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2AA342FC" w14:textId="2FD5871B" w:rsidR="006648CE" w:rsidRDefault="00F33918" w:rsidP="006648CE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33918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เอกสารแนบหมายเลข</w:t>
      </w:r>
      <w:r w:rsidRPr="00F33918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3</w:t>
      </w:r>
    </w:p>
    <w:p w14:paraId="2DACE748" w14:textId="4AD06BF0" w:rsidR="000743FB" w:rsidRDefault="000743FB" w:rsidP="000743F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0743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คณะอนุกรรมการตรวจเยี่ยมและประเมินสถาบันที่ปฏิบัติงานเพิ่มพูนทักษะ</w:t>
      </w:r>
    </w:p>
    <w:p w14:paraId="0F701824" w14:textId="65352F50" w:rsidR="006648CE" w:rsidRPr="006648CE" w:rsidRDefault="006648CE" w:rsidP="006648CE">
      <w:pPr>
        <w:tabs>
          <w:tab w:val="left" w:pos="4030"/>
          <w:tab w:val="center" w:pos="4592"/>
        </w:tabs>
        <w:spacing w:after="0" w:line="240" w:lineRule="auto"/>
        <w:rPr>
          <w:rFonts w:ascii="TH SarabunPSK" w:eastAsia="Cordia New" w:hAnsi="TH SarabunPSK" w:cs="TH SarabunPSK"/>
          <w:sz w:val="40"/>
          <w:szCs w:val="40"/>
        </w:rPr>
      </w:pPr>
      <w:r w:rsidRPr="00991956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26848" behindDoc="1" locked="0" layoutInCell="0" allowOverlap="1" wp14:anchorId="4F399E3F" wp14:editId="77D8BB10">
            <wp:simplePos x="0" y="0"/>
            <wp:positionH relativeFrom="column">
              <wp:posOffset>2552065</wp:posOffset>
            </wp:positionH>
            <wp:positionV relativeFrom="paragraph">
              <wp:posOffset>142240</wp:posOffset>
            </wp:positionV>
            <wp:extent cx="615806" cy="622300"/>
            <wp:effectExtent l="0" t="0" r="0" b="6350"/>
            <wp:wrapNone/>
            <wp:docPr id="2" name="Picture 2" descr="tm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New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06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/>
          <w:sz w:val="40"/>
          <w:szCs w:val="40"/>
        </w:rPr>
        <w:tab/>
      </w:r>
      <w:r>
        <w:rPr>
          <w:rFonts w:ascii="TH SarabunPSK" w:eastAsia="Cordia New" w:hAnsi="TH SarabunPSK" w:cs="TH SarabunPSK"/>
          <w:sz w:val="40"/>
          <w:szCs w:val="40"/>
        </w:rPr>
        <w:tab/>
      </w:r>
    </w:p>
    <w:p w14:paraId="5A5AD1D4" w14:textId="77777777" w:rsidR="006648CE" w:rsidRDefault="006648CE" w:rsidP="006648CE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</w:p>
    <w:p w14:paraId="2C4CC6BB" w14:textId="77777777" w:rsidR="006648CE" w:rsidRDefault="006648CE" w:rsidP="006648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8000"/>
          <w:sz w:val="44"/>
          <w:szCs w:val="44"/>
        </w:rPr>
      </w:pPr>
    </w:p>
    <w:p w14:paraId="2B0EBBB7" w14:textId="14C4B38A" w:rsidR="00991956" w:rsidRPr="006648CE" w:rsidRDefault="00991956" w:rsidP="006648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8000"/>
          <w:sz w:val="44"/>
          <w:szCs w:val="44"/>
        </w:rPr>
      </w:pPr>
      <w:r w:rsidRPr="006648CE">
        <w:rPr>
          <w:rFonts w:ascii="TH SarabunPSK" w:eastAsia="Cordia New" w:hAnsi="TH SarabunPSK" w:cs="TH SarabunPSK"/>
          <w:b/>
          <w:bCs/>
          <w:color w:val="008000"/>
          <w:sz w:val="44"/>
          <w:szCs w:val="44"/>
          <w:cs/>
        </w:rPr>
        <w:t>แพ</w:t>
      </w:r>
      <w:proofErr w:type="spellStart"/>
      <w:r w:rsidRPr="006648CE">
        <w:rPr>
          <w:rFonts w:ascii="TH SarabunPSK" w:eastAsia="Cordia New" w:hAnsi="TH SarabunPSK" w:cs="TH SarabunPSK"/>
          <w:b/>
          <w:bCs/>
          <w:color w:val="008000"/>
          <w:sz w:val="44"/>
          <w:szCs w:val="44"/>
          <w:cs/>
        </w:rPr>
        <w:t>ทย</w:t>
      </w:r>
      <w:proofErr w:type="spellEnd"/>
      <w:r w:rsidRPr="006648CE">
        <w:rPr>
          <w:rFonts w:ascii="TH SarabunPSK" w:eastAsia="Cordia New" w:hAnsi="TH SarabunPSK" w:cs="TH SarabunPSK"/>
          <w:b/>
          <w:bCs/>
          <w:color w:val="008000"/>
          <w:sz w:val="44"/>
          <w:szCs w:val="44"/>
          <w:cs/>
        </w:rPr>
        <w:t>สภา</w:t>
      </w:r>
    </w:p>
    <w:p w14:paraId="6F4417DF" w14:textId="77777777" w:rsidR="00991956" w:rsidRPr="00991956" w:rsidRDefault="00991956" w:rsidP="00991956">
      <w:pPr>
        <w:spacing w:after="0" w:line="420" w:lineRule="exact"/>
        <w:rPr>
          <w:rFonts w:ascii="Times New Roman" w:eastAsia="Cordia New" w:hAnsi="JS Ekachaias" w:cs="TH SarabunPSK"/>
          <w:b/>
          <w:bCs/>
          <w:color w:val="BA9C2C"/>
          <w:sz w:val="40"/>
          <w:szCs w:val="40"/>
        </w:rPr>
      </w:pPr>
      <w:r w:rsidRPr="00991956">
        <w:rPr>
          <w:rFonts w:ascii="TH SarabunPSK" w:eastAsia="Cordia New" w:hAnsi="TH SarabunPSK" w:cs="TH SarabunPSK"/>
          <w:b/>
          <w:bCs/>
          <w:color w:val="CBB82F"/>
          <w:sz w:val="72"/>
          <w:szCs w:val="72"/>
        </w:rPr>
        <w:t xml:space="preserve">       </w:t>
      </w:r>
      <w:r w:rsidRPr="00991956">
        <w:rPr>
          <w:rFonts w:ascii="TH SarabunPSK" w:eastAsia="Cordia New" w:hAnsi="TH SarabunPSK" w:cs="TH SarabunPSK"/>
          <w:b/>
          <w:bCs/>
          <w:color w:val="BA9C2C"/>
          <w:sz w:val="56"/>
          <w:szCs w:val="56"/>
        </w:rPr>
        <w:t xml:space="preserve">  The Medical Council of Thailand</w:t>
      </w:r>
    </w:p>
    <w:p w14:paraId="2254AF4A" w14:textId="77777777" w:rsidR="00991956" w:rsidRPr="00991956" w:rsidRDefault="00991956" w:rsidP="00991956">
      <w:pPr>
        <w:spacing w:after="0" w:line="420" w:lineRule="exact"/>
        <w:rPr>
          <w:rFonts w:ascii="Agency FB" w:eastAsia="Cordia New" w:hAnsi="Agency FB" w:cs="TH SarabunPSK"/>
          <w:color w:val="008000"/>
          <w:sz w:val="56"/>
          <w:szCs w:val="56"/>
        </w:rPr>
      </w:pPr>
      <w:r w:rsidRPr="00991956">
        <w:rPr>
          <w:rFonts w:ascii="Times New Roman" w:eastAsia="Cordia New" w:hAnsi="JS Ekachaias" w:cs="TH SarabunPSK"/>
          <w:noProof/>
          <w:color w:val="008000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38205D3" wp14:editId="0E2651E3">
                <wp:simplePos x="0" y="0"/>
                <wp:positionH relativeFrom="column">
                  <wp:posOffset>682625</wp:posOffset>
                </wp:positionH>
                <wp:positionV relativeFrom="paragraph">
                  <wp:posOffset>67310</wp:posOffset>
                </wp:positionV>
                <wp:extent cx="4754880" cy="0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7C14155" id="Straight Connector 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5.3pt" to="428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" o:allowincell="f" strokecolor="green" strokeweight="3.5pt">
                <v:stroke linestyle="thickThin"/>
                <w10:wrap type="topAndBottom"/>
              </v:line>
            </w:pict>
          </mc:Fallback>
        </mc:AlternateContent>
      </w:r>
    </w:p>
    <w:p w14:paraId="25D5654E" w14:textId="77777777" w:rsidR="00991956" w:rsidRPr="00991956" w:rsidRDefault="00991956" w:rsidP="0099195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ประกาศแพ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</w:t>
      </w:r>
    </w:p>
    <w:p w14:paraId="069C1664" w14:textId="691A17F2" w:rsidR="00991956" w:rsidRPr="00991956" w:rsidRDefault="00991956" w:rsidP="0099195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 </w:t>
      </w:r>
      <w:r w:rsidR="008E316E">
        <w:rPr>
          <w:rFonts w:ascii="TH SarabunPSK" w:eastAsia="Times New Roman" w:hAnsi="TH SarabunPSK" w:cs="TH SarabunPSK" w:hint="cs"/>
          <w:sz w:val="32"/>
          <w:szCs w:val="32"/>
          <w:cs/>
        </w:rPr>
        <w:t>๒๓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/๒๕๖</w:t>
      </w:r>
      <w:r w:rsidR="008E316E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D139E85" w14:textId="77777777" w:rsidR="00991956" w:rsidRPr="00991956" w:rsidRDefault="00991956" w:rsidP="0099195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เรื่อง  แต่งตั้ง</w:t>
      </w:r>
      <w:r w:rsidRPr="00991956">
        <w:rPr>
          <w:rFonts w:ascii="TH SarabunPSK" w:eastAsia="Cordia New" w:hAnsi="TH SarabunPSK" w:cs="TH SarabunPSK"/>
          <w:sz w:val="32"/>
          <w:szCs w:val="32"/>
          <w:cs/>
        </w:rPr>
        <w:t>คณะอนุกรรมการตรวจเยี่ยมและประเมินสถาบัน</w:t>
      </w:r>
      <w:r w:rsidRPr="00991956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Cordia New" w:hAnsi="TH SarabunPSK" w:cs="TH SarabunPSK"/>
          <w:sz w:val="32"/>
          <w:szCs w:val="32"/>
          <w:cs/>
        </w:rPr>
        <w:t>ปฏิบัติงานเพิ่มพูนทักษะ</w:t>
      </w:r>
      <w:r w:rsidRPr="0099195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4B523E3" w14:textId="2B7D3873" w:rsidR="00991956" w:rsidRPr="00991956" w:rsidRDefault="00991956" w:rsidP="0099195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91956">
        <w:rPr>
          <w:rFonts w:ascii="TH SarabunPSK" w:eastAsia="Cordia New" w:hAnsi="TH SarabunPSK" w:cs="TH SarabunPSK" w:hint="cs"/>
          <w:sz w:val="32"/>
          <w:szCs w:val="32"/>
          <w:cs/>
        </w:rPr>
        <w:t>วาระ พ.ศ.</w:t>
      </w:r>
      <w:r w:rsidR="000B5E1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Cordia New" w:hAnsi="TH SarabunPSK" w:cs="TH SarabunPSK" w:hint="cs"/>
          <w:sz w:val="32"/>
          <w:szCs w:val="32"/>
          <w:cs/>
        </w:rPr>
        <w:t>๒๕๖</w:t>
      </w:r>
      <w:r w:rsidR="008E316E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Pr="0099195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8E316E">
        <w:rPr>
          <w:rFonts w:ascii="TH SarabunPSK" w:eastAsia="Cordia New" w:hAnsi="TH SarabunPSK" w:cs="TH SarabunPSK" w:hint="cs"/>
          <w:sz w:val="32"/>
          <w:szCs w:val="32"/>
          <w:cs/>
        </w:rPr>
        <w:t xml:space="preserve"> ๒๕๖๘</w:t>
      </w:r>
      <w:r w:rsidRPr="00991956">
        <w:rPr>
          <w:rFonts w:ascii="TH SarabunPSK" w:eastAsia="Cordia New" w:hAnsi="TH SarabunPSK" w:cs="TH SarabunPSK" w:hint="cs"/>
          <w:sz w:val="32"/>
          <w:szCs w:val="32"/>
          <w:cs/>
        </w:rPr>
        <w:t xml:space="preserve">  ๓๕</w:t>
      </w:r>
      <w:r w:rsidRPr="00991956">
        <w:rPr>
          <w:rFonts w:ascii="TH SarabunPSK" w:eastAsia="Cordia New" w:hAnsi="TH SarabunPSK" w:cs="TH SarabunPSK"/>
          <w:sz w:val="32"/>
          <w:szCs w:val="32"/>
          <w:cs/>
        </w:rPr>
        <w:t xml:space="preserve"> เครือข่าย</w:t>
      </w:r>
    </w:p>
    <w:p w14:paraId="142EB7EC" w14:textId="77777777" w:rsidR="00991956" w:rsidRPr="00991956" w:rsidRDefault="00991956" w:rsidP="0099195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-------------------------------</w:t>
      </w:r>
    </w:p>
    <w:p w14:paraId="5F52A742" w14:textId="4F53E9E9" w:rsidR="00991956" w:rsidRDefault="00991956" w:rsidP="0099195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อาศัยอำนาจตามความในมาตรา ๒๑ (๒)  แห่งพระราชบัญญัติวิชาชีพเวชกรรม พ.ศ. ๒๕๒๕ และมติคณะกรรมการแพ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สภา ในการประชุมครั้งที่ </w:t>
      </w:r>
      <w:r w:rsidR="008E316E">
        <w:rPr>
          <w:rFonts w:ascii="TH SarabunPSK" w:eastAsia="Times New Roman" w:hAnsi="TH SarabunPSK" w:cs="TH SarabunPSK" w:hint="cs"/>
          <w:sz w:val="32"/>
          <w:szCs w:val="32"/>
          <w:cs/>
        </w:rPr>
        <w:t>๔/๒๕๖๖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วันที่ </w:t>
      </w:r>
      <w:r w:rsidR="008E316E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E316E">
        <w:rPr>
          <w:rFonts w:ascii="TH SarabunPSK" w:eastAsia="Times New Roman" w:hAnsi="TH SarabunPSK" w:cs="TH SarabunPSK" w:hint="cs"/>
          <w:sz w:val="32"/>
          <w:szCs w:val="32"/>
          <w:cs/>
        </w:rPr>
        <w:t>มีน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าคม </w:t>
      </w:r>
      <w:r w:rsidR="000B5E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๒๕๖</w:t>
      </w:r>
      <w:r w:rsidR="008E316E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แต่งตั้ง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คณะอนุกรรมการ</w:t>
      </w:r>
      <w:r w:rsidRPr="00991956">
        <w:rPr>
          <w:rFonts w:ascii="TH SarabunPSK" w:eastAsia="Cordia New" w:hAnsi="TH SarabunPSK" w:cs="TH SarabunPSK"/>
          <w:sz w:val="32"/>
          <w:szCs w:val="32"/>
          <w:cs/>
        </w:rPr>
        <w:t>ตรวจเยี่ยมและประเมินสถาบันปฏิบัติงานเพิ่มพูนทักษะ</w:t>
      </w:r>
      <w:r w:rsidRPr="0099195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E316E">
        <w:rPr>
          <w:rFonts w:ascii="TH SarabunPSK" w:eastAsia="Cordia New" w:hAnsi="TH SarabunPSK" w:cs="TH SarabunPSK" w:hint="cs"/>
          <w:sz w:val="32"/>
          <w:szCs w:val="32"/>
          <w:cs/>
        </w:rPr>
        <w:t>๓๕</w:t>
      </w:r>
      <w:r w:rsidRPr="00991956">
        <w:rPr>
          <w:rFonts w:ascii="TH SarabunPSK" w:eastAsia="Cordia New" w:hAnsi="TH SarabunPSK" w:cs="TH SarabunPSK"/>
          <w:sz w:val="32"/>
          <w:szCs w:val="32"/>
          <w:cs/>
        </w:rPr>
        <w:t xml:space="preserve"> เครือข่าย</w:t>
      </w:r>
      <w:r w:rsidRPr="0099195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ดังรายนามต่อไปนี้</w:t>
      </w:r>
      <w:r w:rsidRPr="0099195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4ACBFA4" w14:textId="77777777" w:rsidR="00BD0021" w:rsidRPr="00991956" w:rsidRDefault="00BD0021" w:rsidP="0099195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00E7769B" w14:textId="443FB3C9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เครือข่ายที่ ๑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proofErr w:type="spellStart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ศิ</w:t>
      </w:r>
      <w:proofErr w:type="spellEnd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ริราชพยาบาล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0B5E1D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ในจังหวัดต่อไปนี้ จังหวัดสมุทรสาคร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จังหวัดนครปฐม, จังหวัดราชบุรี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(รพ.ราชบุรี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รพ.บ้านโป่ง, รพ.โพธาราม),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จังหวัดกาญจนบุรี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(รพ.พหลพลพยุหเสนา)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และ จังหวัดเพชรบุรี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ABDD3CD" w14:textId="4E87E5FC" w:rsidR="00991956" w:rsidRPr="00991956" w:rsidRDefault="00991956" w:rsidP="00AC3BF8">
      <w:pPr>
        <w:tabs>
          <w:tab w:val="left" w:pos="709"/>
          <w:tab w:val="left" w:pos="1134"/>
          <w:tab w:val="left" w:pos="7938"/>
        </w:tabs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proofErr w:type="spellStart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ศิ</w:t>
      </w:r>
      <w:proofErr w:type="spellEnd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ริราชพยาบาล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="00AC3BF8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6F7341DA" w14:textId="72FBF4FE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="00AC3BF8">
        <w:rPr>
          <w:rFonts w:ascii="TH SarabunPSK" w:eastAsia="Calibri" w:hAnsi="TH SarabunPSK" w:cs="TH SarabunPSK"/>
          <w:sz w:val="32"/>
          <w:szCs w:val="32"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อนุกรรมการ</w:t>
      </w:r>
    </w:p>
    <w:p w14:paraId="33B24075" w14:textId="4B57FC6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="00AC3BF8">
        <w:rPr>
          <w:rFonts w:ascii="TH SarabunPSK" w:eastAsia="Times New Roman" w:hAnsi="TH SarabunPSK" w:cs="TH SarabunPSK"/>
          <w:sz w:val="32"/>
          <w:szCs w:val="32"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585F9082" w14:textId="43E23D74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="00AC3BF8">
        <w:rPr>
          <w:rFonts w:ascii="TH SarabunPSK" w:eastAsia="Times New Roman" w:hAnsi="TH SarabunPSK" w:cs="TH SarabunPSK"/>
          <w:sz w:val="32"/>
          <w:szCs w:val="32"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6537BA6B" w14:textId="6A7F479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="00AC3BF8">
        <w:rPr>
          <w:rFonts w:ascii="TH SarabunPSK" w:eastAsia="Times New Roman" w:hAnsi="TH SarabunPSK" w:cs="TH SarabunPSK"/>
          <w:sz w:val="32"/>
          <w:szCs w:val="32"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25F789FE" w14:textId="4491AF3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="00AC3BF8">
        <w:rPr>
          <w:rFonts w:ascii="TH SarabunPSK" w:eastAsia="Times New Roman" w:hAnsi="TH SarabunPSK" w:cs="TH SarabunPSK"/>
          <w:sz w:val="32"/>
          <w:szCs w:val="32"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24759710" w14:textId="726D73F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="00AC3BF8">
        <w:rPr>
          <w:rFonts w:ascii="TH SarabunPSK" w:eastAsia="Times New Roman" w:hAnsi="TH SarabunPSK" w:cs="TH SarabunPSK"/>
          <w:sz w:val="32"/>
          <w:szCs w:val="32"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4E3106B8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ริราชพยาบาล</w:t>
      </w:r>
    </w:p>
    <w:p w14:paraId="49DBACBD" w14:textId="70F1C497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="00AC3BF8">
        <w:rPr>
          <w:rFonts w:ascii="TH SarabunPSK" w:eastAsia="Times New Roman" w:hAnsi="TH SarabunPSK" w:cs="TH SarabunPSK"/>
          <w:sz w:val="32"/>
          <w:szCs w:val="32"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0B7EBE15" w14:textId="4AFC597D" w:rsidR="00991956" w:rsidRPr="00991956" w:rsidRDefault="00991956" w:rsidP="00376C9A">
      <w:pPr>
        <w:numPr>
          <w:ilvl w:val="0"/>
          <w:numId w:val="52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AC3BF8">
        <w:rPr>
          <w:rFonts w:ascii="TH SarabunPSK" w:eastAsia="Calibri" w:hAnsi="TH SarabunPSK" w:cs="TH SarabunPSK"/>
          <w:sz w:val="32"/>
          <w:szCs w:val="32"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อนุกรรมการ</w:t>
      </w:r>
    </w:p>
    <w:p w14:paraId="780EF5AC" w14:textId="0E941C89" w:rsidR="00AC3BF8" w:rsidRDefault="00991956" w:rsidP="00376C9A">
      <w:pPr>
        <w:numPr>
          <w:ilvl w:val="0"/>
          <w:numId w:val="52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56479E3" w14:textId="5F1D8EF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เครือข่ายที่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จุฬาลงกรณ์มหาวิทยาลัย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</w:p>
    <w:p w14:paraId="1AA4C080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ในจังหวัดต่อไปนี้ จังหวัดสมุทรปราการ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</w:p>
    <w:p w14:paraId="5A7695A4" w14:textId="1C34B298" w:rsidR="00AC3BF8" w:rsidRDefault="00991956" w:rsidP="00BD0021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จังหวัดชลบุรี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และจังหวัดจันทบุรี</w:t>
      </w:r>
    </w:p>
    <w:p w14:paraId="7698594E" w14:textId="6E5ED909" w:rsidR="00991956" w:rsidRPr="00991956" w:rsidRDefault="00991956" w:rsidP="00BD0021">
      <w:pPr>
        <w:tabs>
          <w:tab w:val="left" w:pos="90"/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จุฬาลงกรณ์มหาวิทยาลัย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="00AC3B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4DA70098" w14:textId="2011D66A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="00AC3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อนุกรรมการ</w:t>
      </w:r>
    </w:p>
    <w:p w14:paraId="1ACE996B" w14:textId="382DD93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="00AC3BF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02E05B51" w14:textId="1ABBEB3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="00AC3BF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741BE3CD" w14:textId="130D3D3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6CFF2436" w14:textId="01369A7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="00AC3BF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131D1C63" w14:textId="20DF61D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5ED6C3AD" w14:textId="1B634ED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จุฬาลงกรณ์มหาวิทยาลัย</w:t>
      </w:r>
    </w:p>
    <w:p w14:paraId="701DA926" w14:textId="4F6F4895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="00AC3BF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3CEF06D3" w14:textId="156D18D0" w:rsidR="00991956" w:rsidRPr="00991956" w:rsidRDefault="00991956" w:rsidP="00376C9A">
      <w:pPr>
        <w:numPr>
          <w:ilvl w:val="0"/>
          <w:numId w:val="55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AC3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อนุกรรมการ</w:t>
      </w:r>
    </w:p>
    <w:p w14:paraId="38E59569" w14:textId="39353152" w:rsidR="00991956" w:rsidRPr="00991956" w:rsidRDefault="00991956" w:rsidP="00376C9A">
      <w:pPr>
        <w:numPr>
          <w:ilvl w:val="0"/>
          <w:numId w:val="55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5AA19EEE" w14:textId="5A36149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เครือข่ายที่ ๓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โรงพยาบาลรามาธิบดี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 ในจังหวัดต่อไปนี้  จังหวัดพระนครศรีอยุธยา,จังหวัดสุพรรณบุรี, จังหวัดอ่างทอง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จังหวัดนครราชสีมา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(รพ.มหาราชนครราชสีมา)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055AFCBC" w14:textId="275BFA66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โรงพยาบาลรามาธิบดี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="00A249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0E9E7DD5" w14:textId="484D15B7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="00AC3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อนุกรรมการ</w:t>
      </w:r>
    </w:p>
    <w:p w14:paraId="714E1D6E" w14:textId="1D7CA00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CCC08FC" w14:textId="234AA55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A81877D" w14:textId="582A4CC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6377503" w14:textId="7A2C3AC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890F38B" w14:textId="64A0E92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BDBF448" w14:textId="25908CC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โรงพยาบาลรามาธิบดี</w:t>
      </w:r>
    </w:p>
    <w:p w14:paraId="403777BA" w14:textId="62FA3D92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AF8E0EE" w14:textId="3453E0D3" w:rsidR="00991956" w:rsidRPr="00991956" w:rsidRDefault="00991956" w:rsidP="00376C9A">
      <w:pPr>
        <w:numPr>
          <w:ilvl w:val="0"/>
          <w:numId w:val="54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28D9D371" w14:textId="36EFB659" w:rsidR="00991956" w:rsidRPr="00991956" w:rsidRDefault="00991956" w:rsidP="00376C9A">
      <w:pPr>
        <w:numPr>
          <w:ilvl w:val="0"/>
          <w:numId w:val="54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47916CBE" w14:textId="01E76353" w:rsidR="00991956" w:rsidRPr="00991956" w:rsidRDefault="00BD0021" w:rsidP="008D432D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="00991956"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เครือข่ายที่ ๔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มหาวิทยาลัยเชียงใหม่ เป็นผู้รับผิดชอบตรวจเยี่ยมและประเมินสถาบัน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 พร้อมให้การสนับสนุนทางวิชาการแก่สถาบัน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ในจังหวัดต่อไปนี้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จังหวัดเชียงใหม่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(รพ.มหาราชนครเชียงใหม่, รพ.นครพิง</w:t>
      </w:r>
      <w:proofErr w:type="spellStart"/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ค์</w:t>
      </w:r>
      <w:proofErr w:type="spellEnd"/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, จังหวัดเชียงราย, จังหวัดลำปาง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และจังหวัดแม่ฮ่องสอน</w:t>
      </w:r>
    </w:p>
    <w:p w14:paraId="310594EF" w14:textId="7144755F" w:rsidR="00991956" w:rsidRPr="00991956" w:rsidRDefault="00991956" w:rsidP="00BD0021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มหาวิทยาลัยเชียงใหม่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3E2F5B7B" w14:textId="5A373CF9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9D5628A" w14:textId="0D04239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D5D0102" w14:textId="0CA2B8FB" w:rsidR="00991956" w:rsidRPr="00991956" w:rsidRDefault="00991956" w:rsidP="00A249FB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FD3586A" w14:textId="0ED3D4A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9F3AF41" w14:textId="2A6A6B4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49714CD" w14:textId="276A0AD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305BB30" w14:textId="02AC353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มหาวิทยาลัยเชียงใหม่</w:t>
      </w:r>
    </w:p>
    <w:p w14:paraId="7DEAFB8C" w14:textId="77EE12DB" w:rsidR="00991956" w:rsidRPr="00991956" w:rsidRDefault="00991956" w:rsidP="00991956">
      <w:p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AC12544" w14:textId="5195F961" w:rsidR="00991956" w:rsidRPr="00991956" w:rsidRDefault="00A249FB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91956" w:rsidRPr="00991956">
        <w:rPr>
          <w:rFonts w:ascii="TH SarabunPSK" w:eastAsia="Calibri" w:hAnsi="TH SarabunPSK" w:cs="TH SarabunPSK" w:hint="cs"/>
          <w:sz w:val="32"/>
          <w:szCs w:val="32"/>
          <w:cs/>
        </w:rPr>
        <w:t>๓.</w:t>
      </w:r>
      <w:r w:rsidR="00991956" w:rsidRPr="0099195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แพ</w:t>
      </w:r>
      <w:proofErr w:type="spellStart"/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ทย</w:t>
      </w:r>
      <w:proofErr w:type="spellEnd"/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สภา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หรือผู้แทน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อย่างน้อย ๑ 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991956"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1EBF81D7" w14:textId="2B8CF426" w:rsidR="00991956" w:rsidRPr="00991956" w:rsidRDefault="00A249FB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เจ้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าหน้าที่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33E4CA4E" w14:textId="2DF8110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เครือข่ายที่ ๕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มหาวิทยาลัยขอนแก่น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 ในจังหวัดต่อไปนี้  จังหวัดขอนแก่น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(รพ.ขอนแก่น, รพ.ศรีนครินทร์)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, จังหวัดอุดรธานี, จังหวัดหนองคาย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จังหวัดมหาสารคาม  </w:t>
      </w:r>
    </w:p>
    <w:p w14:paraId="6B31EAD3" w14:textId="0473D3F3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มหาวิทยาลัยขอนแก่น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750A8E58" w14:textId="774A62CC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103C32D" w14:textId="791F766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8635CE7" w14:textId="440DE1B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6EFF5AB" w14:textId="5CFD253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EB05C65" w14:textId="1E5E770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ED535CE" w14:textId="4CDC936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47DF2A1" w14:textId="267B763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มหาวิทยาลัยขอนแก่น</w:t>
      </w:r>
    </w:p>
    <w:p w14:paraId="1ED1FFAE" w14:textId="3DB4D5CB" w:rsidR="00991956" w:rsidRPr="00991956" w:rsidRDefault="00991956" w:rsidP="002473D5">
      <w:p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94A6CFB" w14:textId="1D517008" w:rsidR="00991956" w:rsidRPr="00991956" w:rsidRDefault="00991956" w:rsidP="00376C9A">
      <w:pPr>
        <w:numPr>
          <w:ilvl w:val="0"/>
          <w:numId w:val="56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743D0EB" w14:textId="01DDA789" w:rsidR="00991956" w:rsidRPr="00991956" w:rsidRDefault="00991956" w:rsidP="00376C9A">
      <w:pPr>
        <w:numPr>
          <w:ilvl w:val="0"/>
          <w:numId w:val="56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5805217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3FB2AB67" w14:textId="4294F96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เครือข่ายที่ ๖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มหาวิทยาลัยสงขลานครินทร์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ในจังหวัดต่อไปนี้ จังหวัดสงขลา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(รพ.สงขลานครินทร์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รพ.หาดใหญ่),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จังหวัดพัทลุง, จังหวัดสตูล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จังหวัดตรัง</w:t>
      </w:r>
    </w:p>
    <w:p w14:paraId="446654B3" w14:textId="4A9217BB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มหาวิทยาลัยสงขลานครินทร์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24CC3F68" w14:textId="6BF32302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4AA92D3B" w14:textId="0511A5A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7390FF7" w14:textId="7B25CC6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3266746" w14:textId="61B9D47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354BB87" w14:textId="46248AD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4AAEE60" w14:textId="008F0B1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E893594" w14:textId="51DC942E" w:rsidR="00276130" w:rsidRDefault="00991956" w:rsidP="00276130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มหาวิทยาลัยสงขลานครินทร์</w:t>
      </w:r>
    </w:p>
    <w:p w14:paraId="317F8315" w14:textId="166AE573" w:rsidR="00991956" w:rsidRPr="00991956" w:rsidRDefault="00276130" w:rsidP="00276130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="00991956"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="00991956"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="00991956"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991956"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991956"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58AC8EC4" w14:textId="2E5513F8" w:rsidR="00556B6C" w:rsidRDefault="00556B6C" w:rsidP="00376C9A">
      <w:pPr>
        <w:numPr>
          <w:ilvl w:val="0"/>
          <w:numId w:val="5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อนุกรรมการ</w:t>
      </w:r>
    </w:p>
    <w:p w14:paraId="03D49CFE" w14:textId="61BA6768" w:rsidR="00991956" w:rsidRPr="00991956" w:rsidRDefault="00556B6C" w:rsidP="00376C9A">
      <w:pPr>
        <w:numPr>
          <w:ilvl w:val="0"/>
          <w:numId w:val="5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0E976005" w14:textId="35DFD1F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เครือข่ายที่ ๗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โร</w:t>
      </w:r>
      <w:proofErr w:type="spellEnd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ฒ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ในจังหวัดต่อไปนี้  จังหวัดนครนายก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จังหวัดนนทบุรี  </w:t>
      </w:r>
    </w:p>
    <w:p w14:paraId="604B4594" w14:textId="63653028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ฒ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42B92D96" w14:textId="57C141E6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4BD4E85" w14:textId="2EAD6FAF" w:rsidR="002473D5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FFC1EF5" w14:textId="59109BB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63C8766" w14:textId="3E57A76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B23518F" w14:textId="6A17EA14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4FCBE4E" w14:textId="0899D50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F1D8AA0" w14:textId="4CCBAE8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ฒ</w:t>
      </w:r>
    </w:p>
    <w:p w14:paraId="2B5C2997" w14:textId="03B5EE15" w:rsidR="00991956" w:rsidRPr="00991956" w:rsidRDefault="00991956" w:rsidP="00376C9A">
      <w:pPr>
        <w:numPr>
          <w:ilvl w:val="0"/>
          <w:numId w:val="51"/>
        </w:numPr>
        <w:tabs>
          <w:tab w:val="clear" w:pos="360"/>
          <w:tab w:val="left" w:pos="720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2473D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473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9B45D4D" w14:textId="33919638" w:rsidR="00991956" w:rsidRPr="00991956" w:rsidRDefault="00991956" w:rsidP="00376C9A">
      <w:pPr>
        <w:numPr>
          <w:ilvl w:val="0"/>
          <w:numId w:val="58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676C0579" w14:textId="48F61958" w:rsidR="00991956" w:rsidRPr="00991956" w:rsidRDefault="00991956" w:rsidP="00376C9A">
      <w:pPr>
        <w:numPr>
          <w:ilvl w:val="0"/>
          <w:numId w:val="58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607015E8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361ADD22" w14:textId="276C900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เครือข่ายที่ ๘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มหาวิทยาลัยธรรมศาสตร์ 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ในจังหวัดต่อไปนี้  จังหวัดปทุมธานี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จังหวัดสระบุรี </w:t>
      </w:r>
    </w:p>
    <w:p w14:paraId="3FA22397" w14:textId="3629B1E9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มหาวิทยาลัยธรรมศาสตร์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ประธานอนุกรรมการ</w:t>
      </w:r>
    </w:p>
    <w:p w14:paraId="4A3C2136" w14:textId="47FC7228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FD2E7C9" w14:textId="02C4621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912FBAF" w14:textId="320F05D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84E578B" w14:textId="44321FB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08149B7" w14:textId="7FAC57D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AF59944" w14:textId="6AF429B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B05B0DA" w14:textId="407F28F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มหาวิทยาลัยธรรมศาสตร์</w:t>
      </w:r>
    </w:p>
    <w:p w14:paraId="645E76D5" w14:textId="31834984" w:rsidR="00991956" w:rsidRPr="00991956" w:rsidRDefault="00991956" w:rsidP="002473D5">
      <w:p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701A8D7" w14:textId="0C96552B" w:rsidR="00991956" w:rsidRPr="00991956" w:rsidRDefault="00991956" w:rsidP="00376C9A">
      <w:pPr>
        <w:numPr>
          <w:ilvl w:val="0"/>
          <w:numId w:val="5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5B70351" w14:textId="14780E8D" w:rsidR="00991956" w:rsidRPr="00991956" w:rsidRDefault="00991956" w:rsidP="00376C9A">
      <w:pPr>
        <w:numPr>
          <w:ilvl w:val="0"/>
          <w:numId w:val="5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3BC2C9D5" w14:textId="677504A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เครือข่ายที่ 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มหาวิทยาลัยนเรศวร 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 ในจังหวัดต่อ</w:t>
      </w:r>
      <w:r w:rsidR="00556B6C">
        <w:rPr>
          <w:rFonts w:ascii="TH SarabunPSK" w:eastAsia="Times New Roman" w:hAnsi="TH SarabunPSK" w:cs="TH SarabunPSK"/>
          <w:sz w:val="32"/>
          <w:szCs w:val="32"/>
          <w:cs/>
        </w:rPr>
        <w:t>ไปนี้  จังหวัดพิษณุโลก, 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อุตรดิตถ์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และจังหวัดตาก</w:t>
      </w:r>
    </w:p>
    <w:p w14:paraId="3AC5C44D" w14:textId="020B9157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มหาวิทยาลัยนเรศวร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5008823B" w14:textId="5CCD104B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178FD7A" w14:textId="6ED8F788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9A12EAD" w14:textId="498984E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7887857" w14:textId="5BBC3D58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97D851C" w14:textId="1A522FD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F686567" w14:textId="422C6A4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306FF47" w14:textId="73345D0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มหาวิทยาลัยนเรศวร</w:t>
      </w:r>
    </w:p>
    <w:p w14:paraId="5E7C1EFB" w14:textId="716A9819" w:rsidR="00991956" w:rsidRPr="00991956" w:rsidRDefault="00991956" w:rsidP="002473D5">
      <w:p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ABD7B5E" w14:textId="1AF4C21E" w:rsidR="00991956" w:rsidRPr="00991956" w:rsidRDefault="00991956" w:rsidP="00376C9A">
      <w:pPr>
        <w:numPr>
          <w:ilvl w:val="0"/>
          <w:numId w:val="6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232AC7A" w14:textId="6CC43B6A" w:rsidR="00991956" w:rsidRPr="00991956" w:rsidRDefault="00991956" w:rsidP="00376C9A">
      <w:pPr>
        <w:numPr>
          <w:ilvl w:val="0"/>
          <w:numId w:val="6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50FEB217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5D0F8A4D" w14:textId="2FCEF8E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๑๐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สำนักวิชา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สุร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นารี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 ในจังหวัด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นครราชสีมา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(รพ.มหาวิทยาลัยเทคโนโลยี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สุร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นารี, รพ.เทพรัตน์นครราชสีมา)</w:t>
      </w:r>
    </w:p>
    <w:p w14:paraId="38399ED7" w14:textId="694A599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คณบดีสำนักวิชา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สุร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นารี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ระ</w:t>
      </w:r>
      <w:proofErr w:type="spellStart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ธา</w:t>
      </w:r>
      <w:proofErr w:type="spellEnd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นอนุกรรมการ</w:t>
      </w:r>
    </w:p>
    <w:p w14:paraId="158F630B" w14:textId="65A38BCD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8D754AB" w14:textId="2645B12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7D7FC63" w14:textId="0031D14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3FA3AC1" w14:textId="624B97F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1ACE151" w14:textId="0390F5C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04CCD26" w14:textId="2B91B8B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532697B" w14:textId="7C90E2AE" w:rsidR="00BD0021" w:rsidRDefault="00991956" w:rsidP="00BD0021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เจ้าหน้าที่ฝ่ายการศึกษาสำนักวิชา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สุร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นารี</w:t>
      </w:r>
    </w:p>
    <w:p w14:paraId="51A33CB6" w14:textId="41633FD2" w:rsidR="00991956" w:rsidRPr="00BD0021" w:rsidRDefault="00BD0021" w:rsidP="00BD0021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cs/>
        </w:rPr>
        <w:tab/>
      </w:r>
      <w:r w:rsidR="00991956" w:rsidRPr="00BD0021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991956" w:rsidRPr="00BD002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03E76" w:rsidRPr="00BD002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991956" w:rsidRPr="00BD0021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BD002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91956" w:rsidRPr="00BD0021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</w:p>
    <w:p w14:paraId="7E5CF206" w14:textId="161DA729" w:rsidR="00991956" w:rsidRPr="00BD0021" w:rsidRDefault="00991956" w:rsidP="00376C9A">
      <w:pPr>
        <w:numPr>
          <w:ilvl w:val="0"/>
          <w:numId w:val="6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BD00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กรรมการ</w:t>
      </w:r>
      <w:r w:rsidRPr="00BD0021">
        <w:rPr>
          <w:rFonts w:ascii="TH SarabunPSK" w:eastAsia="Times New Roman" w:hAnsi="TH SarabunPSK" w:cs="TH SarabunPSK"/>
          <w:sz w:val="32"/>
          <w:szCs w:val="32"/>
          <w:cs/>
        </w:rPr>
        <w:t>แพ</w:t>
      </w:r>
      <w:proofErr w:type="spellStart"/>
      <w:r w:rsidRPr="00BD0021">
        <w:rPr>
          <w:rFonts w:ascii="TH SarabunPSK" w:eastAsia="Times New Roman" w:hAnsi="TH SarabunPSK" w:cs="TH SarabunPSK"/>
          <w:sz w:val="32"/>
          <w:szCs w:val="32"/>
          <w:cs/>
        </w:rPr>
        <w:t>ทย</w:t>
      </w:r>
      <w:proofErr w:type="spellEnd"/>
      <w:r w:rsidRPr="00BD0021">
        <w:rPr>
          <w:rFonts w:ascii="TH SarabunPSK" w:eastAsia="Times New Roman" w:hAnsi="TH SarabunPSK" w:cs="TH SarabunPSK"/>
          <w:sz w:val="32"/>
          <w:szCs w:val="32"/>
          <w:cs/>
        </w:rPr>
        <w:t>สภา</w:t>
      </w:r>
      <w:r w:rsidRPr="00BD0021">
        <w:rPr>
          <w:rFonts w:ascii="TH SarabunPSK" w:eastAsia="Times New Roman" w:hAnsi="TH SarabunPSK" w:cs="TH SarabunPSK" w:hint="cs"/>
          <w:sz w:val="32"/>
          <w:szCs w:val="32"/>
          <w:cs/>
        </w:rPr>
        <w:t>หรือผู้แทน</w:t>
      </w:r>
      <w:r w:rsidRPr="00BD0021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อย่างน้อย ๑ </w:t>
      </w:r>
      <w:r w:rsidRPr="00BD002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BD0021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BD0021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EBDBD33" w14:textId="77777777" w:rsidR="00991956" w:rsidRPr="00991956" w:rsidRDefault="00991956" w:rsidP="00376C9A">
      <w:pPr>
        <w:numPr>
          <w:ilvl w:val="0"/>
          <w:numId w:val="6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สภา ๑ คน </w:t>
      </w:r>
    </w:p>
    <w:p w14:paraId="60103274" w14:textId="370EE45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D00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BD002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๑๑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มหาสารคาม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ในจังหวัดต่อไปนี้  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ร้อยเอ็ด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กาฬสินธุ์</w:t>
      </w:r>
    </w:p>
    <w:p w14:paraId="686C7FAE" w14:textId="2D0E9E5F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มหาวิทยาลัยมหาสารคาม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256B1380" w14:textId="3A6F4958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4D17C70D" w14:textId="471B5298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43C1D2F" w14:textId="187B161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1385749" w14:textId="3B3992C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97962BC" w14:textId="58A1F98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0CDB09F" w14:textId="6F1825C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DFD93F0" w14:textId="49A36BC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มหาวิทยาลัยมหาสารคาม</w:t>
      </w:r>
    </w:p>
    <w:p w14:paraId="54211F4D" w14:textId="6F708B14" w:rsidR="00991956" w:rsidRPr="00991956" w:rsidRDefault="00991956" w:rsidP="00A03E76">
      <w:p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5BAA0E5" w14:textId="4E977138" w:rsidR="00991956" w:rsidRPr="00991956" w:rsidRDefault="00991956" w:rsidP="00376C9A">
      <w:pPr>
        <w:numPr>
          <w:ilvl w:val="0"/>
          <w:numId w:val="62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3BB3574" w14:textId="7EA783D1" w:rsidR="00991956" w:rsidRPr="00991956" w:rsidRDefault="00991956" w:rsidP="00376C9A">
      <w:pPr>
        <w:numPr>
          <w:ilvl w:val="0"/>
          <w:numId w:val="62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0E873F9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2FFE68D3" w14:textId="714A31B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วิทยาลัย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แพทยศาสตร์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และการสาธารณสุข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อุบลราชธานี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 ในจังหวัดต่อไปนี้  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อุบลราชธานี (รพ.สรรพสิทธิประสงค์) และจังหวัดศรีสะเกษ</w:t>
      </w:r>
    </w:p>
    <w:p w14:paraId="4E083DA5" w14:textId="0E9E77EC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วิทยาลัย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แพทยศาสตร์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และการสาธารณสุข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อุบลราชธานี</w:t>
      </w:r>
      <w:r w:rsidR="00556B6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677A7DF5" w14:textId="5FCCF538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613F065B" w14:textId="6287488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9E3AF8B" w14:textId="289BF0BE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ED24335" w14:textId="0EA6267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3692EAF" w14:textId="5DBED16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530AEAB" w14:textId="73F6D4D8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DBA4823" w14:textId="1FDA4E1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เจ้าหน้าที่ฝ่ายการศึกษาวิทยาลัย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แพทยศาสตร์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และการสาธารณสุข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อุบลราชธานี</w:t>
      </w:r>
    </w:p>
    <w:p w14:paraId="3E6E2249" w14:textId="04FDC066" w:rsidR="00991956" w:rsidRPr="00991956" w:rsidRDefault="00991956" w:rsidP="00A03E76">
      <w:p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2260D82" w14:textId="3380BCCC" w:rsidR="00991956" w:rsidRPr="00991956" w:rsidRDefault="00991956" w:rsidP="00376C9A">
      <w:pPr>
        <w:numPr>
          <w:ilvl w:val="0"/>
          <w:numId w:val="63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28E0F68A" w14:textId="3228B4DF" w:rsidR="00991956" w:rsidRPr="00991956" w:rsidRDefault="00991956" w:rsidP="00376C9A">
      <w:pPr>
        <w:numPr>
          <w:ilvl w:val="0"/>
          <w:numId w:val="63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595EDC74" w14:textId="3A1E406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๑๓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สำนักวิชา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วลัยลักษณ์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 ในจังหวัดต่อไปนี้  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กระบี่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, 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นครศรีธรรมราช (รพ.ทุ่งสง) และ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ภูเก็ต</w:t>
      </w:r>
    </w:p>
    <w:p w14:paraId="273C438E" w14:textId="2302041F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สำนักวิชา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มหาวิทยาลัยวลัยลักษณ์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4DF86A43" w14:textId="47323411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4E1177B6" w14:textId="5DDC789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89C8767" w14:textId="2D4B5AE9" w:rsidR="00991956" w:rsidRPr="00991956" w:rsidRDefault="00991956" w:rsidP="00BD0021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86A189A" w14:textId="5D856F3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93E7DB3" w14:textId="081E6DD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D6906E2" w14:textId="23B86D5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139D130" w14:textId="408F966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เจ้าหน้าที่ฝ่ายการศึกษาสำนักวิชาแพทยศาสตร์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มหาวิทยาลัยวลัยลักษณ์</w:t>
      </w:r>
    </w:p>
    <w:p w14:paraId="121AE40D" w14:textId="3F5E070A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 w:hanging="9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CAB7062" w14:textId="1434B117" w:rsidR="00991956" w:rsidRPr="00991956" w:rsidRDefault="00991956" w:rsidP="00376C9A">
      <w:pPr>
        <w:numPr>
          <w:ilvl w:val="0"/>
          <w:numId w:val="64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48033924" w14:textId="188B8A13" w:rsidR="00991956" w:rsidRPr="00991956" w:rsidRDefault="00991956" w:rsidP="00376C9A">
      <w:pPr>
        <w:numPr>
          <w:ilvl w:val="0"/>
          <w:numId w:val="64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78DEAA67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3EB3F63E" w14:textId="17E2E60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ราธิวาสราชนครินทร์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ปฏิบัติงานฯ  ในจังหวัดต่อไปนี้  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สงขลา (รพ.สงขลา)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และจังหวัด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นราธิวาส</w:t>
      </w:r>
    </w:p>
    <w:p w14:paraId="18FA6C09" w14:textId="47C328C5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คณบดีคณะแพทยศาสตร์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มหาวิทยาลัยนราธิวาสราชนครินทร์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5A0F61FF" w14:textId="2D8F3196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1B2F4D7A" w14:textId="112D8AF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0BC12FF" w14:textId="0F1368C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A3173AA" w14:textId="0960844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62F0EFB" w14:textId="45E2263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65EB0C4" w14:textId="20FC9D4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9B01329" w14:textId="77EA65F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เจ้าหน้าที่ฝ่ายการศึกษาคณะแพทยศาสตร์</w:t>
      </w:r>
      <w:r w:rsidR="00556B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</w:p>
    <w:p w14:paraId="22DC026F" w14:textId="582DBE29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 w:hanging="9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D561D6F" w14:textId="38A36916" w:rsidR="00991956" w:rsidRPr="00991956" w:rsidRDefault="00991956" w:rsidP="00376C9A">
      <w:pPr>
        <w:numPr>
          <w:ilvl w:val="0"/>
          <w:numId w:val="65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1BB4259C" w14:textId="642D9D06" w:rsidR="00991956" w:rsidRPr="00991956" w:rsidRDefault="00991956" w:rsidP="00376C9A">
      <w:pPr>
        <w:numPr>
          <w:ilvl w:val="0"/>
          <w:numId w:val="65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F6BB782" w14:textId="752269F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เครือข่ายที่ ๑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วิทยาลัยแพทยศาสตร์พระมงกุฎเกล้า 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ปฏิบัติงานฯ 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>ที่</w:t>
      </w: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ปฏิบัติงานฯ  เฉพาะในสังกัดกระทรวงกลาโหมในจังหวัดต่อไปนี้  จังหวัดนครปฐม, จังหวัดประจวบคีรีขันธ์, จังหวัดนครสวรรค์, จังหวัดชลบุรี, จังหวัดปราจีนบุรี, จังหวัด</w:t>
      </w:r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>ลพบุรี,</w:t>
      </w: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จังหวัดนครราชสีมา, จังหวัดลำปาง, จังหวัดพิษณุโลก, จังหวัดอุดรธานี, จังหวัดอุบลราชธานี และจังหวัดนครศรีธรรมราช</w:t>
      </w:r>
    </w:p>
    <w:p w14:paraId="526BCD38" w14:textId="6C3035BE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ผู้อำนวยการวิทยาลัยแพทยศาสตร์พระมงกุฎเกล้า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0CACB2C4" w14:textId="339692D7" w:rsidR="00991956" w:rsidRPr="00991956" w:rsidRDefault="00991956" w:rsidP="00376C9A">
      <w:pPr>
        <w:numPr>
          <w:ilvl w:val="0"/>
          <w:numId w:val="5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852BF60" w14:textId="176767D8" w:rsidR="00991956" w:rsidRPr="00991956" w:rsidRDefault="00991956" w:rsidP="00376C9A">
      <w:pPr>
        <w:numPr>
          <w:ilvl w:val="0"/>
          <w:numId w:val="5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984AC39" w14:textId="5097733B" w:rsidR="00991956" w:rsidRPr="00991956" w:rsidRDefault="00991956" w:rsidP="00376C9A">
      <w:pPr>
        <w:numPr>
          <w:ilvl w:val="0"/>
          <w:numId w:val="5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1D00B8D" w14:textId="5365E26F" w:rsidR="00991956" w:rsidRPr="00991956" w:rsidRDefault="00991956" w:rsidP="00376C9A">
      <w:pPr>
        <w:numPr>
          <w:ilvl w:val="0"/>
          <w:numId w:val="5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558225F" w14:textId="40A41E66" w:rsidR="00991956" w:rsidRPr="00991956" w:rsidRDefault="00991956" w:rsidP="00376C9A">
      <w:pPr>
        <w:numPr>
          <w:ilvl w:val="0"/>
          <w:numId w:val="5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12B83FC" w14:textId="1476923E" w:rsidR="00991956" w:rsidRPr="00991956" w:rsidRDefault="00991956" w:rsidP="00376C9A">
      <w:pPr>
        <w:numPr>
          <w:ilvl w:val="0"/>
          <w:numId w:val="5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D731C7B" w14:textId="7AE49908" w:rsidR="00991956" w:rsidRPr="00991956" w:rsidRDefault="00991956" w:rsidP="00376C9A">
      <w:pPr>
        <w:numPr>
          <w:ilvl w:val="0"/>
          <w:numId w:val="5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๑.๗ เจ้าหน้าที่ฝ่ายการศึกษาวิทยาลัยแพทยศาสตร์พระมงกุฎเกล้า</w:t>
      </w:r>
    </w:p>
    <w:p w14:paraId="6E14D28E" w14:textId="2488D3E5" w:rsidR="00991956" w:rsidRPr="00991956" w:rsidRDefault="00991956" w:rsidP="00376C9A">
      <w:pPr>
        <w:numPr>
          <w:ilvl w:val="0"/>
          <w:numId w:val="5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ผู้แทนกรมแพทย์ทหารบก   กรมแพทย์ทหารเรือ  กรมแพทย์ทหารอากาศ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FDE88CC" w14:textId="403406BF" w:rsidR="00991956" w:rsidRPr="00991956" w:rsidRDefault="00991956" w:rsidP="00376C9A">
      <w:pPr>
        <w:numPr>
          <w:ilvl w:val="0"/>
          <w:numId w:val="66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0732D3A7" w14:textId="0551A7BC" w:rsidR="00991956" w:rsidRPr="00991956" w:rsidRDefault="00991956" w:rsidP="00376C9A">
      <w:pPr>
        <w:numPr>
          <w:ilvl w:val="0"/>
          <w:numId w:val="66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57F0906C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43EE6377" w14:textId="667C0DE6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เครือข่ายที่ ๑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ศูนย์แพทยศาสตรศึกษาชั้นคลินิกโรงพยาบาลเชียงรายประชานุเคราะห์ (คณะแพทยศาสตร์มหาวิทยาลัยเชียงใหม่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พะเยา </w:t>
      </w:r>
    </w:p>
    <w:p w14:paraId="2B6AB61B" w14:textId="433422A5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</w:t>
      </w:r>
      <w:r w:rsidR="00DB6B99">
        <w:rPr>
          <w:rFonts w:ascii="TH SarabunPSK" w:eastAsia="Times New Roman" w:hAnsi="TH SarabunPSK" w:cs="TH SarabunPSK" w:hint="cs"/>
          <w:sz w:val="32"/>
          <w:szCs w:val="32"/>
          <w:cs/>
        </w:rPr>
        <w:t>ชั้นคลินิก</w:t>
      </w:r>
      <w:r w:rsidR="00BA38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7D8F689" w14:textId="65AB5E4E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BA387B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โรงพยาบาลเชียงรายประชานุเคราะห์</w:t>
      </w:r>
      <w:r w:rsidR="00DB6B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หรือผู้แทน</w:t>
      </w:r>
    </w:p>
    <w:p w14:paraId="1976BF9C" w14:textId="607DDF17" w:rsidR="00991956" w:rsidRP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BA19557" w14:textId="2B282AFE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0EB2A5D" w14:textId="0DF2562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8C4D9B9" w14:textId="546C574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2E160EF" w14:textId="046CA9F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B505DC7" w14:textId="33A9E1C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E8529EB" w14:textId="5D3E03A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</w:t>
      </w:r>
      <w:r w:rsidR="00BA387B">
        <w:rPr>
          <w:rFonts w:ascii="TH SarabunPSK" w:eastAsia="Times New Roman" w:hAnsi="TH SarabunPSK" w:cs="TH SarabunPSK" w:hint="cs"/>
          <w:sz w:val="32"/>
          <w:szCs w:val="32"/>
          <w:cs/>
        </w:rPr>
        <w:t>รพ</w:t>
      </w:r>
      <w:r w:rsidR="00892B54">
        <w:rPr>
          <w:rFonts w:ascii="TH SarabunPSK" w:eastAsia="Times New Roman" w:hAnsi="TH SarabunPSK" w:cs="TH SarabunPSK"/>
          <w:sz w:val="32"/>
          <w:szCs w:val="32"/>
        </w:rPr>
        <w:t>.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เชียงรายประชา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นุค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รา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ะห์</w:t>
      </w:r>
      <w:proofErr w:type="spellEnd"/>
    </w:p>
    <w:p w14:paraId="65A5F755" w14:textId="165B4038" w:rsidR="00991956" w:rsidRPr="00991956" w:rsidRDefault="00991956" w:rsidP="00BA387B">
      <w:p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B0E655A" w14:textId="0E8BB7E9" w:rsidR="00991956" w:rsidRPr="00991956" w:rsidRDefault="00991956" w:rsidP="00376C9A">
      <w:pPr>
        <w:numPr>
          <w:ilvl w:val="0"/>
          <w:numId w:val="68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6252EFA1" w14:textId="39BFFD34" w:rsidR="00991956" w:rsidRPr="00991956" w:rsidRDefault="00991956" w:rsidP="00376C9A">
      <w:pPr>
        <w:numPr>
          <w:ilvl w:val="0"/>
          <w:numId w:val="6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2BFEDB3" w14:textId="29489D47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๑๗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ศูนย์แพทยศาสตรศึกษาชั้นคลินิกโรงพยาบาลนครพิง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ค์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(คณะแพทยศาสตร์มหาวิทยาลัยเชียงใหม่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เชียงใหม่ (รพ.จอมทอง, รพ.ฝาง) และจังหวัดลำพูน </w:t>
      </w:r>
    </w:p>
    <w:p w14:paraId="380EA952" w14:textId="66D26DDC" w:rsidR="00991956" w:rsidRDefault="00991956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</w:t>
      </w:r>
      <w:r w:rsidR="00DB6B99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ชั้นคลินิก</w:t>
      </w:r>
      <w:r w:rsidR="00BA38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395A5D67" w14:textId="48DFD423" w:rsidR="00BA387B" w:rsidRPr="00991956" w:rsidRDefault="00BA387B" w:rsidP="00376C9A">
      <w:pPr>
        <w:numPr>
          <w:ilvl w:val="0"/>
          <w:numId w:val="51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โรงพยาบาลนครพิง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ค์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</w:p>
    <w:p w14:paraId="25827898" w14:textId="638E810A" w:rsidR="00991956" w:rsidRPr="00991956" w:rsidRDefault="00991956" w:rsidP="00991956">
      <w:p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95935D7" w14:textId="0D42C12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E732BAF" w14:textId="1F57EED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35FA35A" w14:textId="5E0CE56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70A982D" w14:textId="742A0E5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C7CC027" w14:textId="3C12465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8E46EC9" w14:textId="4CB4EEBE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เจ้าหน้าที่ฝ่ายการศึกษาศูนย์แพทยศาสตรศึกษาชั้นคลินิกโรงพยาบาลนครพิง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ค์</w:t>
      </w:r>
      <w:proofErr w:type="spellEnd"/>
    </w:p>
    <w:p w14:paraId="7E7AEDF5" w14:textId="5546DA39" w:rsidR="00991956" w:rsidRP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D07C125" w14:textId="103CDB4A" w:rsidR="00991956" w:rsidRPr="00991956" w:rsidRDefault="00991956" w:rsidP="00376C9A">
      <w:pPr>
        <w:numPr>
          <w:ilvl w:val="0"/>
          <w:numId w:val="6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D898D12" w14:textId="10D8E3E6" w:rsidR="00991956" w:rsidRPr="00991956" w:rsidRDefault="00991956" w:rsidP="00376C9A">
      <w:pPr>
        <w:numPr>
          <w:ilvl w:val="0"/>
          <w:numId w:val="6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13E5E2C3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4F4E8FA9" w14:textId="376A6D9C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๑๘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ศูนย์แพทยศาสตรศึกษาชั้นคลินิกโรงพยาบาลลำปาง (คณะแพทยศาสตร์มหาวิทยาลัยเชียงใหม่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แพร่ และจังหวัดน่าน </w:t>
      </w:r>
    </w:p>
    <w:p w14:paraId="13EA2435" w14:textId="543629F2" w:rsid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F456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3CF4114A" w14:textId="4D95441C" w:rsidR="00F4561C" w:rsidRPr="00991956" w:rsidRDefault="00F4561C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โรงพยาบาลลำปาง หรือผู้แทน</w:t>
      </w:r>
    </w:p>
    <w:p w14:paraId="187BC89E" w14:textId="0CBDA9F3" w:rsidR="00991956" w:rsidRP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5FCC1430" w14:textId="766F4B9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32F5785" w14:textId="626EC82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A3D5A3D" w14:textId="012EE15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EBBB697" w14:textId="3807501E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258B64A" w14:textId="2A698DF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0562342" w14:textId="0DA34C0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เจ้าหน้าที่ฝ่ายการศึกษาศูนย์แพทยศาสตรศึกษาชั้นคลินิกโรงพยาบาลลำปาง</w:t>
      </w:r>
    </w:p>
    <w:p w14:paraId="03933D73" w14:textId="5613C6AB" w:rsidR="00991956" w:rsidRP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2A9072C" w14:textId="6D0F91DE" w:rsidR="00991956" w:rsidRPr="00991956" w:rsidRDefault="00991956" w:rsidP="00376C9A">
      <w:pPr>
        <w:numPr>
          <w:ilvl w:val="0"/>
          <w:numId w:val="7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6984F324" w14:textId="489AD6E3" w:rsidR="00991956" w:rsidRPr="00991956" w:rsidRDefault="00991956" w:rsidP="00376C9A">
      <w:pPr>
        <w:numPr>
          <w:ilvl w:val="0"/>
          <w:numId w:val="7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C70A311" w14:textId="26AABA9F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ศูนย์แพทยศาสตรศึกษาชั้นคลินิกโรงพยาบาลพุทธชินราช (คณะแพทยศาสตร์</w:t>
      </w:r>
      <w:r w:rsidR="00DB6B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มหาวิทยาลัยนเรศวร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สุโขทัย และจังหวัดเพชรบูรณ์</w:t>
      </w:r>
    </w:p>
    <w:p w14:paraId="782C87BB" w14:textId="5EF91242" w:rsid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0A5249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BBA9445" w14:textId="2A0D1A17" w:rsidR="000A5249" w:rsidRPr="00991956" w:rsidRDefault="000A5249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โรงพยาบาลพุทธชินราช หรือผู้แทน  </w:t>
      </w:r>
    </w:p>
    <w:p w14:paraId="5F6018DA" w14:textId="4DDAD3B8" w:rsidR="00991956" w:rsidRP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04A65038" w14:textId="24C2BAC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B6032D5" w14:textId="1E93DF8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48B01F3" w14:textId="6B684B3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3D6A8C2" w14:textId="6958FE4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D150060" w14:textId="0B569E0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9BC6446" w14:textId="7BBB9ADE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เจ้าหน้าที่ฝ่ายการศึกษาศูนย์แพทยศาสตรศึกษาชั้นคลินิกโรงพยาบาลพุทธชินราช</w:t>
      </w:r>
    </w:p>
    <w:p w14:paraId="2B5FC5F2" w14:textId="6C255245" w:rsidR="00991956" w:rsidRPr="00991956" w:rsidRDefault="00991956" w:rsidP="000A5249">
      <w:p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43999B4" w14:textId="057E61B1" w:rsidR="00991956" w:rsidRPr="00991956" w:rsidRDefault="00991956" w:rsidP="00376C9A">
      <w:pPr>
        <w:numPr>
          <w:ilvl w:val="0"/>
          <w:numId w:val="7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00CA3821" w14:textId="2A3E35B4" w:rsidR="00991956" w:rsidRPr="00991956" w:rsidRDefault="00991956" w:rsidP="00376C9A">
      <w:pPr>
        <w:numPr>
          <w:ilvl w:val="0"/>
          <w:numId w:val="7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694BA0CE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68D80421" w14:textId="38657FDA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๒๐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ศูนย์แพทยศาสตรศึกษาชั้นคลินิกโรงพยาบาลพิจิตร (คณะแพทยศาสตร์</w:t>
      </w:r>
      <w:r w:rsidR="00DB6B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มหาวิทยาลัยนเรศวร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นครสวรรค์ และจังหวัดกำแพงเพชร </w:t>
      </w:r>
    </w:p>
    <w:p w14:paraId="680546F6" w14:textId="22ADCA51" w:rsid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0A5249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ประธานอนุกรรมการ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03744D2" w14:textId="3B4789DD" w:rsidR="000A5249" w:rsidRPr="00991956" w:rsidRDefault="000A5249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โรงพยาบาลพิจิตร หรือผู้แทน</w:t>
      </w:r>
    </w:p>
    <w:p w14:paraId="2D8031DF" w14:textId="6728E07D" w:rsidR="00991956" w:rsidRP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2A05FE12" w14:textId="1FEED8D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2F0CC02" w14:textId="1A7315B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ACF4FE8" w14:textId="361B6B9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E392F53" w14:textId="10A710F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2D97E43" w14:textId="60AD70C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CCD949A" w14:textId="1187F5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เจ้าหน้าที่ฝ่ายการศึกษาศูนย์แพทยศาสตรศึกษาชั้นคลินิกโรงพยาบาลพิจิตร</w:t>
      </w:r>
    </w:p>
    <w:p w14:paraId="45CA9DA1" w14:textId="07F6624E" w:rsidR="00991956" w:rsidRPr="00991956" w:rsidRDefault="00991956" w:rsidP="000F3BFA">
      <w:p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0F3BF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429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90E007C" w14:textId="17A44ED5" w:rsidR="00991956" w:rsidRPr="00991956" w:rsidRDefault="00991956" w:rsidP="00376C9A">
      <w:pPr>
        <w:numPr>
          <w:ilvl w:val="0"/>
          <w:numId w:val="72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9354419" w14:textId="67D1FAFD" w:rsidR="00991956" w:rsidRPr="00991956" w:rsidRDefault="00991956" w:rsidP="00376C9A">
      <w:pPr>
        <w:numPr>
          <w:ilvl w:val="0"/>
          <w:numId w:val="72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0B8275FC" w14:textId="5C14E31A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๒๑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ศูนย์แพทยศาสตรศึกษาชั้นคลินิกโรงพยาบาลสวรรค์ประชารักษ์ (คณะแพทยศาสตร์โรงพยาบาลรามาธิบดี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พิจิตร, จังหวัดอุทัยธานี และจังหวัดชัยนาท </w:t>
      </w:r>
    </w:p>
    <w:p w14:paraId="26F5049D" w14:textId="5DE275CA" w:rsidR="00991956" w:rsidRP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ประธานอนุกรรมการ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0BEBA21" w14:textId="032E6424" w:rsidR="00991956" w:rsidRP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โรงพยาบาลสวรรค์ประชารักษ์ หรือผู้แทน</w:t>
      </w:r>
    </w:p>
    <w:p w14:paraId="4FF73537" w14:textId="10BCE38D" w:rsidR="00991956" w:rsidRP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59C165C8" w14:textId="54938F0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B6A8B96" w14:textId="60EFB08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179E2D7" w14:textId="3A75C29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C003AEE" w14:textId="0C592B6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FE19ACB" w14:textId="4C21764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CFC51F5" w14:textId="74E0755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เจ้าหน้าที่ฝ่ายการศึกษาศูนย์แพทยศาสตรศึกษาชั้นคลินิกโรงพยาบาลสวรรค์ประชารักษ์</w:t>
      </w:r>
    </w:p>
    <w:p w14:paraId="26E119A5" w14:textId="0F5E3043" w:rsidR="00991956" w:rsidRPr="00991956" w:rsidRDefault="00991956" w:rsidP="00376C9A">
      <w:pPr>
        <w:numPr>
          <w:ilvl w:val="0"/>
          <w:numId w:val="89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4A18950" w14:textId="7DF3EFDF" w:rsidR="00991956" w:rsidRPr="00991956" w:rsidRDefault="00991956" w:rsidP="00376C9A">
      <w:pPr>
        <w:numPr>
          <w:ilvl w:val="0"/>
          <w:numId w:val="73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641D88A5" w14:textId="0BB12EF5" w:rsidR="00991956" w:rsidRPr="00991956" w:rsidRDefault="00991956" w:rsidP="00376C9A">
      <w:pPr>
        <w:numPr>
          <w:ilvl w:val="0"/>
          <w:numId w:val="73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340D0718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5C0FFFD3" w14:textId="6B7C2C63" w:rsidR="00991956" w:rsidRPr="00991956" w:rsidRDefault="008C5E3B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เครือข่ายที่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991956"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๒๒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ศูนย์แพทยศาสตรศึกษาชั้นคลินิกโรงพยาบาลสระบุรี (คณะแพทยศาสตร์มหาวิทยาลัยธรรมศาสตร์ เป็นพี่เลี้ยง)  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="00991956"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="00991956"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ลพบุรี และจังหวัดสิงห์บุรี</w:t>
      </w:r>
    </w:p>
    <w:p w14:paraId="6CD63258" w14:textId="5D2F98B2" w:rsid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2D7E83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ประธานอนุกรรมการ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601C27A" w14:textId="52AB495D" w:rsidR="002D7E83" w:rsidRPr="00991956" w:rsidRDefault="002D7E83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โรงพยาบาลสระบุรี หรือผู้แทน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0563B00" w14:textId="2251942F" w:rsidR="00991956" w:rsidRP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7225188" w14:textId="00727968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CD06136" w14:textId="6B0F150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12E2E4F" w14:textId="7B423DE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3B35070" w14:textId="75575CF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12193F5" w14:textId="21EDDC18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035EB7B" w14:textId="43A1A05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เจ้าหน้าที่ฝ่ายการศึกษาศูนย์แพทยศาสตรศึกษาชั้นคลินิกโรงพยาบาลสระบุรี</w:t>
      </w:r>
    </w:p>
    <w:p w14:paraId="3F97A07B" w14:textId="61FC6B34" w:rsidR="00991956" w:rsidRP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6F45D82" w14:textId="641D3DA2" w:rsidR="00991956" w:rsidRPr="00991956" w:rsidRDefault="00991956" w:rsidP="00376C9A">
      <w:pPr>
        <w:numPr>
          <w:ilvl w:val="0"/>
          <w:numId w:val="74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57B4215C" w14:textId="7A2BD8FE" w:rsidR="00991956" w:rsidRPr="00991956" w:rsidRDefault="00991956" w:rsidP="00376C9A">
      <w:pPr>
        <w:numPr>
          <w:ilvl w:val="0"/>
          <w:numId w:val="74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3470BE29" w14:textId="09D83A5D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๒๓</w:t>
      </w: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ศูนย์แพทยศาสตรศึกษาชั้นคลินิกโรงพยาบาลราชบุรี (คณะแพทยศาสตร์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ริราชพยาบาล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ราชบุรี (รพ.ดำเนินสะดวก), จังหวัดสมุทรสงคราม, จังหวัดกาญจนบุรี (รพ.มะการักษ์) และจังหวัดประจวบคีรีขันธ์ </w:t>
      </w:r>
    </w:p>
    <w:p w14:paraId="643BE869" w14:textId="36FE5ABE" w:rsid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2D7E83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ประธานอนุกรรมการ</w:t>
      </w:r>
    </w:p>
    <w:p w14:paraId="0B293B44" w14:textId="106A460D" w:rsidR="002D7E83" w:rsidRPr="00991956" w:rsidRDefault="002D7E83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โรงพยาบาลราชบุรี หรือผู้แทน</w:t>
      </w:r>
    </w:p>
    <w:p w14:paraId="694FE2DA" w14:textId="0B833D65" w:rsidR="00991956" w:rsidRP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8BEB5D0" w14:textId="275425E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751C6A1" w14:textId="558D958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73DCEB3" w14:textId="73DC91F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92F9C6B" w14:textId="47C55F5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2908438" w14:textId="5425CB3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D2D3FE5" w14:textId="73DFA80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เจ้าหน้าที่ฝ่ายการศึกษาศูนย์แพทยศาสตรศึกษาชั้นคลินิกโรงพยาบาลราชบุรี</w:t>
      </w:r>
    </w:p>
    <w:p w14:paraId="0BF90F15" w14:textId="00C94645" w:rsidR="00991956" w:rsidRP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CC458C4" w14:textId="46E20A3C" w:rsidR="00991956" w:rsidRPr="00991956" w:rsidRDefault="00991956" w:rsidP="00376C9A">
      <w:pPr>
        <w:numPr>
          <w:ilvl w:val="0"/>
          <w:numId w:val="75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438E43A0" w14:textId="4B90755A" w:rsidR="00991956" w:rsidRPr="00991956" w:rsidRDefault="00991956" w:rsidP="00376C9A">
      <w:pPr>
        <w:numPr>
          <w:ilvl w:val="0"/>
          <w:numId w:val="75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3E0A6C35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43C524AC" w14:textId="6848F5DC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เครือข่ายที่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๒๔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ศูนย์แพทยศาสตรศึกษาชั้นคลินิกโรงพยาบาลชลบุรี (คณะแพทยศาสตร์จุฬาลงกรณ์มหาวิทยาลัย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ฉะเชิงเทรา, จังหวัดปราจีนบุรี และจังหวัดระยอง (รพ.เฉลิมพระเกียรติสมเด็จพระเทพรัตนราชสุดาฯ) </w:t>
      </w:r>
    </w:p>
    <w:p w14:paraId="7D1CA243" w14:textId="3C00FE29" w:rsid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2D7E83"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F4561C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</w:t>
      </w:r>
    </w:p>
    <w:p w14:paraId="7B706611" w14:textId="1226B55B" w:rsidR="002D7E83" w:rsidRPr="00991956" w:rsidRDefault="002D7E83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A429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โรงพยาบาลชลบุรี  หรือผู้แทน</w:t>
      </w:r>
    </w:p>
    <w:p w14:paraId="4E89E4FE" w14:textId="01038B8C" w:rsidR="00991956" w:rsidRP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1B22B978" w14:textId="7D6B074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E31F83A" w14:textId="36F04A7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E0C956B" w14:textId="3C1C8D9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C1ACD66" w14:textId="7E24AE1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B467347" w14:textId="3218A42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8C177F5" w14:textId="338B164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เจ้าหน้าที่ฝ่ายการศึกษาศูนย์แพทยศาสตรศึกษาชั้นคลินิกโรงพยาบาลชลบุรี</w:t>
      </w:r>
    </w:p>
    <w:p w14:paraId="1123D3F0" w14:textId="59174E6C" w:rsidR="00991956" w:rsidRP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686612D" w14:textId="631427B6" w:rsidR="00991956" w:rsidRPr="00991956" w:rsidRDefault="00991956" w:rsidP="00376C9A">
      <w:pPr>
        <w:numPr>
          <w:ilvl w:val="0"/>
          <w:numId w:val="76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0C4ABDAA" w14:textId="39B2BF4E" w:rsidR="00991956" w:rsidRPr="00991956" w:rsidRDefault="00991956" w:rsidP="00376C9A">
      <w:pPr>
        <w:numPr>
          <w:ilvl w:val="0"/>
          <w:numId w:val="76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A5ACCB8" w14:textId="1D8BB821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ศูนย์แพทยศาสตรศึกษาชั้นคลินิกโรงพยาบาลพระปกเกล้า  (คณะแพทยศาสตร์จุฬาลงกรณ์มหาวิทยาลัย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จังหวัดระยอง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(รพ.ระยอง, รพ.แกลง), จังหวัดตราด และจังหวัดสระแก้ว</w:t>
      </w:r>
    </w:p>
    <w:p w14:paraId="786C7DE4" w14:textId="5F3177FB" w:rsidR="00991956" w:rsidRP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ประธานอนุกรรมการ</w:t>
      </w:r>
    </w:p>
    <w:p w14:paraId="752685DE" w14:textId="7730F17A" w:rsidR="00991956" w:rsidRP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โรงพยาบาลพระปกเกล้า  หรือผู้แทน</w:t>
      </w:r>
    </w:p>
    <w:p w14:paraId="61EA812B" w14:textId="12748851" w:rsidR="00991956" w:rsidRPr="00991956" w:rsidRDefault="00991956" w:rsidP="00376C9A">
      <w:pPr>
        <w:numPr>
          <w:ilvl w:val="0"/>
          <w:numId w:val="9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C6A41A2" w14:textId="5D76490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364DD17" w14:textId="37A0CC7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F826AF0" w14:textId="2726186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94D39C6" w14:textId="26845C1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2AE50CC" w14:textId="5B5309E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45E8338" w14:textId="7890C78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เจ้าหน้าที่ฝ่ายการศึกษาศูนย์แพทยศาสตรศึกษาชั้นคลินิกโรงพยาบาลพระปกเกล้า</w:t>
      </w:r>
    </w:p>
    <w:p w14:paraId="38DCBE68" w14:textId="05B4548A" w:rsidR="00991956" w:rsidRPr="00991956" w:rsidRDefault="00991956" w:rsidP="00376C9A">
      <w:pPr>
        <w:numPr>
          <w:ilvl w:val="0"/>
          <w:numId w:val="87"/>
        </w:numPr>
        <w:tabs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7816511" w14:textId="635CC5E9" w:rsidR="00991956" w:rsidRPr="00991956" w:rsidRDefault="00991956" w:rsidP="00BD0021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๓.   กรรมการ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A0EE305" w14:textId="08DA2EC8" w:rsidR="00991956" w:rsidRPr="00991956" w:rsidRDefault="00991956" w:rsidP="00BD0021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F575C99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7827DFE0" w14:textId="4E477E6E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เครือข่ายที่</w:t>
      </w:r>
      <w:r w:rsidR="008C5E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๒๖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ศูนย์แพทยศาสตรศึกษาชั้นคลินิกโรงพยาบาลขอนแก่น (คณะแพทยศาสตร์มหาวิทยาลัยขอนแก่น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ขอนแก่น (รพ.ชุมแพ), จังหวัดเลย และจังหวัดหนองบัวลำภู </w:t>
      </w:r>
    </w:p>
    <w:p w14:paraId="2CC482E5" w14:textId="6618125C" w:rsid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2D7E83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ประธานอนุกรรมการ</w:t>
      </w:r>
    </w:p>
    <w:p w14:paraId="033C06B0" w14:textId="157B145E" w:rsidR="002D7E83" w:rsidRPr="00991956" w:rsidRDefault="002D7E83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โรงพยาบาลขอนแก่น หรือผู้แทน</w:t>
      </w:r>
    </w:p>
    <w:p w14:paraId="09DE6209" w14:textId="22A9C5DA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363BAC1" w14:textId="796228E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4003C88" w14:textId="05F1414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81EECA5" w14:textId="5AF1504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5695B79" w14:textId="37DCDEF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5E6E927" w14:textId="77E9ECA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68B5FD8" w14:textId="4946C2FE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เจ้าหน้าที่ฝ่ายการศึกษาศูนย์แพทยศาสตรศึกษาชั้นคลินิกโรงพยาบาลขอนแก่น</w:t>
      </w:r>
    </w:p>
    <w:p w14:paraId="56B27691" w14:textId="4383433C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77B6AE0" w14:textId="3A141493" w:rsidR="00991956" w:rsidRPr="00991956" w:rsidRDefault="00991956" w:rsidP="00376C9A">
      <w:pPr>
        <w:numPr>
          <w:ilvl w:val="0"/>
          <w:numId w:val="7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4BFD0D0" w14:textId="2FBB8F14" w:rsidR="00991956" w:rsidRPr="00991956" w:rsidRDefault="00991956" w:rsidP="00376C9A">
      <w:pPr>
        <w:numPr>
          <w:ilvl w:val="0"/>
          <w:numId w:val="7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สภา ๑ คน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14:paraId="7DBAB9AA" w14:textId="3BA16DD6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๒๗</w:t>
      </w: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ศูนย์แพทยศาสตรศึกษาชั้นคลินิกโรงพยาบาลอุดรธานี (คณะแพทยศาสตร์มหาวิทยาลัยขอนแก่น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สกลนคร, จังหวัดนครพนม และจังหวัดบึงกาฬ</w:t>
      </w:r>
    </w:p>
    <w:p w14:paraId="7F71A391" w14:textId="7E42B033" w:rsid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2D7E83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D7E83">
        <w:rPr>
          <w:rFonts w:ascii="TH SarabunPSK" w:eastAsia="Times New Roman" w:hAnsi="TH SarabunPSK" w:cs="TH SarabunPSK"/>
          <w:sz w:val="32"/>
          <w:szCs w:val="32"/>
        </w:rPr>
        <w:t xml:space="preserve">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ประธานอนุกรรมการ</w:t>
      </w:r>
    </w:p>
    <w:p w14:paraId="5F6E8A8A" w14:textId="70950170" w:rsidR="002D7E83" w:rsidRPr="00991956" w:rsidRDefault="002D7E83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โรงพยาบาลอุดรธานี หรือผู้แทน</w:t>
      </w:r>
    </w:p>
    <w:p w14:paraId="459CF8C5" w14:textId="64F8143B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2008A97" w14:textId="411BB19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9D18158" w14:textId="73AED7F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55BF98A" w14:textId="549A2FF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481048A" w14:textId="593014D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4980112" w14:textId="6F35F6D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66DC855" w14:textId="2BD7FF2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เจ้าหน้าที่ฝ่ายการศึกษาศูนย์แพทยศาสตรศึกษาชั้นคลินิกโรงพยาบาลอุดรธานี</w:t>
      </w:r>
    </w:p>
    <w:p w14:paraId="6CAB58F1" w14:textId="170CAE63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47FFD55" w14:textId="2502F459" w:rsidR="00991956" w:rsidRPr="00991956" w:rsidRDefault="00991956" w:rsidP="00376C9A">
      <w:pPr>
        <w:numPr>
          <w:ilvl w:val="0"/>
          <w:numId w:val="78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D264905" w14:textId="7084872B" w:rsidR="00991956" w:rsidRPr="00991956" w:rsidRDefault="00991956" w:rsidP="00376C9A">
      <w:pPr>
        <w:numPr>
          <w:ilvl w:val="0"/>
          <w:numId w:val="78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742018FD" w14:textId="77777777" w:rsidR="00BD0021" w:rsidRDefault="00BD0021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00CC25ED" w14:textId="7C4603AA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๒๘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ศูนย์แพทยศาสตรศึกษาชั้นคลินิกโรงพยาบาลมหาราชนครราชสีมา (คณะแพทยศาสตร์โรงพยาบาลรามาธิบดี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นครราชสีมา (รพ.ปากช่องนานา, รพ.พิมาย) และจังหวัดชัยภูมิ</w:t>
      </w:r>
    </w:p>
    <w:p w14:paraId="32D7B829" w14:textId="57CE9956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="00FD210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FD2100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ประธานอนุกรรมการ</w:t>
      </w:r>
    </w:p>
    <w:p w14:paraId="18C0C62E" w14:textId="77777777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โรงพยาบาลมหาราชนครราชสีมา  หรือผู้แทน</w:t>
      </w:r>
    </w:p>
    <w:p w14:paraId="367F840D" w14:textId="1841FA12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="00FD2100">
        <w:rPr>
          <w:rFonts w:ascii="TH SarabunPSK" w:eastAsia="Calibri" w:hAnsi="TH SarabunPSK" w:cs="TH SarabunPSK"/>
          <w:sz w:val="32"/>
          <w:szCs w:val="32"/>
          <w:cs/>
        </w:rPr>
        <w:t>อนุกรรม</w:t>
      </w:r>
      <w:proofErr w:type="spellEnd"/>
      <w:r w:rsidR="00FD2100">
        <w:rPr>
          <w:rFonts w:ascii="TH SarabunPSK" w:eastAsia="Calibri" w:hAnsi="TH SarabunPSK" w:cs="TH SarabunPSK"/>
          <w:sz w:val="32"/>
          <w:szCs w:val="32"/>
          <w:cs/>
        </w:rPr>
        <w:t>กา</w:t>
      </w:r>
    </w:p>
    <w:p w14:paraId="54F9C4CB" w14:textId="2CFA455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CFF8EA5" w14:textId="38091E1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30FFCD3" w14:textId="2B3AEDF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762FCEC" w14:textId="3F7A352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B8DD483" w14:textId="32C9EE2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B1E52D8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</w:t>
      </w:r>
    </w:p>
    <w:p w14:paraId="355D1D95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โรงพยาบาลมหาราชนครราชสีมา</w:t>
      </w:r>
    </w:p>
    <w:p w14:paraId="5044B34C" w14:textId="57158470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69F4019" w14:textId="19EA6299" w:rsidR="00991956" w:rsidRPr="00991956" w:rsidRDefault="00991956" w:rsidP="00376C9A">
      <w:pPr>
        <w:numPr>
          <w:ilvl w:val="0"/>
          <w:numId w:val="7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566B08F3" w14:textId="6F86B120" w:rsidR="00991956" w:rsidRPr="00991956" w:rsidRDefault="00991956" w:rsidP="00376C9A">
      <w:pPr>
        <w:numPr>
          <w:ilvl w:val="0"/>
          <w:numId w:val="7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4423E16" w14:textId="27AF65A9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ศูนย์แพทยศาสตรศึกษาชั้นคลินิกโรงพยาบาลบุรีรัมย์ (คณะแพทยศาสตร์</w:t>
      </w:r>
      <w:r w:rsidR="00A429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ฒ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บุรีรัมย์ (รพ.นารอง) และจังหวัดสุรินทร์ (รพ.สุรินทร์)</w:t>
      </w:r>
    </w:p>
    <w:p w14:paraId="1C54AA2F" w14:textId="0B19D4DC" w:rsid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FD2100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="00F456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ประธานอนุกรรมการ</w:t>
      </w:r>
    </w:p>
    <w:p w14:paraId="532776B4" w14:textId="4431EE46" w:rsidR="00FD2100" w:rsidRPr="00991956" w:rsidRDefault="00FD2100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โรงพยาบาลบุรีรัมย์  หรือผู้แทน</w:t>
      </w:r>
    </w:p>
    <w:p w14:paraId="77119EE5" w14:textId="362FDBA1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A099E84" w14:textId="62A433C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E131A5F" w14:textId="3E91FA1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DE7A86C" w14:textId="6FBB8365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B34FF04" w14:textId="202D88C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B2816BF" w14:textId="308D4902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BFD4C24" w14:textId="5F99BA58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เจ้าหน้าที่ฝ่ายการศึกษาศูนย์แพทยศาสตรศึกษาชั้นคลินิกโรงพยาบาลบุรีรัมย์</w:t>
      </w:r>
    </w:p>
    <w:p w14:paraId="6F5EE81A" w14:textId="1362F9A1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6FB245C" w14:textId="22CACC77" w:rsidR="00991956" w:rsidRPr="00991956" w:rsidRDefault="00991956" w:rsidP="00376C9A">
      <w:pPr>
        <w:numPr>
          <w:ilvl w:val="0"/>
          <w:numId w:val="8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0BAE9B17" w14:textId="6181BD93" w:rsidR="00991956" w:rsidRPr="00991956" w:rsidRDefault="00991956" w:rsidP="00376C9A">
      <w:pPr>
        <w:numPr>
          <w:ilvl w:val="0"/>
          <w:numId w:val="80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448087A3" w14:textId="35727DCD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เครือข่ายที่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๓๐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ศูนย์แพทยศาสตรศึกษาชั้นคลินิกโรงพยาบาลสุรินทร์ (คณะแพทยศาสตร์</w:t>
      </w:r>
      <w:r w:rsidR="00A429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ฒ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สุรินทร์ (รพ.ปราสาท) และจังหวัดบุรีรัมย์ (รพ.บุรีรัมย์)</w:t>
      </w:r>
    </w:p>
    <w:p w14:paraId="11E06098" w14:textId="7308B15C" w:rsid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FD2100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456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ประธานอนุกรรมการ</w:t>
      </w:r>
    </w:p>
    <w:p w14:paraId="6A039EB6" w14:textId="3CB5A1CF" w:rsidR="00FD2100" w:rsidRPr="00991956" w:rsidRDefault="00FD2100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โรงพยาบาลสุรินทร์ หรือผู้แทน</w:t>
      </w:r>
    </w:p>
    <w:p w14:paraId="67E65BAB" w14:textId="46106FE6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0B578EA9" w14:textId="052BCE6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9088D36" w14:textId="31CC80FD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81E23B7" w14:textId="23FF531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74CE7D0" w14:textId="3C0A974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C660994" w14:textId="3EDD702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18A45A3" w14:textId="39008744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เจ้าหน้าที่ฝ่ายการศึกษาศูนย์แพทยศาสตรศึกษาชั้นคลินิกโรงพยาบาลสุรินทร์</w:t>
      </w:r>
    </w:p>
    <w:p w14:paraId="209E5403" w14:textId="1A2AF044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509A9BD" w14:textId="49408469" w:rsidR="00991956" w:rsidRPr="00991956" w:rsidRDefault="00991956" w:rsidP="00376C9A">
      <w:pPr>
        <w:numPr>
          <w:ilvl w:val="0"/>
          <w:numId w:val="8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0EC1AFC6" w14:textId="77777777" w:rsidR="00991956" w:rsidRPr="00991956" w:rsidRDefault="00991956" w:rsidP="00376C9A">
      <w:pPr>
        <w:numPr>
          <w:ilvl w:val="0"/>
          <w:numId w:val="81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3780F900" w14:textId="07952BCC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๓๑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ศูนย์แพทยศาสตรศึกษาชั้นคลินิกโรงพยาบาลสรรพสิทธิประสงค์ (คณะแพทยศาสตร์มหาวิทยาลัยขอนแก่น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อุบลราชธานี (รพ.วารินชำราบ, รพร.เดชอุดม) และจังหวัดมุกดาหาร</w:t>
      </w:r>
    </w:p>
    <w:p w14:paraId="69DD4612" w14:textId="578B4EA4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B907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ประธานอนุกรรมการ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8D60EE8" w14:textId="5B52EAC6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โรงพยาบาลสรรพสิทธิประสงค์  หรือผู้แทน</w:t>
      </w:r>
    </w:p>
    <w:p w14:paraId="5A6C1613" w14:textId="194BD2FA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F97BF20" w14:textId="21E97CD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B8C21DD" w14:textId="71FAEF1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9FC0336" w14:textId="5EE905B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414060E" w14:textId="69D55364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F394650" w14:textId="17778A9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34B553D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เจ้าหน้าที่ฝ่ายการศึกษาศูนย์แพทยศาสตรศึกษาชั้นคลินิก </w:t>
      </w:r>
    </w:p>
    <w:p w14:paraId="7C11C778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โรงพยาบาลสรรพสิทธิประสงค์</w:t>
      </w:r>
    </w:p>
    <w:p w14:paraId="511E3D48" w14:textId="5A5ADA1B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021D949" w14:textId="7DA1FAB5" w:rsidR="00991956" w:rsidRPr="00991956" w:rsidRDefault="00991956" w:rsidP="00376C9A">
      <w:pPr>
        <w:numPr>
          <w:ilvl w:val="0"/>
          <w:numId w:val="82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D998F18" w14:textId="78BCF31A" w:rsidR="00991956" w:rsidRPr="00991956" w:rsidRDefault="00991956" w:rsidP="00376C9A">
      <w:pPr>
        <w:numPr>
          <w:ilvl w:val="0"/>
          <w:numId w:val="82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สภา ๑ คน </w:t>
      </w:r>
    </w:p>
    <w:p w14:paraId="07139A29" w14:textId="62BCC6EB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ศูนย์แพทยศาสตรศึกษาชั้นคลินิกโรงพยาบาลศรีสะเกษ (คณะแพทยศาสตร์</w:t>
      </w:r>
      <w:r w:rsidR="00A429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ฒ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ยโสธร และจังหวัดอำนาจเจริญ </w:t>
      </w:r>
    </w:p>
    <w:p w14:paraId="160DD5EA" w14:textId="5F2D3180" w:rsid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="00B9073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ประธานอนุกรรมการ</w:t>
      </w:r>
    </w:p>
    <w:p w14:paraId="63D0D3D7" w14:textId="23B6035F" w:rsidR="00B9073D" w:rsidRPr="00991956" w:rsidRDefault="00B9073D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โรงพยาบาลศรีสะเกษ หรือผู้แทน</w:t>
      </w:r>
    </w:p>
    <w:p w14:paraId="2BD41C45" w14:textId="392E0415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034D47A1" w14:textId="3D8B3C64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46C1A6AE" w14:textId="1F4A054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E244E16" w14:textId="5DE96269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1D4698D" w14:textId="12DD41C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CE20B9B" w14:textId="3A620FB8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6E41ACB" w14:textId="08DA8CD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เจ้าหน้าที่ฝ่ายการศึกษาศูนย์แพทยศาสตรศึกษาชั้นคลินิกโรงพยาบาลศรีสะเกษ</w:t>
      </w:r>
    </w:p>
    <w:p w14:paraId="67E49D5C" w14:textId="317C3F5F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875B46E" w14:textId="78AF6B95" w:rsidR="00991956" w:rsidRPr="00991956" w:rsidRDefault="00991956" w:rsidP="00376C9A">
      <w:pPr>
        <w:numPr>
          <w:ilvl w:val="0"/>
          <w:numId w:val="83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6697A9EA" w14:textId="77777777" w:rsidR="00991956" w:rsidRPr="00991956" w:rsidRDefault="00991956" w:rsidP="00376C9A">
      <w:pPr>
        <w:numPr>
          <w:ilvl w:val="0"/>
          <w:numId w:val="83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635E5A8F" w14:textId="6B995CB0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๓๓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ศูนย์แพทยศาสตรศึกษาชั้นคลินิกโรงพยาบาลมหาราชนครศรีธรรมราช (คณะแพทยศาสตร์มหาวิทยาลัยสงขลานครินทร์ และคณะแพทยศาสตร์มหาวิทยาลัยธรรมศาสตร์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นครศรีธรรมราช (รพ.สิชล), จังหวัดพังงา และจังหวัดสุราษฎร์ธานี (รพ.สุราษฎร์ธานี) </w:t>
      </w:r>
    </w:p>
    <w:p w14:paraId="35C51703" w14:textId="448FDE8C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</w:t>
      </w:r>
      <w:r w:rsidR="00B9073D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ประธานอนุกรรมการ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510999E" w14:textId="77777777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โรงพยาบาลมหาราชนครศรีธรรมราช  หรือผู้แทน</w:t>
      </w:r>
    </w:p>
    <w:p w14:paraId="48E21FD5" w14:textId="175DC0B7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293D7A87" w14:textId="020DABC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6924936" w14:textId="2A4091FF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50F70FD" w14:textId="3E59C00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C6E619D" w14:textId="29BA0F3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1A3BDB9" w14:textId="466F7B21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1B21515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</w:t>
      </w:r>
    </w:p>
    <w:p w14:paraId="37DFAD48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โรงพยาบาลมหาราชนครศรีธรรมราช</w:t>
      </w:r>
    </w:p>
    <w:p w14:paraId="1B077727" w14:textId="07ADFAF4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872DE66" w14:textId="1257DFCE" w:rsidR="00991956" w:rsidRPr="00991956" w:rsidRDefault="00991956" w:rsidP="00376C9A">
      <w:pPr>
        <w:numPr>
          <w:ilvl w:val="0"/>
          <w:numId w:val="84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9CAB09E" w14:textId="1BF41792" w:rsidR="00991956" w:rsidRPr="00991956" w:rsidRDefault="00991956" w:rsidP="00376C9A">
      <w:pPr>
        <w:numPr>
          <w:ilvl w:val="0"/>
          <w:numId w:val="84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2FE674C4" w14:textId="4A8F6384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เครือข่ายที่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ศูนย์แพทยศาสตรศึกษาชั้นคลินิกโรงพยาบาลสุราษฎร์ธานี (คณะแพทยศาสตร์มหาวิทยาลัยธรรมศาสตร์ เป็นพี่เลี้ยง)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สุราษฎร์ธานี (รพ.เกาะส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มุย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), จังหวัดนครศรีธรรมราช (รพ.มหาราชนครศรีธรรมราช), จังหวัดชุมพร และจังหวัดระนอง</w:t>
      </w:r>
    </w:p>
    <w:p w14:paraId="371A551A" w14:textId="7B6F3F6A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ผู้อำนวยการศูนย์แพทยศาสตรศึกษาชั้นคลินิก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ประธานอนุกรรมการ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83F8E61" w14:textId="77777777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โรงพยาบาลสุราษฎร์ธานี  หรือผู้แทน</w:t>
      </w:r>
    </w:p>
    <w:p w14:paraId="0945E11B" w14:textId="61070E95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58D96F52" w14:textId="42667BFC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8908491" w14:textId="7037812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4B3A781B" w14:textId="24263323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D1E7DF3" w14:textId="23A461E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35D29A76" w14:textId="2905EBF4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6B7C69C5" w14:textId="551B888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เจ้าหน้าที่ฝ่ายการศึกษาศูนย์แพทยศาสตรศึกษาชั้นคลินิกโรงพยาบาลสุราษฎร์ธานี</w:t>
      </w:r>
    </w:p>
    <w:p w14:paraId="1EF2A0A8" w14:textId="1A5F75CD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5D0A0AB2" w14:textId="06CAE72A" w:rsidR="00991956" w:rsidRPr="00991956" w:rsidRDefault="00991956" w:rsidP="00376C9A">
      <w:pPr>
        <w:numPr>
          <w:ilvl w:val="0"/>
          <w:numId w:val="85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65493B4F" w14:textId="09F77BC8" w:rsidR="00991956" w:rsidRPr="00991956" w:rsidRDefault="00991956" w:rsidP="00376C9A">
      <w:pPr>
        <w:numPr>
          <w:ilvl w:val="0"/>
          <w:numId w:val="85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45752E13" w14:textId="3ED02C98" w:rsidR="00991956" w:rsidRPr="00991956" w:rsidRDefault="00991956" w:rsidP="009919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๓๕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ศูนย์แพทยศาสตรศึกษาชั้นคลินิกโรงพยาบาลหาดใหญ่ (คณะแพทยศาสตร์มหาวิทยาลัยสงขลานครินทร์ เป็นพี่เลี้ยง)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เป็นผู้รับผิดชอบตรวจเยี่ยมและประเมินสถาบัน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ปฏิบัติงานพร้อมให้การสนับสนุนทางวิชาการแก่สถาบัน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ยะลา และจังหวัดปัตตานี </w:t>
      </w:r>
    </w:p>
    <w:p w14:paraId="3B7569B7" w14:textId="7576891F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ผู้อำนวยการศูนย์แพทยศาสตรศึกษาชั้นคลินิก         </w:t>
      </w:r>
      <w:r w:rsidR="0017025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ประธานอนุกรรมการ</w:t>
      </w:r>
    </w:p>
    <w:p w14:paraId="22657104" w14:textId="77777777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โรงพยาบาลหาดใหญ่  หรือผู้แทน</w:t>
      </w:r>
    </w:p>
    <w:p w14:paraId="28AD70A2" w14:textId="405797EB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๑.๑ หัวหน้าภาควิชา หรือหัวหน้ากลุ่มงานอายุรกรรม 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3E4EDAB0" w14:textId="72DA87B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๑.๒ หัวหน้าภาควิชา หรือหัวหน้ากลุ่มงานกุมารเวชกรรม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722864CE" w14:textId="720DB690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๑.๓ หัวหน้าภาควิชา หรือหัวหน้ากลุ่มงานศัลยกรรม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2B02EFF" w14:textId="56F61266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๑.๔ หัวหน้าภาควิชา หรือหัวหน้ากลุ่มงานสูตินรีเวชกรรม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C079F5E" w14:textId="08F6BDC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๑.๕ หัวหน้าภาควิชา หรือหัวหน้ากลุ่มงานออร์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โธปิ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ดิก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1B798B81" w14:textId="44FE681A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๑.๖ หัวหน้าภาควิชา หรือหัวหน้ากลุ่มงานเวชศาสตร์ฉุกเฉิน หรือผู้แทน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20E989BD" w14:textId="7218EE4B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๑.๗</w:t>
      </w:r>
      <w:r w:rsidRPr="009919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เจ้าหน้าที่ฝ่ายการศึกษาศูนย์แพทยศาสตรศึกษาชั้นคลินิกโรงพยาบาลหาดใหญ่</w:t>
      </w:r>
    </w:p>
    <w:p w14:paraId="3A55E224" w14:textId="675BC8A3" w:rsidR="00991956" w:rsidRPr="00991956" w:rsidRDefault="00991956" w:rsidP="00376C9A">
      <w:pPr>
        <w:numPr>
          <w:ilvl w:val="0"/>
          <w:numId w:val="87"/>
        </w:numPr>
        <w:tabs>
          <w:tab w:val="left" w:pos="709"/>
          <w:tab w:val="left" w:pos="1134"/>
          <w:tab w:val="left" w:pos="7938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๒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นายแพทย์สาธารณสุขจังหวัด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ab/>
        <w:t>อนุกรรมการ</w:t>
      </w:r>
    </w:p>
    <w:p w14:paraId="0BD147B0" w14:textId="70BE9452" w:rsidR="00991956" w:rsidRPr="00991956" w:rsidRDefault="00991956" w:rsidP="00376C9A">
      <w:pPr>
        <w:numPr>
          <w:ilvl w:val="0"/>
          <w:numId w:val="86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991956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 xml:space="preserve"> อย่างน้อย ๑ </w:t>
      </w:r>
      <w:r w:rsidRPr="009919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91956">
        <w:rPr>
          <w:rFonts w:ascii="TH SarabunPSK" w:eastAsia="Calibri" w:hAnsi="TH SarabunPSK" w:cs="TH SarabunPSK"/>
          <w:sz w:val="32"/>
          <w:szCs w:val="32"/>
          <w:cs/>
        </w:rPr>
        <w:tab/>
        <w:t>อนุกรรมการ</w:t>
      </w:r>
    </w:p>
    <w:p w14:paraId="76B7DEC9" w14:textId="0C803B6E" w:rsidR="00991956" w:rsidRPr="00991956" w:rsidRDefault="00991956" w:rsidP="00376C9A">
      <w:pPr>
        <w:numPr>
          <w:ilvl w:val="0"/>
          <w:numId w:val="86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ฝ่ายฝึกอบรมและสอบของแพ</w:t>
      </w:r>
      <w:proofErr w:type="spellStart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2"/>
          <w:szCs w:val="32"/>
          <w:cs/>
        </w:rPr>
        <w:t>สภา ๑ คน</w:t>
      </w:r>
    </w:p>
    <w:p w14:paraId="1137B4B4" w14:textId="77777777" w:rsidR="00011D88" w:rsidRDefault="00011D88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14:paraId="75DC81A0" w14:textId="357B2F64" w:rsidR="00991956" w:rsidRPr="00991956" w:rsidRDefault="00BD0021" w:rsidP="008D432D">
      <w:pPr>
        <w:rPr>
          <w:rFonts w:ascii="TH SarabunPSK" w:eastAsia="Times New Roman" w:hAnsi="TH SarabunPSK" w:cs="TH SarabunPSK"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sz w:val="32"/>
          <w:szCs w:val="32"/>
          <w:u w:val="single"/>
          <w:cs/>
        </w:rPr>
        <w:br w:type="page"/>
      </w:r>
      <w:r w:rsidR="00991956" w:rsidRPr="00991956">
        <w:rPr>
          <w:rFonts w:ascii="TH SarabunPSK" w:eastAsia="Times New Roman" w:hAnsi="TH SarabunPSK" w:cs="TH SarabunPSK"/>
          <w:sz w:val="32"/>
          <w:szCs w:val="32"/>
          <w:u w:val="single"/>
          <w:cs/>
        </w:rPr>
        <w:lastRenderedPageBreak/>
        <w:t xml:space="preserve">หน้าที่  </w:t>
      </w:r>
    </w:p>
    <w:p w14:paraId="08982820" w14:textId="31C63ADB" w:rsidR="00991956" w:rsidRPr="00011D88" w:rsidRDefault="00991956" w:rsidP="00376C9A">
      <w:pPr>
        <w:numPr>
          <w:ilvl w:val="0"/>
          <w:numId w:val="53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11D88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 มีการประเมินผลอย่างเป็นระบบ เน้นการประเมินเพื่อพัฒนา ปรับปรุงแก้ไขให้ดีขึ้น</w:t>
      </w:r>
      <w:r w:rsidRPr="00011D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11D88">
        <w:rPr>
          <w:rFonts w:ascii="TH SarabunPSK" w:eastAsia="Times New Roman" w:hAnsi="TH SarabunPSK" w:cs="TH SarabunPSK"/>
          <w:sz w:val="32"/>
          <w:szCs w:val="32"/>
          <w:cs/>
        </w:rPr>
        <w:t>และสามารถพัฒนาไปสู่ระบบการประกันคุณภาพของสถาบันปฏิบัติงานฯ ต่อไปในอนาคต  ทั้งนี้  โดยพิจารณาจากการประเมินโครงการในด้านต่าง ๆ  ดังนี้</w:t>
      </w:r>
    </w:p>
    <w:p w14:paraId="5048139D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  <w:cs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๑.๑  การบริหารจัดการโครงการฯ</w:t>
      </w:r>
    </w:p>
    <w:p w14:paraId="78254C84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๑.๒  ประเมินการดำเนินโครงการฯ</w:t>
      </w:r>
    </w:p>
    <w:p w14:paraId="49F56607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๑.๓  ประเมินโรงพยาบาลและสถาบันปฏิบัติงานเพิ่มพูนทักษะ</w:t>
      </w:r>
    </w:p>
    <w:p w14:paraId="665800F8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sz w:val="32"/>
          <w:szCs w:val="32"/>
          <w:cs/>
        </w:rPr>
        <w:t>๑.๔  ประเมินแพทย์เพิ่มพูนทักษะที่เข้าร่วมโครงการฯ</w:t>
      </w:r>
    </w:p>
    <w:p w14:paraId="592A0F8C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709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๒.  การประเมินการบริหารจัดการโครงการฯ  ประเมินด้านต่อไปนี้</w:t>
      </w:r>
    </w:p>
    <w:p w14:paraId="3DA34573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๒.๑   กลไกควบคุมการบริหารจัดการ</w:t>
      </w:r>
    </w:p>
    <w:p w14:paraId="3BAC3394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๒.๒  การกำหนดขั้นตอนการดำเนินงานโครงการฯ</w:t>
      </w:r>
    </w:p>
    <w:p w14:paraId="584396B2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๒.๓  ความร่วมมือและประสานงานระหว่างแพ</w:t>
      </w:r>
      <w:proofErr w:type="spellStart"/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สภาและสถาบันปฏิบัติงานฯ</w:t>
      </w:r>
    </w:p>
    <w:p w14:paraId="33F91404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๒.๔  การประชาสัมพันธ์โครงการฯ</w:t>
      </w:r>
    </w:p>
    <w:p w14:paraId="75819FC3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709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๓.  การประเมินการดำเนินโครงการฯ  มีสิ่งที่ต้องประเมินคือ</w:t>
      </w:r>
    </w:p>
    <w:p w14:paraId="08DAF288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 xml:space="preserve">๓.๑  กลไกควบคุมมาตรฐานโครงการฯ  </w:t>
      </w:r>
    </w:p>
    <w:p w14:paraId="5296F417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๓.๒  การดำเนินโครงการฯ  ตามวัตถุประสงค์  และคู่มือประกอบโครงการฯ</w:t>
      </w:r>
    </w:p>
    <w:p w14:paraId="041F0866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๓.๓  การกำหนดประสบการณ์การฝึกทักษะให้สอดคล้องวัตถุประสงค์</w:t>
      </w:r>
    </w:p>
    <w:p w14:paraId="3591F611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๓.๔  การกำหนดขอบข่ายสื่อการเรียนรู้</w:t>
      </w:r>
    </w:p>
    <w:p w14:paraId="3B99A8D1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๓.๕  การกำหนดสวัสดิการขั้นต่ำ</w:t>
      </w:r>
    </w:p>
    <w:p w14:paraId="10EE2E13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๓.๖  การประเมินผล</w:t>
      </w:r>
    </w:p>
    <w:p w14:paraId="1C6A41B5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709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๔.  การประเมินโรงพยาบาลและสถาบันปฏิบัติงานฯ  ประเมินด้านต่าง ๆ  คือ</w:t>
      </w:r>
    </w:p>
    <w:p w14:paraId="33677613" w14:textId="1CCCB8E8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1"/>
          <w:szCs w:val="31"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ab/>
      </w:r>
      <w:r w:rsidRPr="00991956">
        <w:rPr>
          <w:rFonts w:ascii="TH SarabunPSK" w:eastAsia="Times New Roman" w:hAnsi="TH SarabunPSK" w:cs="TH SarabunPSK"/>
          <w:sz w:val="31"/>
          <w:szCs w:val="31"/>
          <w:cs/>
        </w:rPr>
        <w:tab/>
        <w:t>๔.๑  คุณสมบัติความสมัครใจตลอดจนความพร้อมตามที่โครงการฯ  กำหนดไว้</w:t>
      </w:r>
    </w:p>
    <w:p w14:paraId="6CC1F491" w14:textId="74DE4B7C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๔.๒  การจัดประสบการณ์การเรียนรู้</w:t>
      </w:r>
    </w:p>
    <w:p w14:paraId="67D04AA5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1"/>
          <w:szCs w:val="31"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ab/>
      </w:r>
      <w:r w:rsidRPr="00991956">
        <w:rPr>
          <w:rFonts w:ascii="TH SarabunPSK" w:eastAsia="Times New Roman" w:hAnsi="TH SarabunPSK" w:cs="TH SarabunPSK"/>
          <w:sz w:val="31"/>
          <w:szCs w:val="31"/>
          <w:cs/>
        </w:rPr>
        <w:tab/>
        <w:t>๔.๓  สื่อการเรียนรู้</w:t>
      </w:r>
    </w:p>
    <w:p w14:paraId="3CCC9267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1"/>
          <w:szCs w:val="31"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ab/>
      </w:r>
      <w:r w:rsidRPr="00991956">
        <w:rPr>
          <w:rFonts w:ascii="TH SarabunPSK" w:eastAsia="Times New Roman" w:hAnsi="TH SarabunPSK" w:cs="TH SarabunPSK"/>
          <w:sz w:val="31"/>
          <w:szCs w:val="31"/>
          <w:cs/>
        </w:rPr>
        <w:tab/>
        <w:t>๔.๔  คุณภาพของเวชระเบียน</w:t>
      </w:r>
    </w:p>
    <w:p w14:paraId="0F1959EE" w14:textId="77777777" w:rsidR="00991956" w:rsidRPr="00991956" w:rsidRDefault="00991956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ab/>
      </w:r>
      <w:r w:rsidRPr="00991956">
        <w:rPr>
          <w:rFonts w:ascii="TH SarabunPSK" w:eastAsia="Times New Roman" w:hAnsi="TH SarabunPSK" w:cs="TH SarabunPSK"/>
          <w:sz w:val="31"/>
          <w:szCs w:val="31"/>
          <w:cs/>
        </w:rPr>
        <w:tab/>
        <w:t>๔.๕  เจตคติและความพร้อมของแพทย์พี่เลี้ยง</w:t>
      </w:r>
    </w:p>
    <w:p w14:paraId="5A9BB123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 xml:space="preserve"> ๔.๖  เครื่องมืออุปกรณ์การแพทย์</w:t>
      </w:r>
    </w:p>
    <w:p w14:paraId="21E775F7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 xml:space="preserve"> ๔.๗  สวัสดิการ</w:t>
      </w:r>
    </w:p>
    <w:p w14:paraId="47A54DEF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 xml:space="preserve"> ๔.๘  การประเมินผล</w:t>
      </w:r>
    </w:p>
    <w:p w14:paraId="2BABB56C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709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๕.  ประเมินแพทย์เพิ่มพูนทักษะ</w:t>
      </w:r>
    </w:p>
    <w:p w14:paraId="755BC3C7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 xml:space="preserve"> ๕.๑  ทราบวัตถุประสงค์</w:t>
      </w:r>
    </w:p>
    <w:p w14:paraId="5C729770" w14:textId="4BBA58C9" w:rsidR="00BD0021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 xml:space="preserve"> ๕.๒  ประเมินความพึงพอใจ  และประเมินความครบถ้วนของกิจกรรมการเรียนรู้</w:t>
      </w:r>
    </w:p>
    <w:p w14:paraId="46ECFD72" w14:textId="77777777" w:rsidR="00BD0021" w:rsidRDefault="00BD0021">
      <w:pPr>
        <w:rPr>
          <w:rFonts w:ascii="TH SarabunPSK" w:eastAsia="Times New Roman" w:hAnsi="TH SarabunPSK" w:cs="TH SarabunPSK"/>
          <w:sz w:val="31"/>
          <w:szCs w:val="31"/>
        </w:rPr>
      </w:pPr>
      <w:r>
        <w:rPr>
          <w:rFonts w:ascii="TH SarabunPSK" w:eastAsia="Times New Roman" w:hAnsi="TH SarabunPSK" w:cs="TH SarabunPSK"/>
          <w:sz w:val="31"/>
          <w:szCs w:val="31"/>
        </w:rPr>
        <w:br w:type="page"/>
      </w:r>
    </w:p>
    <w:p w14:paraId="71B51A2E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</w:rPr>
      </w:pPr>
    </w:p>
    <w:p w14:paraId="33287E21" w14:textId="77777777" w:rsidR="00991956" w:rsidRPr="00991956" w:rsidRDefault="00991956" w:rsidP="00011D88">
      <w:p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134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 xml:space="preserve"> </w:t>
      </w: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๕.๓  ประเมินทักษะด้านต่าง ๆ</w:t>
      </w:r>
    </w:p>
    <w:p w14:paraId="337B74AE" w14:textId="77777777" w:rsidR="00991956" w:rsidRPr="00991956" w:rsidRDefault="00991956" w:rsidP="00376C9A">
      <w:pPr>
        <w:numPr>
          <w:ilvl w:val="0"/>
          <w:numId w:val="4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800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/>
          <w:sz w:val="31"/>
          <w:szCs w:val="31"/>
        </w:rPr>
        <w:t xml:space="preserve">Self – evaluation quality &amp; quantity </w:t>
      </w: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ของทักษะด้านต่าง ๆ</w:t>
      </w:r>
    </w:p>
    <w:p w14:paraId="223815FF" w14:textId="77777777" w:rsidR="00991956" w:rsidRPr="00991956" w:rsidRDefault="00991956" w:rsidP="00376C9A">
      <w:pPr>
        <w:numPr>
          <w:ilvl w:val="0"/>
          <w:numId w:val="49"/>
        </w:numPr>
        <w:tabs>
          <w:tab w:val="left" w:pos="709"/>
          <w:tab w:val="left" w:pos="1134"/>
          <w:tab w:val="left" w:pos="7938"/>
          <w:tab w:val="left" w:pos="8222"/>
        </w:tabs>
        <w:spacing w:after="0" w:line="240" w:lineRule="auto"/>
        <w:ind w:left="1800"/>
        <w:rPr>
          <w:rFonts w:ascii="TH SarabunPSK" w:eastAsia="Times New Roman" w:hAnsi="TH SarabunPSK" w:cs="TH SarabunPSK"/>
          <w:sz w:val="31"/>
          <w:szCs w:val="31"/>
        </w:rPr>
      </w:pPr>
      <w:r w:rsidRPr="00991956">
        <w:rPr>
          <w:rFonts w:ascii="TH SarabunPSK" w:eastAsia="Times New Roman" w:hAnsi="TH SarabunPSK" w:cs="TH SarabunPSK"/>
          <w:sz w:val="31"/>
          <w:szCs w:val="31"/>
          <w:cs/>
        </w:rPr>
        <w:t>ประเมินจากแพทย์พี่เลี้ยง</w:t>
      </w:r>
    </w:p>
    <w:p w14:paraId="5CB0A8DC" w14:textId="77777777" w:rsidR="00991956" w:rsidRPr="00991956" w:rsidRDefault="00991956" w:rsidP="00376C9A">
      <w:pPr>
        <w:numPr>
          <w:ilvl w:val="0"/>
          <w:numId w:val="88"/>
        </w:numPr>
        <w:tabs>
          <w:tab w:val="left" w:pos="709"/>
          <w:tab w:val="left" w:pos="1134"/>
          <w:tab w:val="left" w:pos="7938"/>
          <w:tab w:val="left" w:pos="8222"/>
        </w:tabs>
        <w:spacing w:after="0" w:line="276" w:lineRule="auto"/>
        <w:contextualSpacing/>
        <w:rPr>
          <w:rFonts w:ascii="TH SarabunPSK" w:eastAsia="Calibri" w:hAnsi="TH SarabunPSK" w:cs="TH SarabunPSK"/>
          <w:sz w:val="31"/>
          <w:szCs w:val="31"/>
        </w:rPr>
      </w:pPr>
      <w:r w:rsidRPr="00991956">
        <w:rPr>
          <w:rFonts w:ascii="TH SarabunPSK" w:eastAsia="Calibri" w:hAnsi="TH SarabunPSK" w:cs="TH SarabunPSK" w:hint="cs"/>
          <w:sz w:val="31"/>
          <w:szCs w:val="31"/>
          <w:cs/>
        </w:rPr>
        <w:t>หน้าที่อื่นตามที่คณะกรรมการแพ</w:t>
      </w:r>
      <w:proofErr w:type="spellStart"/>
      <w:r w:rsidRPr="00991956">
        <w:rPr>
          <w:rFonts w:ascii="TH SarabunPSK" w:eastAsia="Calibri" w:hAnsi="TH SarabunPSK" w:cs="TH SarabunPSK" w:hint="cs"/>
          <w:sz w:val="31"/>
          <w:szCs w:val="31"/>
          <w:cs/>
        </w:rPr>
        <w:t>ทย</w:t>
      </w:r>
      <w:proofErr w:type="spellEnd"/>
      <w:r w:rsidRPr="00991956">
        <w:rPr>
          <w:rFonts w:ascii="TH SarabunPSK" w:eastAsia="Calibri" w:hAnsi="TH SarabunPSK" w:cs="TH SarabunPSK" w:hint="cs"/>
          <w:sz w:val="31"/>
          <w:szCs w:val="31"/>
          <w:cs/>
        </w:rPr>
        <w:t>สภามอบหมายเพิ่มเติม</w:t>
      </w:r>
      <w:r w:rsidRPr="00991956">
        <w:rPr>
          <w:rFonts w:ascii="TH SarabunPSK" w:eastAsia="Calibri" w:hAnsi="TH SarabunPSK" w:cs="TH SarabunPSK"/>
          <w:sz w:val="31"/>
          <w:szCs w:val="31"/>
          <w:cs/>
        </w:rPr>
        <w:t>เ</w:t>
      </w:r>
      <w:r w:rsidRPr="00991956">
        <w:rPr>
          <w:rFonts w:ascii="TH SarabunPSK" w:eastAsia="Calibri" w:hAnsi="TH SarabunPSK" w:cs="TH SarabunPSK" w:hint="cs"/>
          <w:sz w:val="31"/>
          <w:szCs w:val="31"/>
          <w:cs/>
        </w:rPr>
        <w:t>ฉพาะเรื่อง เป็นครั้งคราว</w:t>
      </w:r>
    </w:p>
    <w:p w14:paraId="004AD5DE" w14:textId="0CF9DF45" w:rsidR="00991956" w:rsidRPr="008D608E" w:rsidRDefault="008D608E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76" w:lineRule="auto"/>
        <w:contextualSpacing/>
        <w:rPr>
          <w:rFonts w:ascii="TH SarabunPSK" w:eastAsia="Calibri" w:hAnsi="TH SarabunPSK" w:cs="TH SarabunPSK"/>
          <w:sz w:val="16"/>
          <w:szCs w:val="16"/>
        </w:rPr>
      </w:pPr>
      <w:r w:rsidRPr="008D608E">
        <w:rPr>
          <w:rFonts w:ascii="TH SarabunPSK" w:eastAsia="Calibri" w:hAnsi="TH SarabunPSK" w:cs="TH SarabunPSK"/>
          <w:sz w:val="16"/>
          <w:szCs w:val="16"/>
          <w:cs/>
        </w:rPr>
        <w:tab/>
      </w:r>
    </w:p>
    <w:p w14:paraId="68F72119" w14:textId="40599C43" w:rsidR="008D608E" w:rsidRPr="00991956" w:rsidRDefault="008D608E" w:rsidP="00991956">
      <w:pPr>
        <w:tabs>
          <w:tab w:val="left" w:pos="709"/>
          <w:tab w:val="left" w:pos="1134"/>
          <w:tab w:val="left" w:pos="7938"/>
          <w:tab w:val="left" w:pos="8222"/>
        </w:tabs>
        <w:spacing w:after="0" w:line="276" w:lineRule="auto"/>
        <w:contextualSpacing/>
        <w:rPr>
          <w:rFonts w:ascii="TH SarabunPSK" w:eastAsia="Calibri" w:hAnsi="TH SarabunPSK" w:cs="TH SarabunPSK"/>
          <w:sz w:val="31"/>
          <w:szCs w:val="31"/>
        </w:rPr>
      </w:pPr>
      <w:r>
        <w:rPr>
          <w:rFonts w:ascii="TH SarabunPSK" w:eastAsia="Calibri" w:hAnsi="TH SarabunPSK" w:cs="TH SarabunPSK"/>
          <w:sz w:val="31"/>
          <w:szCs w:val="31"/>
          <w:cs/>
        </w:rPr>
        <w:tab/>
      </w:r>
      <w:r>
        <w:rPr>
          <w:rFonts w:ascii="TH SarabunPSK" w:eastAsia="Calibri" w:hAnsi="TH SarabunPSK" w:cs="TH SarabunPSK" w:hint="cs"/>
          <w:sz w:val="31"/>
          <w:szCs w:val="31"/>
          <w:cs/>
        </w:rPr>
        <w:t>ทั้งนี้  ตั้งแต่วันที่ ๙ มีนาคม พ.ศ.๒๕๖๖ เป็นต้นไป</w:t>
      </w:r>
    </w:p>
    <w:p w14:paraId="51FB663C" w14:textId="1AFDB125" w:rsidR="00991956" w:rsidRPr="00991956" w:rsidRDefault="00991956" w:rsidP="00991956">
      <w:pPr>
        <w:spacing w:after="0" w:line="240" w:lineRule="auto"/>
        <w:jc w:val="center"/>
        <w:rPr>
          <w:rFonts w:ascii="TH SarabunPSK" w:eastAsia="Times New Roman" w:hAnsi="TH SarabunPSK" w:cs="TH SarabunPSK"/>
          <w:sz w:val="31"/>
          <w:szCs w:val="31"/>
        </w:rPr>
      </w:pPr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 xml:space="preserve">ประกาศ ณ วันที่  </w:t>
      </w:r>
      <w:r w:rsidR="00BC4366">
        <w:rPr>
          <w:rFonts w:ascii="TH SarabunPSK" w:eastAsia="Times New Roman" w:hAnsi="TH SarabunPSK" w:cs="TH SarabunPSK" w:hint="cs"/>
          <w:sz w:val="31"/>
          <w:szCs w:val="31"/>
          <w:cs/>
        </w:rPr>
        <w:t>๒๓</w:t>
      </w:r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 xml:space="preserve"> </w:t>
      </w:r>
      <w:r w:rsidR="00BC4366">
        <w:rPr>
          <w:rFonts w:ascii="TH SarabunPSK" w:eastAsia="Times New Roman" w:hAnsi="TH SarabunPSK" w:cs="TH SarabunPSK" w:hint="cs"/>
          <w:sz w:val="31"/>
          <w:szCs w:val="31"/>
          <w:cs/>
        </w:rPr>
        <w:t>มีน</w:t>
      </w:r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 xml:space="preserve">าคม </w:t>
      </w:r>
      <w:r w:rsidR="00450E48">
        <w:rPr>
          <w:rFonts w:ascii="TH SarabunPSK" w:eastAsia="Times New Roman" w:hAnsi="TH SarabunPSK" w:cs="TH SarabunPSK" w:hint="cs"/>
          <w:sz w:val="31"/>
          <w:szCs w:val="31"/>
          <w:cs/>
        </w:rPr>
        <w:t xml:space="preserve">พ.ศ. </w:t>
      </w:r>
      <w:r w:rsidR="00BC4366">
        <w:rPr>
          <w:rFonts w:ascii="TH SarabunPSK" w:eastAsia="Times New Roman" w:hAnsi="TH SarabunPSK" w:cs="TH SarabunPSK" w:hint="cs"/>
          <w:sz w:val="31"/>
          <w:szCs w:val="31"/>
          <w:cs/>
        </w:rPr>
        <w:t>๒๕๖๖</w:t>
      </w:r>
    </w:p>
    <w:p w14:paraId="348DFBAB" w14:textId="77777777" w:rsidR="00991956" w:rsidRPr="00991956" w:rsidRDefault="00991956" w:rsidP="0099195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956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725824" behindDoc="1" locked="0" layoutInCell="1" allowOverlap="1" wp14:anchorId="0AF40D77" wp14:editId="21A08B67">
            <wp:simplePos x="0" y="0"/>
            <wp:positionH relativeFrom="column">
              <wp:posOffset>2496185</wp:posOffset>
            </wp:positionH>
            <wp:positionV relativeFrom="paragraph">
              <wp:posOffset>105410</wp:posOffset>
            </wp:positionV>
            <wp:extent cx="962025" cy="397510"/>
            <wp:effectExtent l="0" t="0" r="0" b="0"/>
            <wp:wrapTight wrapText="bothSides">
              <wp:wrapPolygon edited="0">
                <wp:start x="11976" y="0"/>
                <wp:lineTo x="428" y="7246"/>
                <wp:lineTo x="428" y="14492"/>
                <wp:lineTo x="9410" y="16562"/>
                <wp:lineTo x="11549" y="16562"/>
                <wp:lineTo x="20103" y="6211"/>
                <wp:lineTo x="20531" y="5176"/>
                <wp:lineTo x="14115" y="0"/>
                <wp:lineTo x="11976" y="0"/>
              </wp:wrapPolygon>
            </wp:wrapTight>
            <wp:docPr id="32" name="Picture 32" descr="พ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ญ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9" t="-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C9840" w14:textId="77777777" w:rsidR="00991956" w:rsidRPr="00991956" w:rsidRDefault="00991956" w:rsidP="0099195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669B3E2" w14:textId="77777777" w:rsidR="00991956" w:rsidRPr="00991956" w:rsidRDefault="00991956" w:rsidP="00991956">
      <w:pPr>
        <w:spacing w:after="0" w:line="240" w:lineRule="auto"/>
        <w:jc w:val="center"/>
        <w:rPr>
          <w:rFonts w:ascii="TH SarabunPSK" w:eastAsia="Times New Roman" w:hAnsi="TH SarabunPSK" w:cs="TH SarabunPSK"/>
          <w:sz w:val="31"/>
          <w:szCs w:val="31"/>
        </w:rPr>
      </w:pPr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>(ศาสตราจารย์เกียรติคุณแพทย์หญิงสมศรี เผ่าสวัสดิ์)</w:t>
      </w:r>
    </w:p>
    <w:p w14:paraId="20269668" w14:textId="77777777" w:rsidR="00991956" w:rsidRPr="00991956" w:rsidRDefault="00991956" w:rsidP="00991956">
      <w:pPr>
        <w:spacing w:after="0" w:line="240" w:lineRule="auto"/>
        <w:jc w:val="center"/>
        <w:rPr>
          <w:rFonts w:ascii="TH SarabunPSK" w:eastAsia="Times New Roman" w:hAnsi="TH SarabunPSK" w:cs="TH SarabunPSK"/>
          <w:sz w:val="31"/>
          <w:szCs w:val="31"/>
          <w:cs/>
        </w:rPr>
      </w:pPr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>นายกแพ</w:t>
      </w:r>
      <w:proofErr w:type="spellStart"/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>ทย</w:t>
      </w:r>
      <w:proofErr w:type="spellEnd"/>
      <w:r w:rsidRPr="00991956">
        <w:rPr>
          <w:rFonts w:ascii="TH SarabunPSK" w:eastAsia="Times New Roman" w:hAnsi="TH SarabunPSK" w:cs="TH SarabunPSK" w:hint="cs"/>
          <w:sz w:val="31"/>
          <w:szCs w:val="31"/>
          <w:cs/>
        </w:rPr>
        <w:t>สภา</w:t>
      </w:r>
    </w:p>
    <w:p w14:paraId="0364DB31" w14:textId="77777777" w:rsidR="00991956" w:rsidRPr="00991956" w:rsidRDefault="00991956" w:rsidP="00991956">
      <w:pPr>
        <w:rPr>
          <w:rFonts w:ascii="Calibri" w:eastAsia="Calibri" w:hAnsi="Calibri" w:cs="Cordia New"/>
        </w:rPr>
      </w:pPr>
    </w:p>
    <w:p w14:paraId="1D1D80A6" w14:textId="13C47DF1" w:rsidR="00A34946" w:rsidRDefault="00991956" w:rsidP="00991956">
      <w:pPr>
        <w:tabs>
          <w:tab w:val="left" w:pos="516"/>
          <w:tab w:val="center" w:pos="4592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A34946"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6E331F9F" w14:textId="3A4DEDD5" w:rsidR="007B2ED7" w:rsidRPr="007B2ED7" w:rsidRDefault="007B2ED7" w:rsidP="00DE067E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5B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 xml:space="preserve">เอกสารแนบหมายเลข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</w:p>
    <w:p w14:paraId="3A5101D6" w14:textId="58B2193C" w:rsidR="007B2ED7" w:rsidRDefault="007B2ED7" w:rsidP="007F12A6">
      <w:pPr>
        <w:tabs>
          <w:tab w:val="left" w:pos="90"/>
        </w:tabs>
        <w:spacing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B2ED7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หลักสูตร</w:t>
      </w:r>
      <w:r w:rsidRPr="00152D5F">
        <w:rPr>
          <w:rFonts w:ascii="TH SarabunPSK" w:eastAsia="Calibri" w:hAnsi="TH SarabunPSK" w:cs="TH SarabunPSK"/>
          <w:b/>
          <w:bCs/>
          <w:sz w:val="36"/>
          <w:szCs w:val="36"/>
          <w:cs/>
        </w:rPr>
        <w:t>เ</w:t>
      </w:r>
      <w:r w:rsidRPr="007B2ED7">
        <w:rPr>
          <w:rFonts w:ascii="TH SarabunPSK" w:eastAsia="Calibri" w:hAnsi="TH SarabunPSK" w:cs="TH SarabunPSK"/>
          <w:b/>
          <w:bCs/>
          <w:sz w:val="36"/>
          <w:szCs w:val="36"/>
          <w:cs/>
        </w:rPr>
        <w:t>พิ่มพูนทักษะตามโครงการ</w:t>
      </w: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แพทย์</w:t>
      </w:r>
      <w:r w:rsidRPr="007B2ED7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เพิ่มพูนทักษะ</w:t>
      </w:r>
    </w:p>
    <w:p w14:paraId="792F2A82" w14:textId="77777777" w:rsidR="007B2ED7" w:rsidRPr="007F306F" w:rsidRDefault="007B2ED7" w:rsidP="007B2ED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30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ผลลัพธ์ของการฝึกอบรม</w:t>
      </w:r>
    </w:p>
    <w:p w14:paraId="217EB723" w14:textId="269B08EE" w:rsidR="007B2ED7" w:rsidRPr="007B2ED7" w:rsidRDefault="007F306F" w:rsidP="007F306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="007B2ED7" w:rsidRPr="007B2ED7">
        <w:rPr>
          <w:rFonts w:ascii="TH SarabunPSK" w:eastAsia="Calibri" w:hAnsi="TH SarabunPSK" w:cs="TH SarabunPSK"/>
          <w:sz w:val="32"/>
          <w:szCs w:val="32"/>
          <w:cs/>
        </w:rPr>
        <w:t>มื่อสิ้นสุดการปฏิบัติงานแล้ว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B2ED7"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แพทย์เพิ่มพูนทักษะควรมีคุณสมบัติดังต่อไปนี้ </w:t>
      </w:r>
    </w:p>
    <w:p w14:paraId="6F8F7FCD" w14:textId="7D7B5B88" w:rsidR="00C70191" w:rsidRDefault="00C70191" w:rsidP="00C70191">
      <w:pPr>
        <w:spacing w:after="20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7B2ED7" w:rsidRPr="00C70191">
        <w:rPr>
          <w:rFonts w:ascii="TH SarabunPSK" w:eastAsia="Calibri" w:hAnsi="TH SarabunPSK" w:cs="TH SarabunPSK"/>
          <w:sz w:val="32"/>
          <w:szCs w:val="32"/>
          <w:cs/>
        </w:rPr>
        <w:t>สามารถประมวลความรู้มาใช้ในการรักษาผู้ป่วยฉุกเฉิน และโรค</w:t>
      </w:r>
      <w:r w:rsidR="00CB7F21" w:rsidRPr="008C5E3B">
        <w:rPr>
          <w:rFonts w:ascii="TH SarabunPSK" w:eastAsia="Calibri" w:hAnsi="TH SarabunPSK" w:cs="TH SarabunPSK" w:hint="cs"/>
          <w:sz w:val="32"/>
          <w:szCs w:val="32"/>
          <w:cs/>
        </w:rPr>
        <w:t>หรือภาวะ</w:t>
      </w:r>
      <w:r w:rsidR="007B2ED7" w:rsidRPr="00C70191">
        <w:rPr>
          <w:rFonts w:ascii="TH SarabunPSK" w:eastAsia="Calibri" w:hAnsi="TH SarabunPSK" w:cs="TH SarabunPSK"/>
          <w:sz w:val="32"/>
          <w:szCs w:val="32"/>
          <w:cs/>
        </w:rPr>
        <w:t>ที่พบบ่อยตามเกณฑ์มาตรฐานผู้ประกอบวิชาชีพเวชกรรมและมีทักษะดูแลรักษาผู้ป่วยแบบองค์รวม มีคุณภาพในลักษณะของแพทย์เวชปฏิบัติทั่วไป</w:t>
      </w:r>
    </w:p>
    <w:p w14:paraId="10275EEF" w14:textId="77777777" w:rsidR="00C70191" w:rsidRDefault="00C70191" w:rsidP="00C70191">
      <w:pPr>
        <w:spacing w:after="20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7B2ED7" w:rsidRPr="007B2ED7">
        <w:rPr>
          <w:rFonts w:ascii="TH SarabunPSK" w:eastAsia="Calibri" w:hAnsi="TH SarabunPSK" w:cs="TH SarabunPSK"/>
          <w:sz w:val="32"/>
          <w:szCs w:val="32"/>
          <w:cs/>
        </w:rPr>
        <w:t>สามารถทำหัตถการที่จำเป็น และ</w:t>
      </w:r>
      <w:r w:rsidR="007F306F">
        <w:rPr>
          <w:rFonts w:ascii="TH SarabunPSK" w:eastAsia="Calibri" w:hAnsi="TH SarabunPSK" w:cs="TH SarabunPSK" w:hint="cs"/>
          <w:sz w:val="32"/>
          <w:szCs w:val="32"/>
          <w:cs/>
        </w:rPr>
        <w:t>ใช้</w:t>
      </w:r>
      <w:r w:rsidR="007B2ED7" w:rsidRPr="007B2ED7">
        <w:rPr>
          <w:rFonts w:ascii="TH SarabunPSK" w:eastAsia="Calibri" w:hAnsi="TH SarabunPSK" w:cs="TH SarabunPSK"/>
          <w:sz w:val="32"/>
          <w:szCs w:val="32"/>
          <w:cs/>
        </w:rPr>
        <w:t>บ่อยในเวชปฏิบัติทั่วไปตามเกณฑ์มาตรฐานผู้ประกอบ</w:t>
      </w:r>
      <w:r w:rsidR="007B2ED7" w:rsidRPr="00C70191">
        <w:rPr>
          <w:rFonts w:ascii="TH SarabunPSK" w:eastAsia="Calibri" w:hAnsi="TH SarabunPSK" w:cs="TH SarabunPSK"/>
          <w:sz w:val="32"/>
          <w:szCs w:val="32"/>
          <w:cs/>
        </w:rPr>
        <w:t>วิชาชีพเวชกรรม</w:t>
      </w:r>
    </w:p>
    <w:p w14:paraId="5DFBC75A" w14:textId="77777777" w:rsidR="00C70191" w:rsidRDefault="00C70191" w:rsidP="00C70191">
      <w:pPr>
        <w:spacing w:after="20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="007B2ED7" w:rsidRPr="007B2ED7">
        <w:rPr>
          <w:rFonts w:ascii="TH SarabunPSK" w:eastAsia="Calibri" w:hAnsi="TH SarabunPSK" w:cs="TH SarabunPSK"/>
          <w:sz w:val="32"/>
          <w:szCs w:val="32"/>
          <w:cs/>
        </w:rPr>
        <w:t>สามารถสื่อสารกับผู้ป่วย ญาติ และผู้ร่วมงานอย่างมีประสิทธิภาพ</w:t>
      </w:r>
    </w:p>
    <w:p w14:paraId="521904A7" w14:textId="77777777" w:rsidR="00C70191" w:rsidRDefault="00C70191" w:rsidP="00C70191">
      <w:pPr>
        <w:spacing w:after="20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="007B2ED7" w:rsidRPr="007B2ED7">
        <w:rPr>
          <w:rFonts w:ascii="TH SarabunPSK" w:eastAsia="Calibri" w:hAnsi="TH SarabunPSK" w:cs="TH SarabunPSK"/>
          <w:sz w:val="32"/>
          <w:szCs w:val="32"/>
          <w:cs/>
        </w:rPr>
        <w:t>สามารถเขียนบันทึกทางการแพทย์ได้</w:t>
      </w:r>
    </w:p>
    <w:p w14:paraId="5EA53C9A" w14:textId="77777777" w:rsidR="00C70191" w:rsidRDefault="00C70191" w:rsidP="00C70191">
      <w:pPr>
        <w:spacing w:after="20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="007B2ED7" w:rsidRPr="007B2ED7">
        <w:rPr>
          <w:rFonts w:ascii="TH SarabunPSK" w:eastAsia="Calibri" w:hAnsi="TH SarabunPSK" w:cs="TH SarabunPSK"/>
          <w:sz w:val="32"/>
          <w:szCs w:val="32"/>
          <w:cs/>
        </w:rPr>
        <w:t>มีจริยธรรมของวิชาชีพ</w:t>
      </w:r>
    </w:p>
    <w:p w14:paraId="2686CEBB" w14:textId="5CE3C89E" w:rsidR="00C70191" w:rsidRPr="007B2ED7" w:rsidRDefault="00C70191" w:rsidP="007F12A6">
      <w:pPr>
        <w:spacing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="007B2ED7" w:rsidRPr="007B2ED7">
        <w:rPr>
          <w:rFonts w:ascii="TH SarabunPSK" w:eastAsia="Calibri" w:hAnsi="TH SarabunPSK" w:cs="TH SarabunPSK"/>
          <w:sz w:val="32"/>
          <w:szCs w:val="32"/>
          <w:cs/>
        </w:rPr>
        <w:t>สามารถอยู่ในสังคมอย่างเป็นสุข</w:t>
      </w:r>
    </w:p>
    <w:p w14:paraId="0D42C37C" w14:textId="55521BB3" w:rsidR="00BB0C7E" w:rsidRDefault="00BB0C7E" w:rsidP="007F12A6">
      <w:pPr>
        <w:spacing w:before="240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การปฏิบัติงาน</w:t>
      </w:r>
    </w:p>
    <w:p w14:paraId="65159BBC" w14:textId="77777777" w:rsidR="007B2ED7" w:rsidRPr="000910E7" w:rsidRDefault="007B2ED7" w:rsidP="00BD0021">
      <w:pPr>
        <w:spacing w:after="0"/>
        <w:ind w:firstLine="273"/>
        <w:rPr>
          <w:rFonts w:ascii="Calibri" w:eastAsia="Calibri" w:hAnsi="Calibri" w:cs="Cordia New"/>
          <w:color w:val="0D0D0D" w:themeColor="text1" w:themeTint="F2"/>
          <w:sz w:val="32"/>
          <w:szCs w:val="32"/>
        </w:rPr>
      </w:pPr>
      <w:r w:rsidRPr="000910E7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ให้ปฏิบัติงานตามภาควิชาหรือกลุ่มงาน</w:t>
      </w:r>
      <w:proofErr w:type="spellStart"/>
      <w:r w:rsidRPr="000910E7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0910E7">
        <w:rPr>
          <w:rFonts w:ascii="TH SarabunPSK" w:eastAsia="Calibri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ตามระยะเวลาดังนี้ </w:t>
      </w:r>
    </w:p>
    <w:p w14:paraId="54B278F6" w14:textId="197F5C5D" w:rsidR="00135136" w:rsidRPr="007B2ED7" w:rsidRDefault="000910E7" w:rsidP="00DE067E">
      <w:pPr>
        <w:spacing w:after="0" w:line="240" w:lineRule="auto"/>
        <w:ind w:left="273" w:firstLine="273"/>
        <w:rPr>
          <w:rFonts w:ascii="TH SarabunPSK" w:eastAsia="Calibri" w:hAnsi="TH SarabunPSK" w:cs="TH SarabunPSK"/>
          <w:sz w:val="32"/>
          <w:szCs w:val="32"/>
        </w:rPr>
      </w:pPr>
      <w:r w:rsidRPr="000910E7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1. สาขาอายุรศาสตร์</w:t>
      </w:r>
      <w:r>
        <w:rPr>
          <w:rFonts w:ascii="TH SarabunPSK" w:eastAsia="Calibri" w:hAnsi="TH SarabunPSK" w:cs="TH SarabunPSK" w:hint="cs"/>
          <w:color w:val="8EAADB" w:themeColor="accent5" w:themeTint="99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8EAADB" w:themeColor="accent5" w:themeTint="99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8EAADB" w:themeColor="accent5" w:themeTint="99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8EAADB" w:themeColor="accent5" w:themeTint="99"/>
          <w:sz w:val="32"/>
          <w:szCs w:val="32"/>
          <w:cs/>
        </w:rPr>
        <w:tab/>
      </w:r>
      <w:r w:rsidRPr="004B306B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2-</w:t>
      </w:r>
      <w:r w:rsidRPr="004B306B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3</w:t>
      </w:r>
      <w:r>
        <w:rPr>
          <w:rFonts w:ascii="TH SarabunPSK" w:eastAsia="Calibri" w:hAnsi="TH SarabunPSK" w:cs="TH SarabunPSK"/>
          <w:color w:val="8EAADB" w:themeColor="accent5" w:themeTint="99"/>
          <w:sz w:val="32"/>
          <w:szCs w:val="32"/>
        </w:rPr>
        <w:tab/>
      </w:r>
      <w:r w:rsidR="00135136" w:rsidRPr="007B2ED7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5DD75C78" w14:textId="67A62673" w:rsidR="00135136" w:rsidRPr="007B2ED7" w:rsidRDefault="000910E7" w:rsidP="00DE067E">
      <w:pPr>
        <w:spacing w:after="0" w:line="240" w:lineRule="auto"/>
        <w:ind w:left="273" w:firstLine="27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2. สาขาศัลยศาสตร์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135136" w:rsidRPr="007B2ED7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2A033F09" w14:textId="6C1E07A8" w:rsidR="00135136" w:rsidRPr="007B2ED7" w:rsidRDefault="00135136" w:rsidP="00DE067E">
      <w:pPr>
        <w:spacing w:after="0" w:line="240" w:lineRule="auto"/>
        <w:ind w:left="273" w:firstLine="273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3. สาขากุมารเวชศาสตร์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E06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2  </w:t>
      </w:r>
      <w:r w:rsidR="000910E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59961522" w14:textId="571897DD" w:rsidR="00135136" w:rsidRPr="007B2ED7" w:rsidRDefault="00135136" w:rsidP="00DE067E">
      <w:pPr>
        <w:spacing w:after="0" w:line="240" w:lineRule="auto"/>
        <w:ind w:left="273" w:firstLine="273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4. สาขาสูติศาสตร์และนรีเวชวิทยา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E06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2  </w:t>
      </w:r>
      <w:r w:rsidR="000910E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44E1DB79" w14:textId="0235AF17" w:rsidR="00DE067E" w:rsidRDefault="00135136" w:rsidP="00DE067E">
      <w:pPr>
        <w:spacing w:after="0" w:line="240" w:lineRule="auto"/>
        <w:ind w:left="273" w:firstLine="273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5. สาขาออร์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โธปิ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ดิก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ส์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 </w:t>
      </w:r>
      <w:r w:rsidR="000910E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209E1F52" w14:textId="740E5EB5" w:rsidR="000910E7" w:rsidRDefault="000910E7" w:rsidP="00DE067E">
      <w:pPr>
        <w:spacing w:after="0" w:line="240" w:lineRule="auto"/>
        <w:ind w:left="273" w:firstLine="27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6.</w:t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สาขาเวชศาสตร์ฉุกเฉิน</w:t>
      </w:r>
      <w:r w:rsidR="00C70191">
        <w:rPr>
          <w:rFonts w:ascii="TH SarabunPSK" w:eastAsia="Calibri" w:hAnsi="TH SarabunPSK" w:cs="TH SarabunPSK"/>
          <w:sz w:val="32"/>
          <w:szCs w:val="32"/>
        </w:rPr>
        <w:t>*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2FA88CDE" w14:textId="77777777" w:rsidR="00D84FC5" w:rsidRDefault="00C70191" w:rsidP="00486B7E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9AA">
        <w:rPr>
          <w:rFonts w:ascii="TH SarabunPSK" w:eastAsia="Calibri" w:hAnsi="TH SarabunPSK" w:cs="TH SarabunPSK"/>
          <w:sz w:val="32"/>
          <w:szCs w:val="32"/>
        </w:rPr>
        <w:t xml:space="preserve">* </w:t>
      </w: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หากไม่มีสาขาเวชศาสตร์ฉุกเฉิน ให้อายุรศาสตร์กับศัลยศาสตร์รับผิดชอบในการควบคุม </w:t>
      </w:r>
      <w:proofErr w:type="spellStart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</w:p>
    <w:p w14:paraId="6652081E" w14:textId="1866405F" w:rsidR="00C70191" w:rsidRPr="006D49AA" w:rsidRDefault="00C70191" w:rsidP="00486B7E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D49AA">
        <w:rPr>
          <w:rFonts w:ascii="TH SarabunPSK" w:eastAsia="Calibri" w:hAnsi="TH SarabunPSK" w:cs="TH SarabunPSK" w:hint="cs"/>
          <w:sz w:val="32"/>
          <w:szCs w:val="32"/>
          <w:cs/>
        </w:rPr>
        <w:t>ในการปฏิบัติงานที่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ห้องอุบัติเหตุ</w:t>
      </w:r>
      <w:r w:rsidR="00D84FC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D84FC5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ฉุกเฉิน </w:t>
      </w:r>
      <w:r w:rsidR="00D84FC5">
        <w:rPr>
          <w:rFonts w:ascii="TH SarabunPSK" w:eastAsia="Calibri" w:hAnsi="TH SarabunPSK" w:cs="TH SarabunPSK" w:hint="cs"/>
          <w:sz w:val="32"/>
          <w:szCs w:val="32"/>
          <w:cs/>
        </w:rPr>
        <w:t xml:space="preserve"> ห้องผู้ป่วยนอก</w:t>
      </w:r>
    </w:p>
    <w:p w14:paraId="6C4F3447" w14:textId="3CEDC863" w:rsidR="00135136" w:rsidRDefault="000910E7" w:rsidP="00DE067E">
      <w:pPr>
        <w:spacing w:after="0" w:line="240" w:lineRule="auto"/>
        <w:ind w:left="273" w:firstLine="27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7</w:t>
      </w:r>
      <w:r w:rsidR="00135136">
        <w:rPr>
          <w:rFonts w:ascii="TH SarabunPSK" w:eastAsia="Calibri" w:hAnsi="TH SarabunPSK" w:cs="TH SarabunPSK" w:hint="cs"/>
          <w:sz w:val="32"/>
          <w:szCs w:val="32"/>
          <w:cs/>
        </w:rPr>
        <w:t>. วิชาเลือก</w:t>
      </w:r>
      <w:r w:rsidR="005B2A8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C5E3B" w:rsidRPr="00DB3A0C">
        <w:rPr>
          <w:rFonts w:ascii="TH SarabunPSK" w:eastAsia="Calibri" w:hAnsi="TH SarabunPSK" w:cs="TH SarabunPSK" w:hint="cs"/>
          <w:sz w:val="32"/>
          <w:szCs w:val="32"/>
          <w:cs/>
        </w:rPr>
        <w:t>ให้แต่ละสถาบันฯ จัดให้เลือก</w:t>
      </w:r>
      <w:r w:rsidR="00033D57" w:rsidRPr="00DB3A0C">
        <w:rPr>
          <w:rFonts w:ascii="TH SarabunPSK" w:eastAsia="Calibri" w:hAnsi="TH SarabunPSK" w:cs="TH SarabunPSK" w:hint="cs"/>
          <w:sz w:val="32"/>
          <w:szCs w:val="32"/>
          <w:cs/>
        </w:rPr>
        <w:t>ตามความเหมาะสม</w:t>
      </w:r>
      <w:r w:rsidR="00135136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1-</w:t>
      </w:r>
      <w:r w:rsidR="00135136">
        <w:rPr>
          <w:rFonts w:ascii="TH SarabunPSK" w:eastAsia="Calibri" w:hAnsi="TH SarabunPSK" w:cs="TH SarabunPSK" w:hint="cs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135136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35957783" w14:textId="095F58D8" w:rsidR="00135136" w:rsidRPr="00DE067E" w:rsidRDefault="00135136" w:rsidP="00DE067E">
      <w:pPr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910E7">
        <w:rPr>
          <w:rFonts w:ascii="TH SarabunPSK" w:eastAsia="Calibri" w:hAnsi="TH SarabunPSK" w:cs="TH SarabunPSK"/>
          <w:sz w:val="32"/>
          <w:szCs w:val="32"/>
        </w:rPr>
        <w:t>7.1</w:t>
      </w:r>
      <w:r w:rsidR="00C701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10E7">
        <w:rPr>
          <w:rFonts w:ascii="TH SarabunPSK" w:eastAsia="Calibri" w:hAnsi="TH SarabunPSK" w:cs="TH SarabunPSK" w:hint="cs"/>
          <w:sz w:val="32"/>
          <w:szCs w:val="32"/>
          <w:cs/>
        </w:rPr>
        <w:t>วิชา</w:t>
      </w:r>
      <w:r w:rsidR="004639B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ที่สนใจเพิ่มเติม หรือวิชาอื่น ๆ </w:t>
      </w:r>
      <w:r w:rsidR="000910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0910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C70191">
        <w:rPr>
          <w:rFonts w:ascii="TH SarabunPSK" w:eastAsia="Calibri" w:hAnsi="TH SarabunPSK" w:cs="TH SarabunPSK"/>
          <w:color w:val="000000" w:themeColor="text1"/>
          <w:sz w:val="32"/>
          <w:szCs w:val="32"/>
        </w:rPr>
        <w:t>1-2</w:t>
      </w:r>
      <w:r w:rsidR="00C7019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C7019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เดือน</w:t>
      </w:r>
    </w:p>
    <w:p w14:paraId="33A40548" w14:textId="4FD53C5D" w:rsidR="00CA0E04" w:rsidRPr="000B598F" w:rsidRDefault="00135136" w:rsidP="000B598F">
      <w:pPr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E067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DE067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0910E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7.2 </w:t>
      </w:r>
      <w:r w:rsidR="00C7019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โรงพยาบาลชุมชน</w:t>
      </w:r>
      <w:r w:rsidR="00C7019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C7019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C7019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4639B0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C70191">
        <w:rPr>
          <w:rFonts w:ascii="TH SarabunPSK" w:eastAsia="Calibri" w:hAnsi="TH SarabunPSK" w:cs="TH SarabunPSK"/>
          <w:color w:val="000000" w:themeColor="text1"/>
          <w:sz w:val="32"/>
          <w:szCs w:val="32"/>
        </w:rPr>
        <w:t>1-2</w:t>
      </w:r>
      <w:r w:rsidR="00C7019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C7019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เดือน</w:t>
      </w:r>
    </w:p>
    <w:p w14:paraId="2D49B79F" w14:textId="77777777" w:rsidR="007B2ED7" w:rsidRPr="007B2ED7" w:rsidRDefault="007B2ED7" w:rsidP="00BB0C7E">
      <w:pPr>
        <w:keepNext/>
        <w:spacing w:before="240" w:after="0" w:line="240" w:lineRule="auto"/>
        <w:ind w:firstLine="270"/>
        <w:outlineLvl w:val="3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B2ED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กิจกรรมพื้นฐานในการปฏิบัติงาน</w:t>
      </w:r>
    </w:p>
    <w:p w14:paraId="00161C64" w14:textId="77777777" w:rsidR="007B2ED7" w:rsidRPr="007B2ED7" w:rsidRDefault="007B2ED7" w:rsidP="00C834EF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ออกตรวจผู้ป่วยนอกไม่น้อยกว่าร้อยละ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ของเวลาที่ปฏิบัติงานในสาขาวิชานั้น</w:t>
      </w:r>
    </w:p>
    <w:p w14:paraId="6B4BE2B2" w14:textId="77777777" w:rsidR="007B2ED7" w:rsidRPr="007B2ED7" w:rsidRDefault="007B2ED7" w:rsidP="00C834EF">
      <w:pPr>
        <w:numPr>
          <w:ilvl w:val="0"/>
          <w:numId w:val="4"/>
        </w:numPr>
        <w:tabs>
          <w:tab w:val="left" w:pos="1276"/>
        </w:tabs>
        <w:spacing w:after="200" w:line="240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ปฏิบัติงานในห้องผ่าตัดไม่น้อยกว่าร้อยละ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ในสาขาวิชาที่เกี่ยวข้อง</w:t>
      </w:r>
    </w:p>
    <w:p w14:paraId="5944B39C" w14:textId="77777777" w:rsidR="007B2ED7" w:rsidRPr="007B2ED7" w:rsidRDefault="007B2ED7" w:rsidP="00C834EF">
      <w:pPr>
        <w:numPr>
          <w:ilvl w:val="0"/>
          <w:numId w:val="4"/>
        </w:numPr>
        <w:tabs>
          <w:tab w:val="left" w:pos="1276"/>
        </w:tabs>
        <w:spacing w:after="200" w:line="240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ดูแลผู้ป่วยในหอผู้ป่วย</w:t>
      </w:r>
    </w:p>
    <w:p w14:paraId="3BAB5358" w14:textId="5B66A94F" w:rsidR="007B2ED7" w:rsidRPr="007B2ED7" w:rsidRDefault="007B2ED7" w:rsidP="00C834EF">
      <w:pPr>
        <w:numPr>
          <w:ilvl w:val="0"/>
          <w:numId w:val="4"/>
        </w:numPr>
        <w:tabs>
          <w:tab w:val="left" w:pos="1276"/>
        </w:tabs>
        <w:spacing w:after="200" w:line="240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lastRenderedPageBreak/>
        <w:t>เข้ารับการอบรม และ</w:t>
      </w:r>
      <w:r w:rsidRPr="007B2ED7">
        <w:rPr>
          <w:rFonts w:ascii="TH SarabunPSK" w:eastAsia="Calibri" w:hAnsi="TH SarabunPSK" w:cs="TH SarabunPSK"/>
          <w:sz w:val="32"/>
          <w:szCs w:val="32"/>
        </w:rPr>
        <w:t>/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หรือ รับการแนะนำการบริหารจัดการสำหรับแพทย์ เช่น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การทำงานเป็นทีม</w:t>
      </w:r>
      <w:r w:rsidR="00FC39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การ</w:t>
      </w:r>
    </w:p>
    <w:p w14:paraId="62873BD5" w14:textId="186CF1D4" w:rsidR="004053AE" w:rsidRDefault="007B2ED7" w:rsidP="009E73C5">
      <w:pPr>
        <w:tabs>
          <w:tab w:val="left" w:pos="1276"/>
        </w:tabs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เข้าสังคม การทำงานร่วมกับชุมชน  จริยธรรม  นิติเวช การรับผิดทางกฎหมายของแพทย์เป็นต้น</w:t>
      </w:r>
    </w:p>
    <w:p w14:paraId="13DC25B6" w14:textId="77777777" w:rsidR="007B2ED7" w:rsidRPr="007B2ED7" w:rsidRDefault="007B2ED7" w:rsidP="00C834EF">
      <w:pPr>
        <w:numPr>
          <w:ilvl w:val="0"/>
          <w:numId w:val="4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มีกิจกรรมวิชาการพื้นฐาน</w:t>
      </w:r>
    </w:p>
    <w:p w14:paraId="7F9F6B6A" w14:textId="77777777" w:rsidR="007B2ED7" w:rsidRPr="007B2ED7" w:rsidRDefault="007B2ED7" w:rsidP="004A43D2">
      <w:pPr>
        <w:spacing w:after="0" w:line="240" w:lineRule="auto"/>
        <w:ind w:left="633" w:right="-450"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</w:rPr>
        <w:t>5.1 Admission case conference</w:t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  <w:t xml:space="preserve">1-2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ครั้ง</w:t>
      </w:r>
      <w:r w:rsidRPr="007B2ED7">
        <w:rPr>
          <w:rFonts w:ascii="TH SarabunPSK" w:eastAsia="Calibri" w:hAnsi="TH SarabunPSK" w:cs="TH SarabunPSK"/>
          <w:sz w:val="32"/>
          <w:szCs w:val="32"/>
        </w:rPr>
        <w:t>/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14:paraId="21E8B978" w14:textId="44C507B2" w:rsidR="007B2ED7" w:rsidRPr="007B2ED7" w:rsidRDefault="007B2ED7" w:rsidP="004A43D2">
      <w:pPr>
        <w:spacing w:after="0" w:line="240" w:lineRule="auto"/>
        <w:ind w:left="633" w:right="-450"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</w:rPr>
        <w:t>5.2 Supervision ward round</w:t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  <w:t xml:space="preserve">1-2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ครั้ง</w:t>
      </w:r>
      <w:r w:rsidRPr="007B2ED7">
        <w:rPr>
          <w:rFonts w:ascii="TH SarabunPSK" w:eastAsia="Calibri" w:hAnsi="TH SarabunPSK" w:cs="TH SarabunPSK"/>
          <w:sz w:val="32"/>
          <w:szCs w:val="32"/>
        </w:rPr>
        <w:t>/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14:paraId="78200316" w14:textId="77777777" w:rsidR="007B2ED7" w:rsidRPr="007B2ED7" w:rsidRDefault="007B2ED7" w:rsidP="004A43D2">
      <w:pPr>
        <w:spacing w:after="0" w:line="240" w:lineRule="auto"/>
        <w:ind w:left="633" w:right="-450"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</w:rPr>
        <w:t>5.3 Journal club/interesting case/topic reviews</w:t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  <w:t xml:space="preserve">1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ครั้ง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/ 4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14:paraId="7F2362AB" w14:textId="0272D4AB" w:rsidR="007B2ED7" w:rsidRDefault="007B2ED7" w:rsidP="004A43D2">
      <w:pPr>
        <w:spacing w:after="0" w:line="240" w:lineRule="auto"/>
        <w:ind w:left="633" w:right="-450"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</w:rPr>
        <w:t>5.4 Review OPD card</w:t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  <w:t xml:space="preserve">1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ครั้ง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/ 4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14:paraId="06596E96" w14:textId="77777777" w:rsidR="007F12A6" w:rsidRPr="007F12A6" w:rsidRDefault="00033D57" w:rsidP="007F12A6">
      <w:pPr>
        <w:pStyle w:val="BodyA"/>
        <w:spacing w:after="0" w:line="240" w:lineRule="auto"/>
        <w:ind w:left="633" w:firstLine="360"/>
        <w:jc w:val="thaiDistribute"/>
        <w:rPr>
          <w:rStyle w:val="None"/>
          <w:rFonts w:ascii="TH SarabunPSK" w:eastAsia="TH SarabunPSK" w:hAnsi="TH SarabunPSK" w:cs="TH SarabunPSK"/>
          <w:color w:val="auto"/>
          <w:sz w:val="32"/>
          <w:szCs w:val="32"/>
        </w:rPr>
      </w:pPr>
      <w:r w:rsidRPr="007F12A6">
        <w:rPr>
          <w:rStyle w:val="None"/>
          <w:rFonts w:ascii="TH SarabunPSK" w:eastAsia="TH SarabunPSK" w:hAnsi="TH SarabunPSK" w:cs="TH SarabunPSK"/>
          <w:color w:val="auto"/>
          <w:sz w:val="32"/>
          <w:szCs w:val="32"/>
        </w:rPr>
        <w:t xml:space="preserve">5.5 </w:t>
      </w:r>
      <w:r w:rsidRPr="007F12A6">
        <w:rPr>
          <w:rStyle w:val="None"/>
          <w:rFonts w:ascii="TH SarabunPSK" w:eastAsia="TH SarabunPSK" w:hAnsi="TH SarabunPSK" w:cs="TH SarabunPSK"/>
          <w:color w:val="auto"/>
          <w:sz w:val="32"/>
          <w:szCs w:val="32"/>
          <w:cs/>
        </w:rPr>
        <w:t>ความรู้ด้านวิชาการทางการแพทย์</w:t>
      </w:r>
      <w:proofErr w:type="spellStart"/>
      <w:r w:rsidRPr="007F12A6">
        <w:rPr>
          <w:rStyle w:val="None"/>
          <w:rFonts w:ascii="TH SarabunPSK" w:eastAsia="TH SarabunPSK" w:hAnsi="TH SarabunPSK" w:cs="TH SarabunPSK"/>
          <w:color w:val="auto"/>
          <w:sz w:val="32"/>
          <w:szCs w:val="32"/>
          <w:cs/>
        </w:rPr>
        <w:t>อื่นๆ</w:t>
      </w:r>
      <w:proofErr w:type="spellEnd"/>
      <w:r w:rsidRPr="007F12A6">
        <w:rPr>
          <w:rStyle w:val="None"/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ที่อาจารย์แต่ละกลุ่มงานหรือภาควิชาเห็นว่าจำเป็น</w:t>
      </w:r>
      <w:r w:rsidR="007F12A6" w:rsidRPr="007F12A6">
        <w:rPr>
          <w:rStyle w:val="None"/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14:paraId="1D0EC07F" w14:textId="69C257F4" w:rsidR="00033D57" w:rsidRPr="007F12A6" w:rsidRDefault="007F12A6" w:rsidP="007F12A6">
      <w:pPr>
        <w:pStyle w:val="BodyA"/>
        <w:spacing w:after="0" w:line="240" w:lineRule="auto"/>
        <w:ind w:left="633" w:firstLine="360"/>
        <w:jc w:val="thaiDistribute"/>
        <w:rPr>
          <w:rStyle w:val="None"/>
          <w:rFonts w:ascii="TH SarabunPSK" w:eastAsia="TH SarabunPSK" w:hAnsi="TH SarabunPSK" w:cs="TH SarabunPSK"/>
          <w:color w:val="auto"/>
          <w:sz w:val="32"/>
          <w:szCs w:val="32"/>
        </w:rPr>
      </w:pPr>
      <w:r w:rsidRPr="007F12A6">
        <w:rPr>
          <w:rStyle w:val="None"/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="00033D57" w:rsidRPr="007F12A6">
        <w:rPr>
          <w:rStyle w:val="None"/>
          <w:rFonts w:ascii="TH SarabunPSK" w:eastAsia="TH SarabunPSK" w:hAnsi="TH SarabunPSK" w:cs="TH SarabunPSK"/>
          <w:color w:val="auto"/>
          <w:sz w:val="32"/>
          <w:szCs w:val="32"/>
          <w:cs/>
        </w:rPr>
        <w:t>ต้องสอน ไม่ว่าที่ห้องตรวจผู้ป่วยนอก หอผู้ป่วยในและห้องบรรยาย</w:t>
      </w:r>
    </w:p>
    <w:p w14:paraId="0A555368" w14:textId="77777777" w:rsidR="00033D57" w:rsidRDefault="00033D57" w:rsidP="007F12A6">
      <w:pPr>
        <w:spacing w:after="0" w:line="240" w:lineRule="auto"/>
        <w:ind w:right="-45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13A73F9" w14:textId="77777777" w:rsidR="007B2ED7" w:rsidRPr="007B2ED7" w:rsidRDefault="007B2ED7" w:rsidP="00BB0C7E">
      <w:pPr>
        <w:keepNext/>
        <w:spacing w:line="240" w:lineRule="auto"/>
        <w:ind w:firstLine="270"/>
        <w:jc w:val="thaiDistribute"/>
        <w:outlineLvl w:val="3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7B2ED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การกำหนดขอบข่ายการปฏิบัติงานของแพทย์เพิ่มพูนทักษะ</w:t>
      </w:r>
    </w:p>
    <w:p w14:paraId="7A7FEA06" w14:textId="77777777" w:rsidR="007B2ED7" w:rsidRPr="007F12A6" w:rsidRDefault="007B2ED7" w:rsidP="00C834EF">
      <w:pPr>
        <w:numPr>
          <w:ilvl w:val="0"/>
          <w:numId w:val="5"/>
        </w:numPr>
        <w:tabs>
          <w:tab w:val="left" w:pos="1260"/>
        </w:tabs>
        <w:spacing w:line="276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12A6">
        <w:rPr>
          <w:rFonts w:ascii="TH SarabunPSK" w:eastAsia="Calibri" w:hAnsi="TH SarabunPSK" w:cs="TH SarabunPSK"/>
          <w:sz w:val="32"/>
          <w:szCs w:val="32"/>
          <w:cs/>
        </w:rPr>
        <w:t xml:space="preserve">อยู่เวรไม่มากกว่า </w:t>
      </w:r>
      <w:r w:rsidRPr="007F12A6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7F12A6">
        <w:rPr>
          <w:rFonts w:ascii="TH SarabunPSK" w:eastAsia="Calibri" w:hAnsi="TH SarabunPSK" w:cs="TH SarabunPSK"/>
          <w:sz w:val="32"/>
          <w:szCs w:val="32"/>
          <w:cs/>
        </w:rPr>
        <w:t>วัน</w:t>
      </w:r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12A6">
        <w:rPr>
          <w:rFonts w:ascii="TH SarabunPSK" w:eastAsia="Calibri" w:hAnsi="TH SarabunPSK" w:cs="TH SarabunPSK"/>
          <w:sz w:val="32"/>
          <w:szCs w:val="32"/>
        </w:rPr>
        <w:t>/</w:t>
      </w:r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12A6">
        <w:rPr>
          <w:rFonts w:ascii="TH SarabunPSK" w:eastAsia="Calibri" w:hAnsi="TH SarabunPSK" w:cs="TH SarabunPSK"/>
          <w:sz w:val="32"/>
          <w:szCs w:val="32"/>
          <w:cs/>
        </w:rPr>
        <w:t xml:space="preserve">เดือน </w:t>
      </w:r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รวมเวรในหอผู้ป่วยในและแผนกฉุกเฉิน </w:t>
      </w:r>
    </w:p>
    <w:p w14:paraId="1841EED4" w14:textId="77777777" w:rsidR="007B2ED7" w:rsidRPr="007B2ED7" w:rsidRDefault="007B2ED7" w:rsidP="00C834EF">
      <w:pPr>
        <w:numPr>
          <w:ilvl w:val="0"/>
          <w:numId w:val="5"/>
        </w:numPr>
        <w:tabs>
          <w:tab w:val="left" w:pos="1260"/>
        </w:tabs>
        <w:spacing w:line="276" w:lineRule="auto"/>
        <w:ind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รับผิดชอบดูแลผู้ป่วยใน</w:t>
      </w:r>
    </w:p>
    <w:p w14:paraId="3473FE3A" w14:textId="77777777" w:rsidR="007B2ED7" w:rsidRPr="007B2ED7" w:rsidRDefault="007B2ED7" w:rsidP="00C834EF">
      <w:pPr>
        <w:numPr>
          <w:ilvl w:val="0"/>
          <w:numId w:val="5"/>
        </w:numPr>
        <w:tabs>
          <w:tab w:val="left" w:pos="1260"/>
        </w:tabs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ออกตรวจผู้ป่วยนอกพร้อมทั้งให้คำแนะนำแก่ผู้ป่วย</w:t>
      </w:r>
    </w:p>
    <w:p w14:paraId="60ECCE49" w14:textId="01FA8F0C" w:rsidR="007B2ED7" w:rsidRPr="007B2ED7" w:rsidRDefault="007B2ED7" w:rsidP="00C834EF">
      <w:pPr>
        <w:numPr>
          <w:ilvl w:val="0"/>
          <w:numId w:val="5"/>
        </w:numPr>
        <w:tabs>
          <w:tab w:val="left" w:pos="1260"/>
        </w:tabs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มีแพทย์ที่</w:t>
      </w:r>
      <w:r w:rsidR="00FC39D2">
        <w:rPr>
          <w:rFonts w:ascii="TH SarabunPSK" w:eastAsia="Calibri" w:hAnsi="TH SarabunPSK" w:cs="TH SarabunPSK" w:hint="cs"/>
          <w:sz w:val="32"/>
          <w:szCs w:val="32"/>
          <w:cs/>
        </w:rPr>
        <w:t>ปรึกษา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มารถให้คำปรึกษาขณะอยู่เวร</w:t>
      </w:r>
    </w:p>
    <w:p w14:paraId="77B2B0D7" w14:textId="176904C3" w:rsidR="007B2ED7" w:rsidRPr="007B2ED7" w:rsidRDefault="007B2ED7" w:rsidP="00C834EF">
      <w:pPr>
        <w:numPr>
          <w:ilvl w:val="0"/>
          <w:numId w:val="5"/>
        </w:numPr>
        <w:tabs>
          <w:tab w:val="left" w:pos="1260"/>
        </w:tabs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มีแพทย์ที่ปรึกษา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กำกับดูแล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ในการทำหัตถการครั้งแรก</w:t>
      </w:r>
      <w:r w:rsidR="00B9521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ครั้ง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ต่อๆ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ไปอยู่ในดุลยพินิจของแพทย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์ที่ปรึกษา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D371EA5" w14:textId="32E867CF" w:rsidR="007B2ED7" w:rsidRPr="007B2ED7" w:rsidRDefault="007B2ED7" w:rsidP="00C834EF">
      <w:pPr>
        <w:numPr>
          <w:ilvl w:val="0"/>
          <w:numId w:val="5"/>
        </w:numPr>
        <w:tabs>
          <w:tab w:val="left" w:pos="1260"/>
        </w:tabs>
        <w:spacing w:after="0" w:line="276" w:lineRule="auto"/>
        <w:ind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มีการระบุแพทย์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ที่ปรึกษา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ที่จะ</w:t>
      </w:r>
      <w:r w:rsidR="00B95212">
        <w:rPr>
          <w:rFonts w:ascii="TH SarabunPSK" w:eastAsia="Calibri" w:hAnsi="TH SarabunPSK" w:cs="TH SarabunPSK" w:hint="cs"/>
          <w:sz w:val="32"/>
          <w:szCs w:val="32"/>
          <w:cs/>
        </w:rPr>
        <w:t>กำกับและ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ให้คำปรึกษาในการทำงานอย่างชัดเจน</w:t>
      </w:r>
    </w:p>
    <w:p w14:paraId="669F6134" w14:textId="77777777" w:rsidR="007B2ED7" w:rsidRPr="007B2ED7" w:rsidRDefault="007B2ED7" w:rsidP="00C834EF">
      <w:pPr>
        <w:numPr>
          <w:ilvl w:val="0"/>
          <w:numId w:val="5"/>
        </w:numPr>
        <w:tabs>
          <w:tab w:val="left" w:pos="1260"/>
        </w:tabs>
        <w:spacing w:after="0" w:line="276" w:lineRule="auto"/>
        <w:ind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มีการเขียน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medical record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ประกอบไปด้วย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admission note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ที่ครอบคลุมแผนการรักษ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า</w:t>
      </w:r>
    </w:p>
    <w:p w14:paraId="0B60E9C0" w14:textId="77777777" w:rsidR="007B2ED7" w:rsidRPr="007B2ED7" w:rsidRDefault="007B2ED7" w:rsidP="007B2ED7">
      <w:pPr>
        <w:tabs>
          <w:tab w:val="left" w:pos="1260"/>
        </w:tabs>
        <w:spacing w:after="0" w:line="276" w:lineRule="auto"/>
        <w:ind w:right="-4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</w:rPr>
        <w:t xml:space="preserve">differential diagnosis, progress note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สั้นๆ และมีความสำคัญครบถ้วน</w:t>
      </w:r>
    </w:p>
    <w:p w14:paraId="1FF426C5" w14:textId="77777777" w:rsidR="007B2ED7" w:rsidRPr="007B2ED7" w:rsidRDefault="007B2ED7" w:rsidP="007B2ED7">
      <w:pPr>
        <w:rPr>
          <w:rFonts w:ascii="TH SarabunPSK" w:eastAsia="Calibri" w:hAnsi="TH SarabunPSK" w:cs="TH SarabunPSK"/>
          <w:sz w:val="32"/>
          <w:szCs w:val="32"/>
          <w:cs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2E64D35B" w14:textId="25D35B99" w:rsidR="000B598F" w:rsidRPr="007A6EF6" w:rsidRDefault="007A6EF6" w:rsidP="007A6EF6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5B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เอกสารแนบหมายเลข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/1-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/6</w:t>
      </w:r>
    </w:p>
    <w:p w14:paraId="13C40D5F" w14:textId="61980898" w:rsidR="0051756C" w:rsidRPr="007F12A6" w:rsidRDefault="0051756C" w:rsidP="00D765C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F12A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ตัวอย่าง</w:t>
      </w:r>
    </w:p>
    <w:p w14:paraId="1ADAEF89" w14:textId="152CEB5A" w:rsidR="000B598F" w:rsidRPr="007F12A6" w:rsidRDefault="000B598F" w:rsidP="00D765C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7F12A6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ความรู้พื้นฐาน</w:t>
      </w:r>
      <w:r w:rsidR="007A6EF6" w:rsidRPr="007F12A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ที่แพทย์เพิ่มพูนทักษะ</w:t>
      </w:r>
      <w:r w:rsidR="00256FD1" w:rsidRPr="007F12A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ควร</w:t>
      </w:r>
      <w:r w:rsidR="007A6EF6" w:rsidRPr="007F12A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รู้เมื่อ</w:t>
      </w:r>
      <w:r w:rsidRPr="007F12A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สิ้นสุดการอบรม</w:t>
      </w:r>
    </w:p>
    <w:p w14:paraId="2A92D813" w14:textId="2789CD95" w:rsidR="007A6EF6" w:rsidRPr="007F12A6" w:rsidRDefault="00795D5C" w:rsidP="007F12A6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>แพ</w:t>
      </w:r>
      <w:proofErr w:type="spellStart"/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>สภาได้จัดทำตัวอย่างความรู้พื้นฐานที่แพทย์เพิ่มพูนทักษะควรได้ทบทวนความรู้ที่ได้รับจากโรงเรียนแพทย์และได้รับการเรียนรู้เพิ่มเติมจากสถาบันที่ปฏิบัติงานเพิ่มพูนทักษะ ควบคู่ไปกับการทำหัตถการตามเกณฑ์ที่แพ</w:t>
      </w:r>
      <w:proofErr w:type="spellStart"/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>สภากำหนด แพทย์เพิ่มพูนทักษะ</w:t>
      </w:r>
      <w:r w:rsidR="00256FD1" w:rsidRPr="007F12A6">
        <w:rPr>
          <w:rFonts w:ascii="TH SarabunPSK" w:eastAsia="Calibri" w:hAnsi="TH SarabunPSK" w:cs="TH SarabunPSK" w:hint="cs"/>
          <w:sz w:val="32"/>
          <w:szCs w:val="32"/>
          <w:cs/>
        </w:rPr>
        <w:t>อาจ</w:t>
      </w:r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>จะลงบันทึกข้อมูลเพื่อ</w:t>
      </w:r>
      <w:r w:rsidR="0056206B" w:rsidRPr="007F12A6">
        <w:rPr>
          <w:rFonts w:ascii="TH SarabunPSK" w:eastAsia="Calibri" w:hAnsi="TH SarabunPSK" w:cs="TH SarabunPSK" w:hint="cs"/>
          <w:sz w:val="32"/>
          <w:szCs w:val="32"/>
          <w:cs/>
        </w:rPr>
        <w:t>เป็นการทบทวนการเรียนรู้ของตนเอง</w:t>
      </w:r>
      <w:r w:rsidR="00256FD1" w:rsidRPr="007F12A6">
        <w:rPr>
          <w:rFonts w:ascii="TH SarabunPSK" w:eastAsia="Calibri" w:hAnsi="TH SarabunPSK" w:cs="TH SarabunPSK" w:hint="cs"/>
          <w:sz w:val="32"/>
          <w:szCs w:val="32"/>
          <w:cs/>
        </w:rPr>
        <w:t>ได้ตามความสมัครใจ</w:t>
      </w:r>
      <w:r w:rsidR="0056206B" w:rsidRPr="007F12A6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แต่แพทย์เพิ่มพูนทักษะทุกคนจะต้องลงบันทึกการทำหัตถการตามเกณฑ์ที่แพ</w:t>
      </w:r>
      <w:proofErr w:type="spellStart"/>
      <w:r w:rsidR="0056206B" w:rsidRPr="007F12A6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56206B" w:rsidRPr="007F12A6">
        <w:rPr>
          <w:rFonts w:ascii="TH SarabunPSK" w:eastAsia="Calibri" w:hAnsi="TH SarabunPSK" w:cs="TH SarabunPSK" w:hint="cs"/>
          <w:sz w:val="32"/>
          <w:szCs w:val="32"/>
          <w:cs/>
        </w:rPr>
        <w:t>สภากำหนดในระบบการบันทึกหัตถการ</w:t>
      </w:r>
      <w:r w:rsidR="007F12A6" w:rsidRPr="007F12A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6FD1" w:rsidRPr="007F12A6">
        <w:rPr>
          <w:rFonts w:ascii="TH SarabunPSK" w:eastAsia="Calibri" w:hAnsi="TH SarabunPSK" w:cs="TH SarabunPSK"/>
          <w:sz w:val="32"/>
          <w:szCs w:val="32"/>
        </w:rPr>
        <w:t xml:space="preserve">(E-logbook) </w:t>
      </w:r>
      <w:r w:rsidR="0056206B" w:rsidRPr="007F12A6">
        <w:rPr>
          <w:rFonts w:ascii="TH SarabunPSK" w:eastAsia="Calibri" w:hAnsi="TH SarabunPSK" w:cs="TH SarabunPSK" w:hint="cs"/>
          <w:sz w:val="32"/>
          <w:szCs w:val="32"/>
          <w:cs/>
        </w:rPr>
        <w:t>ที่แพ</w:t>
      </w:r>
      <w:proofErr w:type="spellStart"/>
      <w:r w:rsidR="0056206B" w:rsidRPr="007F12A6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="0056206B" w:rsidRPr="007F12A6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สภาจัดทำไว้ทุกคน </w:t>
      </w:r>
      <w:r w:rsidRPr="007F12A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D392979" w14:textId="6CBFFB36" w:rsidR="00816D15" w:rsidRPr="00291EE0" w:rsidRDefault="00816D15" w:rsidP="00B72615">
      <w:pPr>
        <w:spacing w:after="0"/>
        <w:ind w:right="-720"/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(เอกสารแนบ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291E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14:paraId="0FA8CC2D" w14:textId="6F8FC897" w:rsidR="00816D15" w:rsidRDefault="00816D15" w:rsidP="00816D1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ความรู้ในการรักษาและหัตถการ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ขั้นต่ำ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ที่จำเป็น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</w:t>
      </w:r>
      <w:r w:rsidR="00304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พพท</w:t>
      </w:r>
      <w:proofErr w:type="spellEnd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04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ที่ผ่าน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สาขา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อายุรศาสตร์</w:t>
      </w:r>
      <w:r w:rsidR="003049DE" w:rsidRPr="00F9037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ใน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เวลา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B72615">
        <w:rPr>
          <w:rFonts w:ascii="TH SarabunPSK" w:eastAsia="Calibri" w:hAnsi="TH SarabunPSK" w:cs="TH SarabunPSK"/>
          <w:b/>
          <w:bCs/>
          <w:sz w:val="32"/>
          <w:szCs w:val="32"/>
        </w:rPr>
        <w:t>-3</w:t>
      </w:r>
      <w:r w:rsidR="00304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</w:t>
      </w:r>
    </w:p>
    <w:p w14:paraId="0D02A01D" w14:textId="77777777" w:rsidR="001A2A34" w:rsidRPr="007F12A6" w:rsidRDefault="001A2A34" w:rsidP="00816D15">
      <w:pPr>
        <w:spacing w:after="0"/>
        <w:rPr>
          <w:rFonts w:ascii="TH SarabunPSK" w:eastAsia="Calibri" w:hAnsi="TH SarabunPSK" w:cs="TH SarabunPSK"/>
          <w:sz w:val="20"/>
          <w:szCs w:val="20"/>
        </w:rPr>
      </w:pPr>
    </w:p>
    <w:tbl>
      <w:tblPr>
        <w:tblW w:w="95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160"/>
        <w:gridCol w:w="810"/>
        <w:gridCol w:w="810"/>
        <w:gridCol w:w="911"/>
      </w:tblGrid>
      <w:tr w:rsidR="00816D15" w:rsidRPr="00291EE0" w14:paraId="545470F7" w14:textId="77777777" w:rsidTr="007F12A6">
        <w:tc>
          <w:tcPr>
            <w:tcW w:w="4860" w:type="dxa"/>
            <w:vMerge w:val="restart"/>
            <w:shd w:val="clear" w:color="auto" w:fill="auto"/>
            <w:vAlign w:val="center"/>
          </w:tcPr>
          <w:p w14:paraId="59AD8608" w14:textId="77777777" w:rsidR="00816D15" w:rsidRPr="007F12A6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  <w:cs/>
              </w:rPr>
              <w:t>หัตถการ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70FBB6C5" w14:textId="77777777" w:rsidR="00816D15" w:rsidRPr="007F12A6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อาจารย์ได้อธิบาย/สอน</w:t>
            </w:r>
          </w:p>
          <w:p w14:paraId="039FA9EB" w14:textId="77777777" w:rsidR="00816D15" w:rsidRPr="007F12A6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 xml:space="preserve">ในสัปดาห์แรกให้ </w:t>
            </w:r>
            <w:proofErr w:type="spellStart"/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พพท</w:t>
            </w:r>
            <w:proofErr w:type="spellEnd"/>
            <w:r w:rsidRPr="007F12A6"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  <w:t>.</w:t>
            </w:r>
          </w:p>
          <w:p w14:paraId="1F4643B6" w14:textId="77777777" w:rsidR="00816D15" w:rsidRPr="007F12A6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 xml:space="preserve">ลงบันทึก </w:t>
            </w:r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</w:rPr>
              <w:sym w:font="Wingdings" w:char="F0FC"/>
            </w:r>
          </w:p>
        </w:tc>
        <w:tc>
          <w:tcPr>
            <w:tcW w:w="2531" w:type="dxa"/>
            <w:gridSpan w:val="3"/>
            <w:shd w:val="clear" w:color="auto" w:fill="auto"/>
            <w:vAlign w:val="center"/>
          </w:tcPr>
          <w:p w14:paraId="65A05E74" w14:textId="77777777" w:rsidR="00816D15" w:rsidRPr="007F12A6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</w:pPr>
            <w:proofErr w:type="spellStart"/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พพท</w:t>
            </w:r>
            <w:proofErr w:type="spellEnd"/>
            <w:r w:rsidRPr="007F12A6"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  <w:t xml:space="preserve">. </w:t>
            </w:r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(บันทึกความถี่)</w:t>
            </w:r>
          </w:p>
        </w:tc>
      </w:tr>
      <w:tr w:rsidR="00816D15" w:rsidRPr="00291EE0" w14:paraId="0D02CDD6" w14:textId="77777777" w:rsidTr="007F12A6">
        <w:tc>
          <w:tcPr>
            <w:tcW w:w="4860" w:type="dxa"/>
            <w:vMerge/>
            <w:shd w:val="clear" w:color="auto" w:fill="auto"/>
          </w:tcPr>
          <w:p w14:paraId="467E91FD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0B38416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DEE60F" w14:textId="77777777" w:rsidR="00816D15" w:rsidRPr="007F12A6" w:rsidRDefault="00816D15" w:rsidP="007F12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ได้เห็น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2C8B6A" w14:textId="77777777" w:rsidR="00816D15" w:rsidRPr="007F12A6" w:rsidRDefault="00816D15" w:rsidP="007F12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ได้ช่วย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AED4F2A" w14:textId="77777777" w:rsidR="00816D15" w:rsidRPr="007F12A6" w:rsidRDefault="00816D15" w:rsidP="007F12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ได้ทำ</w:t>
            </w:r>
          </w:p>
        </w:tc>
      </w:tr>
      <w:tr w:rsidR="00816D15" w:rsidRPr="00291EE0" w14:paraId="13909D88" w14:textId="77777777" w:rsidTr="007F12A6">
        <w:tc>
          <w:tcPr>
            <w:tcW w:w="4860" w:type="dxa"/>
            <w:shd w:val="clear" w:color="auto" w:fill="auto"/>
          </w:tcPr>
          <w:p w14:paraId="3F9F3A79" w14:textId="5CEA5E98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 xml:space="preserve">1. Central line (central venous catheter) </w:t>
            </w:r>
            <w:r w:rsidR="007F12A6" w:rsidRPr="007F12A6">
              <w:rPr>
                <w:rFonts w:ascii="TH SarabunPSK" w:eastAsia="Calibri" w:hAnsi="TH SarabunPSK" w:cs="TH SarabunPSK"/>
                <w:sz w:val="31"/>
                <w:szCs w:val="31"/>
              </w:rPr>
              <w:t>insertion</w:t>
            </w:r>
          </w:p>
        </w:tc>
        <w:tc>
          <w:tcPr>
            <w:tcW w:w="2160" w:type="dxa"/>
            <w:shd w:val="clear" w:color="auto" w:fill="auto"/>
          </w:tcPr>
          <w:p w14:paraId="5A93027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4D3104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025888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7AF491F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15033A52" w14:textId="77777777" w:rsidTr="007F12A6">
        <w:tc>
          <w:tcPr>
            <w:tcW w:w="4860" w:type="dxa"/>
            <w:shd w:val="clear" w:color="auto" w:fill="auto"/>
          </w:tcPr>
          <w:p w14:paraId="690C7F13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2. Abdominal paracentesis</w:t>
            </w:r>
          </w:p>
        </w:tc>
        <w:tc>
          <w:tcPr>
            <w:tcW w:w="2160" w:type="dxa"/>
            <w:shd w:val="clear" w:color="auto" w:fill="auto"/>
          </w:tcPr>
          <w:p w14:paraId="1F73F4E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E8775E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DC2B79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62092CA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254CD232" w14:textId="77777777" w:rsidTr="007F12A6">
        <w:tc>
          <w:tcPr>
            <w:tcW w:w="4860" w:type="dxa"/>
            <w:shd w:val="clear" w:color="auto" w:fill="auto"/>
          </w:tcPr>
          <w:p w14:paraId="37E116FC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3. Lumbar puncture</w:t>
            </w:r>
          </w:p>
        </w:tc>
        <w:tc>
          <w:tcPr>
            <w:tcW w:w="2160" w:type="dxa"/>
            <w:shd w:val="clear" w:color="auto" w:fill="auto"/>
          </w:tcPr>
          <w:p w14:paraId="513B880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3DF580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A3FECD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616CC84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13ACF8C9" w14:textId="77777777" w:rsidTr="007F12A6">
        <w:tc>
          <w:tcPr>
            <w:tcW w:w="4860" w:type="dxa"/>
            <w:shd w:val="clear" w:color="auto" w:fill="auto"/>
          </w:tcPr>
          <w:p w14:paraId="0F287FB0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 xml:space="preserve">4. Hemodynamic evaluation by </w:t>
            </w:r>
          </w:p>
        </w:tc>
        <w:tc>
          <w:tcPr>
            <w:tcW w:w="2160" w:type="dxa"/>
            <w:shd w:val="clear" w:color="auto" w:fill="auto"/>
          </w:tcPr>
          <w:p w14:paraId="1FB74D4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61C0AB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0CD4B0C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568DA98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1A975DE4" w14:textId="77777777" w:rsidTr="007F12A6">
        <w:tc>
          <w:tcPr>
            <w:tcW w:w="4860" w:type="dxa"/>
            <w:shd w:val="clear" w:color="auto" w:fill="auto"/>
          </w:tcPr>
          <w:p w14:paraId="6DD0E399" w14:textId="3D4EAD8A" w:rsidR="00816D15" w:rsidRPr="007F12A6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 ultrasound/echocardiography</w:t>
            </w:r>
          </w:p>
        </w:tc>
        <w:tc>
          <w:tcPr>
            <w:tcW w:w="2160" w:type="dxa"/>
            <w:shd w:val="clear" w:color="auto" w:fill="auto"/>
          </w:tcPr>
          <w:p w14:paraId="01B867B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A6F5FC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DBAF52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485C5E3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639DF3DC" w14:textId="77777777" w:rsidTr="007F12A6">
        <w:tc>
          <w:tcPr>
            <w:tcW w:w="4860" w:type="dxa"/>
            <w:shd w:val="clear" w:color="auto" w:fill="auto"/>
          </w:tcPr>
          <w:p w14:paraId="3BF9BB9C" w14:textId="75DEF300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 xml:space="preserve">5. Advanced cardiovascular life support </w:t>
            </w:r>
            <w:r w:rsidR="007F12A6" w:rsidRPr="007F12A6">
              <w:rPr>
                <w:rFonts w:ascii="TH SarabunPSK" w:eastAsia="Calibri" w:hAnsi="TH SarabunPSK" w:cs="TH SarabunPSK"/>
                <w:sz w:val="31"/>
                <w:szCs w:val="31"/>
              </w:rPr>
              <w:t>(ACLS)</w:t>
            </w:r>
          </w:p>
        </w:tc>
        <w:tc>
          <w:tcPr>
            <w:tcW w:w="2160" w:type="dxa"/>
            <w:shd w:val="clear" w:color="auto" w:fill="auto"/>
          </w:tcPr>
          <w:p w14:paraId="769F29F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319977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7D5571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6E7A445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44219452" w14:textId="77777777" w:rsidTr="007F12A6">
        <w:tc>
          <w:tcPr>
            <w:tcW w:w="4860" w:type="dxa"/>
            <w:shd w:val="clear" w:color="auto" w:fill="auto"/>
          </w:tcPr>
          <w:p w14:paraId="39548458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 xml:space="preserve">6. Knee joint aspiration </w:t>
            </w:r>
          </w:p>
        </w:tc>
        <w:tc>
          <w:tcPr>
            <w:tcW w:w="2160" w:type="dxa"/>
            <w:shd w:val="clear" w:color="auto" w:fill="auto"/>
          </w:tcPr>
          <w:p w14:paraId="7A65EFF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3B2F7C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3D921B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6BEED30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18F3B84F" w14:textId="77777777" w:rsidTr="007F12A6">
        <w:tc>
          <w:tcPr>
            <w:tcW w:w="4860" w:type="dxa"/>
            <w:shd w:val="clear" w:color="auto" w:fill="auto"/>
          </w:tcPr>
          <w:p w14:paraId="5743E83A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7. Basic modes of mechanical ventilation</w:t>
            </w:r>
            <w:r w:rsidRPr="007F12A6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330DC2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479966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78C0B5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429CEB1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02E0BB2A" w14:textId="77777777" w:rsidTr="007F12A6">
        <w:tc>
          <w:tcPr>
            <w:tcW w:w="4860" w:type="dxa"/>
            <w:shd w:val="clear" w:color="auto" w:fill="auto"/>
          </w:tcPr>
          <w:p w14:paraId="58F27834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 xml:space="preserve">8. Fibrinolytic therapy for acute STEMI and   </w:t>
            </w:r>
          </w:p>
        </w:tc>
        <w:tc>
          <w:tcPr>
            <w:tcW w:w="2160" w:type="dxa"/>
            <w:shd w:val="clear" w:color="auto" w:fill="auto"/>
          </w:tcPr>
          <w:p w14:paraId="68FA43F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40F770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0576A1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748DE6E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5D9A572A" w14:textId="77777777" w:rsidTr="007F12A6">
        <w:tc>
          <w:tcPr>
            <w:tcW w:w="4860" w:type="dxa"/>
            <w:shd w:val="clear" w:color="auto" w:fill="auto"/>
          </w:tcPr>
          <w:p w14:paraId="0278DC0E" w14:textId="26A0B9CB" w:rsidR="00816D15" w:rsidRPr="007F12A6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 acute ischemic stroke</w:t>
            </w:r>
            <w:r w:rsidRPr="007F12A6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719EB57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0A57A4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7511AD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1D8049C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6BC4F33F" w14:textId="77777777" w:rsidTr="007F12A6">
        <w:tc>
          <w:tcPr>
            <w:tcW w:w="4860" w:type="dxa"/>
            <w:shd w:val="clear" w:color="auto" w:fill="auto"/>
          </w:tcPr>
          <w:p w14:paraId="050ECF3C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9. PPE/nasopharyngeal swab (in COVID-19 )</w:t>
            </w:r>
          </w:p>
        </w:tc>
        <w:tc>
          <w:tcPr>
            <w:tcW w:w="2160" w:type="dxa"/>
            <w:shd w:val="clear" w:color="auto" w:fill="auto"/>
          </w:tcPr>
          <w:p w14:paraId="2430F6A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0572636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05CCD0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533322A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3F00B3A0" w14:textId="77777777" w:rsidTr="007F12A6">
        <w:tc>
          <w:tcPr>
            <w:tcW w:w="4860" w:type="dxa"/>
            <w:shd w:val="clear" w:color="auto" w:fill="auto"/>
          </w:tcPr>
          <w:p w14:paraId="7211C43B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10. EKG interpretation</w:t>
            </w:r>
            <w:r w:rsidR="003049DE" w:rsidRPr="007F12A6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="003049DE" w:rsidRPr="007F12A6">
              <w:rPr>
                <w:rFonts w:ascii="TH SarabunPSK" w:eastAsia="Calibri" w:hAnsi="TH SarabunPSK" w:cs="TH SarabunPSK"/>
                <w:color w:val="000000" w:themeColor="text1"/>
                <w:sz w:val="31"/>
                <w:szCs w:val="31"/>
              </w:rPr>
              <w:t>of cardiovascular</w:t>
            </w:r>
          </w:p>
          <w:p w14:paraId="7DB4B9E2" w14:textId="7B44555D" w:rsidR="003049DE" w:rsidRPr="007F12A6" w:rsidRDefault="003049DE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color w:val="000000" w:themeColor="text1"/>
                <w:sz w:val="31"/>
                <w:szCs w:val="31"/>
              </w:rPr>
              <w:t xml:space="preserve">     Emergency and electrolyte emergency</w:t>
            </w:r>
          </w:p>
        </w:tc>
        <w:tc>
          <w:tcPr>
            <w:tcW w:w="2160" w:type="dxa"/>
            <w:shd w:val="clear" w:color="auto" w:fill="auto"/>
          </w:tcPr>
          <w:p w14:paraId="194C190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767DF4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06EC9AA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3DF6C56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60DAE2A9" w14:textId="77777777" w:rsidTr="007F12A6">
        <w:tc>
          <w:tcPr>
            <w:tcW w:w="4860" w:type="dxa"/>
            <w:shd w:val="clear" w:color="auto" w:fill="auto"/>
          </w:tcPr>
          <w:p w14:paraId="18F7D07A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11. Lumbar puncture (LP)</w:t>
            </w:r>
          </w:p>
        </w:tc>
        <w:tc>
          <w:tcPr>
            <w:tcW w:w="2160" w:type="dxa"/>
            <w:shd w:val="clear" w:color="auto" w:fill="auto"/>
          </w:tcPr>
          <w:p w14:paraId="7605998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FDEEB1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5EE9E1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1E348B9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7BCDCB6D" w14:textId="77777777" w:rsidTr="007F12A6">
        <w:tc>
          <w:tcPr>
            <w:tcW w:w="4860" w:type="dxa"/>
            <w:shd w:val="clear" w:color="auto" w:fill="auto"/>
          </w:tcPr>
          <w:p w14:paraId="483654F2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12. Intercostal drainage (ICD)</w:t>
            </w:r>
          </w:p>
        </w:tc>
        <w:tc>
          <w:tcPr>
            <w:tcW w:w="2160" w:type="dxa"/>
            <w:shd w:val="clear" w:color="auto" w:fill="auto"/>
          </w:tcPr>
          <w:p w14:paraId="6765A2C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12378F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08E4D4E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4DC78F3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6443B415" w14:textId="77777777" w:rsidTr="007F12A6">
        <w:tc>
          <w:tcPr>
            <w:tcW w:w="4860" w:type="dxa"/>
            <w:shd w:val="clear" w:color="auto" w:fill="auto"/>
          </w:tcPr>
          <w:p w14:paraId="2102195F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13. Peripheral venous cut</w:t>
            </w:r>
            <w:r w:rsidRPr="007F12A6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</w:t>
            </w: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down</w:t>
            </w:r>
          </w:p>
        </w:tc>
        <w:tc>
          <w:tcPr>
            <w:tcW w:w="2160" w:type="dxa"/>
            <w:shd w:val="clear" w:color="auto" w:fill="auto"/>
          </w:tcPr>
          <w:p w14:paraId="6894264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68C762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59DE7F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35D9169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105BDC56" w14:textId="77777777" w:rsidTr="007F12A6">
        <w:tc>
          <w:tcPr>
            <w:tcW w:w="4860" w:type="dxa"/>
            <w:shd w:val="clear" w:color="auto" w:fill="auto"/>
          </w:tcPr>
          <w:p w14:paraId="146069B1" w14:textId="77777777" w:rsidR="00816D15" w:rsidRPr="007F12A6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7F12A6">
              <w:rPr>
                <w:rFonts w:ascii="TH SarabunPSK" w:eastAsia="Calibri" w:hAnsi="TH SarabunPSK" w:cs="TH SarabunPSK"/>
                <w:sz w:val="31"/>
                <w:szCs w:val="31"/>
              </w:rPr>
              <w:t>14. Pleural tapping</w:t>
            </w:r>
          </w:p>
        </w:tc>
        <w:tc>
          <w:tcPr>
            <w:tcW w:w="2160" w:type="dxa"/>
            <w:shd w:val="clear" w:color="auto" w:fill="auto"/>
          </w:tcPr>
          <w:p w14:paraId="51C3598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E4E930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76AEDC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1C309F4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F208BC9" w14:textId="77777777" w:rsidR="00816D15" w:rsidRPr="00291EE0" w:rsidRDefault="00816D15" w:rsidP="007F12A6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ทักษะ และการเรียนรู้</w:t>
      </w:r>
    </w:p>
    <w:p w14:paraId="0E9F6EDF" w14:textId="77777777" w:rsidR="00816D15" w:rsidRDefault="00816D15" w:rsidP="00816D15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291EE0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291EE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291EE0">
        <w:rPr>
          <w:rFonts w:ascii="TH SarabunPSK" w:eastAsia="Calibri" w:hAnsi="TH SarabunPSK" w:cs="TH SarabunPSK"/>
          <w:sz w:val="32"/>
          <w:szCs w:val="32"/>
          <w:cs/>
        </w:rPr>
        <w:t>มีหน้าที่รับผิดชอบในการอธิบายโรคและการรักษา รวมทั้งหัตถการต่าง ๆ ที่ทำให้กับผู้ป่วย และ/ญาติ รับทราบเพื่อความเข้าใจอันดีระหว่างผู้รักษา และผู้รับการรักษา ภายใต้การควบคุมดูแลของ</w:t>
      </w:r>
      <w:r w:rsidRPr="00291EE0">
        <w:rPr>
          <w:rFonts w:ascii="TH SarabunPSK" w:eastAsia="Calibri" w:hAnsi="TH SarabunPSK" w:cs="TH SarabunPSK"/>
          <w:sz w:val="32"/>
          <w:szCs w:val="32"/>
        </w:rPr>
        <w:t xml:space="preserve"> staff </w:t>
      </w:r>
      <w:r w:rsidRPr="00291EE0">
        <w:rPr>
          <w:rFonts w:ascii="TH SarabunPSK" w:eastAsia="Calibri" w:hAnsi="TH SarabunPSK" w:cs="TH SarabunPSK"/>
          <w:sz w:val="32"/>
          <w:szCs w:val="32"/>
          <w:cs/>
        </w:rPr>
        <w:t>ประจำตึกผู้ป่วยหรือ</w:t>
      </w:r>
      <w:r w:rsidRPr="00291EE0">
        <w:rPr>
          <w:rFonts w:ascii="TH SarabunPSK" w:eastAsia="Calibri" w:hAnsi="TH SarabunPSK" w:cs="TH SarabunPSK"/>
          <w:sz w:val="32"/>
          <w:szCs w:val="32"/>
        </w:rPr>
        <w:t xml:space="preserve"> staff </w:t>
      </w:r>
      <w:r w:rsidRPr="00291EE0">
        <w:rPr>
          <w:rFonts w:ascii="TH SarabunPSK" w:eastAsia="Calibri" w:hAnsi="TH SarabunPSK" w:cs="TH SarabunPSK"/>
          <w:sz w:val="32"/>
          <w:szCs w:val="32"/>
          <w:cs/>
        </w:rPr>
        <w:t>อื่น ๆ</w:t>
      </w:r>
    </w:p>
    <w:p w14:paraId="38C52711" w14:textId="77777777" w:rsidR="001A2A34" w:rsidRPr="00291EE0" w:rsidRDefault="001A2A34" w:rsidP="00816D15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5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2250"/>
        <w:gridCol w:w="900"/>
        <w:gridCol w:w="900"/>
        <w:gridCol w:w="911"/>
      </w:tblGrid>
      <w:tr w:rsidR="00816D15" w:rsidRPr="00291EE0" w14:paraId="0E5A6A33" w14:textId="77777777" w:rsidTr="00B72615">
        <w:tc>
          <w:tcPr>
            <w:tcW w:w="4590" w:type="dxa"/>
            <w:vMerge w:val="restart"/>
            <w:shd w:val="clear" w:color="auto" w:fill="auto"/>
            <w:vAlign w:val="center"/>
          </w:tcPr>
          <w:p w14:paraId="156D141E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โรคและการรักษาที่จำเป็น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4A971BB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437CDA91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27D9B908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</w:tcPr>
          <w:p w14:paraId="669C1EE7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1C1269D5" w14:textId="77777777" w:rsidTr="00B72615">
        <w:tc>
          <w:tcPr>
            <w:tcW w:w="4590" w:type="dxa"/>
            <w:vMerge/>
            <w:shd w:val="clear" w:color="auto" w:fill="auto"/>
          </w:tcPr>
          <w:p w14:paraId="3DA8D7A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11670E0C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92A20D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5F8F55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0A9C1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67B40290" w14:textId="77777777" w:rsidTr="00B72615">
        <w:tc>
          <w:tcPr>
            <w:tcW w:w="4590" w:type="dxa"/>
            <w:shd w:val="clear" w:color="auto" w:fill="auto"/>
          </w:tcPr>
          <w:p w14:paraId="0972DDA2" w14:textId="2AF89313" w:rsidR="00816D15" w:rsidRPr="00291EE0" w:rsidRDefault="003049DE" w:rsidP="00C834EF">
            <w:pPr>
              <w:numPr>
                <w:ilvl w:val="0"/>
                <w:numId w:val="44"/>
              </w:num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COVID-19</w:t>
            </w:r>
          </w:p>
        </w:tc>
        <w:tc>
          <w:tcPr>
            <w:tcW w:w="2250" w:type="dxa"/>
            <w:shd w:val="clear" w:color="auto" w:fill="auto"/>
          </w:tcPr>
          <w:p w14:paraId="16AD4DB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18C4D3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E7AECA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5CD4B86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3049DE" w:rsidRPr="00291EE0" w14:paraId="3CE0FD49" w14:textId="77777777" w:rsidTr="00B72615">
        <w:tc>
          <w:tcPr>
            <w:tcW w:w="4590" w:type="dxa"/>
            <w:shd w:val="clear" w:color="auto" w:fill="auto"/>
          </w:tcPr>
          <w:p w14:paraId="6B019561" w14:textId="79E69822" w:rsidR="003049DE" w:rsidRPr="00291EE0" w:rsidRDefault="003049DE" w:rsidP="00C834EF">
            <w:pPr>
              <w:numPr>
                <w:ilvl w:val="0"/>
                <w:numId w:val="44"/>
              </w:num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Anti-tuberculosis drugs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สำหรับวัณโรค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ดื้อยา</w:t>
            </w:r>
          </w:p>
        </w:tc>
        <w:tc>
          <w:tcPr>
            <w:tcW w:w="2250" w:type="dxa"/>
            <w:shd w:val="clear" w:color="auto" w:fill="auto"/>
          </w:tcPr>
          <w:p w14:paraId="36CC9A2F" w14:textId="77777777" w:rsidR="003049DE" w:rsidRPr="00291EE0" w:rsidRDefault="003049DE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243BEEF" w14:textId="77777777" w:rsidR="003049DE" w:rsidRPr="00291EE0" w:rsidRDefault="003049DE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C00CA10" w14:textId="77777777" w:rsidR="003049DE" w:rsidRPr="00291EE0" w:rsidRDefault="003049DE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2554AF97" w14:textId="77777777" w:rsidR="003049DE" w:rsidRPr="00291EE0" w:rsidRDefault="003049DE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816D15" w:rsidRPr="00291EE0" w14:paraId="6F5DF824" w14:textId="77777777" w:rsidTr="00B72615">
        <w:trPr>
          <w:trHeight w:val="503"/>
        </w:trPr>
        <w:tc>
          <w:tcPr>
            <w:tcW w:w="4590" w:type="dxa"/>
            <w:shd w:val="clear" w:color="auto" w:fill="auto"/>
          </w:tcPr>
          <w:p w14:paraId="7FD34DC3" w14:textId="4E507ED5" w:rsidR="00816D15" w:rsidRPr="00291EE0" w:rsidRDefault="003049DE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</w:rPr>
              <w:t>.   HIV infection with its complications</w:t>
            </w:r>
          </w:p>
        </w:tc>
        <w:tc>
          <w:tcPr>
            <w:tcW w:w="2250" w:type="dxa"/>
            <w:shd w:val="clear" w:color="auto" w:fill="auto"/>
          </w:tcPr>
          <w:p w14:paraId="685B30E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D70839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075C22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30A61AC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4043AE35" w14:textId="77777777" w:rsidTr="00B72615">
        <w:tc>
          <w:tcPr>
            <w:tcW w:w="4590" w:type="dxa"/>
            <w:shd w:val="clear" w:color="auto" w:fill="auto"/>
          </w:tcPr>
          <w:p w14:paraId="03057198" w14:textId="77777777" w:rsidR="00816D15" w:rsidRPr="00291EE0" w:rsidRDefault="00816D15" w:rsidP="00376C9A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Sepsis  </w:t>
            </w:r>
          </w:p>
        </w:tc>
        <w:tc>
          <w:tcPr>
            <w:tcW w:w="2250" w:type="dxa"/>
            <w:shd w:val="clear" w:color="auto" w:fill="auto"/>
          </w:tcPr>
          <w:p w14:paraId="02E3991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0746B5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D468F4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56F2EB8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21EAC144" w14:textId="77777777" w:rsidTr="00B72615">
        <w:tc>
          <w:tcPr>
            <w:tcW w:w="4590" w:type="dxa"/>
            <w:shd w:val="clear" w:color="auto" w:fill="auto"/>
          </w:tcPr>
          <w:p w14:paraId="7F7EF83F" w14:textId="77777777" w:rsidR="00816D15" w:rsidRPr="00291EE0" w:rsidRDefault="00816D15" w:rsidP="00376C9A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Myocardial infarction (MI)</w:t>
            </w:r>
          </w:p>
        </w:tc>
        <w:tc>
          <w:tcPr>
            <w:tcW w:w="2250" w:type="dxa"/>
            <w:shd w:val="clear" w:color="auto" w:fill="auto"/>
          </w:tcPr>
          <w:p w14:paraId="450696A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8CE519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E1E092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315195C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6E684861" w14:textId="77777777" w:rsidTr="00B72615">
        <w:tc>
          <w:tcPr>
            <w:tcW w:w="4590" w:type="dxa"/>
            <w:shd w:val="clear" w:color="auto" w:fill="auto"/>
          </w:tcPr>
          <w:p w14:paraId="4605115D" w14:textId="77777777" w:rsidR="00816D15" w:rsidRPr="00291EE0" w:rsidRDefault="00816D15" w:rsidP="00376C9A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Stroke </w:t>
            </w:r>
          </w:p>
        </w:tc>
        <w:tc>
          <w:tcPr>
            <w:tcW w:w="2250" w:type="dxa"/>
            <w:shd w:val="clear" w:color="auto" w:fill="auto"/>
          </w:tcPr>
          <w:p w14:paraId="4B77F77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45CC86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67FDD4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72597EF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2220567F" w14:textId="77777777" w:rsidTr="00B72615">
        <w:tc>
          <w:tcPr>
            <w:tcW w:w="4590" w:type="dxa"/>
            <w:shd w:val="clear" w:color="auto" w:fill="auto"/>
          </w:tcPr>
          <w:p w14:paraId="31ADA740" w14:textId="77777777" w:rsidR="00816D15" w:rsidRPr="00291EE0" w:rsidRDefault="00816D15" w:rsidP="00376C9A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Emergency in medicine</w:t>
            </w:r>
          </w:p>
        </w:tc>
        <w:tc>
          <w:tcPr>
            <w:tcW w:w="2250" w:type="dxa"/>
            <w:shd w:val="clear" w:color="auto" w:fill="auto"/>
          </w:tcPr>
          <w:p w14:paraId="6DF61F6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61EEA5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B10C94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0E0648B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212CCB51" w14:textId="77777777" w:rsidTr="00B72615">
        <w:tc>
          <w:tcPr>
            <w:tcW w:w="4590" w:type="dxa"/>
            <w:shd w:val="clear" w:color="auto" w:fill="auto"/>
          </w:tcPr>
          <w:p w14:paraId="4DA2FA96" w14:textId="77777777" w:rsidR="00816D15" w:rsidRPr="00291EE0" w:rsidRDefault="00816D15" w:rsidP="00376C9A">
            <w:pPr>
              <w:numPr>
                <w:ilvl w:val="0"/>
                <w:numId w:val="91"/>
              </w:num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Non-communicable disease (NCD)</w:t>
            </w:r>
          </w:p>
        </w:tc>
        <w:tc>
          <w:tcPr>
            <w:tcW w:w="2250" w:type="dxa"/>
            <w:shd w:val="clear" w:color="auto" w:fill="auto"/>
          </w:tcPr>
          <w:p w14:paraId="00742C0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3C9D2B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0A5D64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251B3E2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410BD01B" w14:textId="77777777" w:rsidTr="00B72615">
        <w:tc>
          <w:tcPr>
            <w:tcW w:w="4590" w:type="dxa"/>
            <w:shd w:val="clear" w:color="auto" w:fill="auto"/>
          </w:tcPr>
          <w:p w14:paraId="4E80B825" w14:textId="4F8880EE" w:rsidR="00816D15" w:rsidRPr="00291EE0" w:rsidRDefault="00816D15" w:rsidP="00376C9A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Hepatitis B, C viruses</w:t>
            </w:r>
            <w:r w:rsidR="003049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3049DE" w:rsidRPr="00F9037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infections</w:t>
            </w:r>
          </w:p>
        </w:tc>
        <w:tc>
          <w:tcPr>
            <w:tcW w:w="2250" w:type="dxa"/>
            <w:shd w:val="clear" w:color="auto" w:fill="auto"/>
          </w:tcPr>
          <w:p w14:paraId="3B25357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D81D24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86CCDC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211F18E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6944ECEE" w14:textId="77777777" w:rsidTr="00B72615">
        <w:tc>
          <w:tcPr>
            <w:tcW w:w="4590" w:type="dxa"/>
            <w:shd w:val="clear" w:color="auto" w:fill="auto"/>
          </w:tcPr>
          <w:p w14:paraId="7D3B6263" w14:textId="77777777" w:rsidR="00816D15" w:rsidRPr="00291EE0" w:rsidRDefault="00816D15" w:rsidP="00376C9A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Common autoimmune diseases e.g. SLE   </w:t>
            </w:r>
          </w:p>
        </w:tc>
        <w:tc>
          <w:tcPr>
            <w:tcW w:w="2250" w:type="dxa"/>
            <w:shd w:val="clear" w:color="auto" w:fill="auto"/>
          </w:tcPr>
          <w:p w14:paraId="6A3A743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F892C6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C78939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28C3594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16D15" w:rsidRPr="00291EE0" w14:paraId="264CB048" w14:textId="77777777" w:rsidTr="00B72615">
        <w:tc>
          <w:tcPr>
            <w:tcW w:w="4590" w:type="dxa"/>
            <w:shd w:val="clear" w:color="auto" w:fill="auto"/>
          </w:tcPr>
          <w:p w14:paraId="14425522" w14:textId="77777777" w:rsidR="00816D15" w:rsidRPr="00291EE0" w:rsidRDefault="00816D15" w:rsidP="00376C9A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การแพ้ยา</w:t>
            </w:r>
          </w:p>
        </w:tc>
        <w:tc>
          <w:tcPr>
            <w:tcW w:w="2250" w:type="dxa"/>
            <w:shd w:val="clear" w:color="auto" w:fill="auto"/>
          </w:tcPr>
          <w:p w14:paraId="4FC8B7B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23BDFE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E0ABD7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</w:tcPr>
          <w:p w14:paraId="6D13A92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7138AB4" w14:textId="77777777" w:rsidR="00816D15" w:rsidRDefault="00816D15" w:rsidP="00816D15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14:paraId="73BCFF58" w14:textId="77777777" w:rsidR="00816D15" w:rsidRDefault="00816D15" w:rsidP="00816D15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B647E82" w14:textId="064E0BB2" w:rsidR="00816D15" w:rsidRPr="00291EE0" w:rsidRDefault="00816D15" w:rsidP="00816D15">
      <w:pPr>
        <w:spacing w:after="0"/>
        <w:ind w:left="7920" w:right="-900"/>
        <w:rPr>
          <w:rFonts w:ascii="TH SarabunPSK" w:eastAsia="Calibri" w:hAnsi="TH SarabunPSK" w:cs="TH SarabunPSK"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(เอกสารแนบ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291E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14:paraId="5E3B3D92" w14:textId="6B751EE4" w:rsidR="00816D15" w:rsidRDefault="00816D15" w:rsidP="00816D1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ความรู้ในการรักษาและหัตถการ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ขั้นต่ำ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ที่จำเป็น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 </w:t>
      </w:r>
      <w:proofErr w:type="spellStart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พพท</w:t>
      </w:r>
      <w:proofErr w:type="spellEnd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ที่ผ่าน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สาขาศัลยศาสตร์ ระยะเวลา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7E78894B" w14:textId="77777777" w:rsidR="001A2A34" w:rsidRPr="00291EE0" w:rsidRDefault="001A2A34" w:rsidP="00816D1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64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2250"/>
        <w:gridCol w:w="1080"/>
        <w:gridCol w:w="900"/>
        <w:gridCol w:w="911"/>
      </w:tblGrid>
      <w:tr w:rsidR="00816D15" w:rsidRPr="00291EE0" w14:paraId="12636430" w14:textId="77777777" w:rsidTr="00B72615">
        <w:trPr>
          <w:trHeight w:val="440"/>
        </w:trPr>
        <w:tc>
          <w:tcPr>
            <w:tcW w:w="4500" w:type="dxa"/>
            <w:vMerge w:val="restart"/>
            <w:vAlign w:val="center"/>
          </w:tcPr>
          <w:p w14:paraId="21B5E93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5AC0173A" w14:textId="4B24827D" w:rsidR="00816D15" w:rsidRPr="00291EE0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2.1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การตรวจร่างกาย การอ่านฟิล์ม การรักษา</w:t>
            </w:r>
            <w:r w:rsidR="00A9022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และการทำหัตถการ</w:t>
            </w:r>
          </w:p>
        </w:tc>
        <w:tc>
          <w:tcPr>
            <w:tcW w:w="2250" w:type="dxa"/>
            <w:vMerge w:val="restart"/>
            <w:vAlign w:val="center"/>
          </w:tcPr>
          <w:p w14:paraId="1647F3C6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615FB564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2FBE9B97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91" w:type="dxa"/>
            <w:gridSpan w:val="3"/>
            <w:vAlign w:val="center"/>
          </w:tcPr>
          <w:p w14:paraId="3E63B6AA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24D0148B" w14:textId="77777777" w:rsidTr="00B72615">
        <w:trPr>
          <w:trHeight w:val="455"/>
        </w:trPr>
        <w:tc>
          <w:tcPr>
            <w:tcW w:w="4500" w:type="dxa"/>
            <w:vMerge/>
          </w:tcPr>
          <w:p w14:paraId="0A07436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53B1A89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619CE74B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00" w:type="dxa"/>
            <w:vAlign w:val="center"/>
          </w:tcPr>
          <w:p w14:paraId="5B62048E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5A55B365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20104397" w14:textId="77777777" w:rsidTr="00B72615">
        <w:trPr>
          <w:trHeight w:val="359"/>
        </w:trPr>
        <w:tc>
          <w:tcPr>
            <w:tcW w:w="4500" w:type="dxa"/>
          </w:tcPr>
          <w:p w14:paraId="5DB0CCB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โรคไส้เลื่อน</w:t>
            </w:r>
          </w:p>
        </w:tc>
        <w:tc>
          <w:tcPr>
            <w:tcW w:w="2250" w:type="dxa"/>
          </w:tcPr>
          <w:p w14:paraId="62AA9FD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46C2AB4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531E17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5A46DA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4635E696" w14:textId="77777777" w:rsidTr="00B72615">
        <w:trPr>
          <w:trHeight w:val="458"/>
        </w:trPr>
        <w:tc>
          <w:tcPr>
            <w:tcW w:w="4500" w:type="dxa"/>
          </w:tcPr>
          <w:p w14:paraId="2AFDC51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Murphy’s sign</w:t>
            </w:r>
          </w:p>
        </w:tc>
        <w:tc>
          <w:tcPr>
            <w:tcW w:w="2250" w:type="dxa"/>
          </w:tcPr>
          <w:p w14:paraId="647F811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0A871E0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7C96C20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E9DC90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5F147F5D" w14:textId="77777777" w:rsidTr="00B72615">
        <w:trPr>
          <w:trHeight w:val="600"/>
        </w:trPr>
        <w:tc>
          <w:tcPr>
            <w:tcW w:w="4500" w:type="dxa"/>
          </w:tcPr>
          <w:p w14:paraId="1CDBE88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Hemorrhoids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และใช้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proofErr w:type="spellStart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proctoscope</w:t>
            </w:r>
            <w:proofErr w:type="spellEnd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3B753DD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ได้อย่างถูกต้อง</w:t>
            </w:r>
          </w:p>
        </w:tc>
        <w:tc>
          <w:tcPr>
            <w:tcW w:w="2250" w:type="dxa"/>
          </w:tcPr>
          <w:p w14:paraId="1BD1578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4918101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B2E1CB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3109AE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7C0897C1" w14:textId="77777777" w:rsidTr="00B72615">
        <w:trPr>
          <w:trHeight w:val="600"/>
        </w:trPr>
        <w:tc>
          <w:tcPr>
            <w:tcW w:w="4500" w:type="dxa"/>
          </w:tcPr>
          <w:p w14:paraId="306709F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ตรวจคลำชีพจรได้อย่างถูกต้องและรู้จักรวมถึง</w:t>
            </w:r>
          </w:p>
          <w:p w14:paraId="7BF75519" w14:textId="0FDB03DB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เข้าใจ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soft signs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hard signs of vascular</w:t>
            </w:r>
          </w:p>
          <w:p w14:paraId="5A889BA3" w14:textId="602FB0A3" w:rsidR="00816D15" w:rsidRPr="00291EE0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injury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เป็นอย่างดี</w:t>
            </w:r>
          </w:p>
        </w:tc>
        <w:tc>
          <w:tcPr>
            <w:tcW w:w="2250" w:type="dxa"/>
          </w:tcPr>
          <w:p w14:paraId="45C7AA4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17DC85D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207625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054B09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3DF66416" w14:textId="77777777" w:rsidTr="00B72615">
        <w:trPr>
          <w:trHeight w:val="314"/>
        </w:trPr>
        <w:tc>
          <w:tcPr>
            <w:tcW w:w="4500" w:type="dxa"/>
          </w:tcPr>
          <w:p w14:paraId="70B2CFB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5. Hernia</w:t>
            </w:r>
          </w:p>
        </w:tc>
        <w:tc>
          <w:tcPr>
            <w:tcW w:w="2250" w:type="dxa"/>
          </w:tcPr>
          <w:p w14:paraId="16D731B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589A0C2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8D1C8A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30B924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183EB7F7" w14:textId="77777777" w:rsidTr="00B72615">
        <w:trPr>
          <w:trHeight w:val="512"/>
        </w:trPr>
        <w:tc>
          <w:tcPr>
            <w:tcW w:w="4500" w:type="dxa"/>
          </w:tcPr>
          <w:p w14:paraId="306A7AB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6. Incision and drainage (I &amp; D)</w:t>
            </w:r>
          </w:p>
        </w:tc>
        <w:tc>
          <w:tcPr>
            <w:tcW w:w="2250" w:type="dxa"/>
          </w:tcPr>
          <w:p w14:paraId="7FF3307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2F986CC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592C74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6AF370E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4B1C3D34" w14:textId="77777777" w:rsidTr="00B72615">
        <w:trPr>
          <w:trHeight w:val="600"/>
        </w:trPr>
        <w:tc>
          <w:tcPr>
            <w:tcW w:w="4500" w:type="dxa"/>
          </w:tcPr>
          <w:p w14:paraId="3924502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7. Excision, biopsy of cyst, skin, lymph </w:t>
            </w:r>
          </w:p>
          <w:p w14:paraId="4124B932" w14:textId="4B61AB85" w:rsidR="00816D15" w:rsidRPr="00291EE0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A9022A" w:rsidRPr="00291EE0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ode</w:t>
            </w:r>
            <w:r w:rsidR="00A902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(LN)</w:t>
            </w:r>
          </w:p>
        </w:tc>
        <w:tc>
          <w:tcPr>
            <w:tcW w:w="2250" w:type="dxa"/>
          </w:tcPr>
          <w:p w14:paraId="38E18DC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4007EFB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B85229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D8BE6A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41978D4F" w14:textId="77777777" w:rsidTr="00B72615">
        <w:trPr>
          <w:trHeight w:val="600"/>
        </w:trPr>
        <w:tc>
          <w:tcPr>
            <w:tcW w:w="4500" w:type="dxa"/>
          </w:tcPr>
          <w:p w14:paraId="1564D7F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8. Fine needle aspiration (FNA)</w:t>
            </w:r>
          </w:p>
        </w:tc>
        <w:tc>
          <w:tcPr>
            <w:tcW w:w="2250" w:type="dxa"/>
          </w:tcPr>
          <w:p w14:paraId="58BF1EE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3710CEB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AD7440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F59C2E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204409E7" w14:textId="77777777" w:rsidTr="00B72615">
        <w:trPr>
          <w:trHeight w:val="3230"/>
        </w:trPr>
        <w:tc>
          <w:tcPr>
            <w:tcW w:w="4500" w:type="dxa"/>
          </w:tcPr>
          <w:p w14:paraId="6E14E4A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สามารถอ่าน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film X-ray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ในภาวะต่อไปนี้ได้</w:t>
            </w:r>
          </w:p>
          <w:p w14:paraId="32954D36" w14:textId="333DBF58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อย่างถูกต้อง</w:t>
            </w:r>
          </w:p>
          <w:p w14:paraId="24BFE969" w14:textId="77777777" w:rsidR="00816D15" w:rsidRPr="00291EE0" w:rsidRDefault="00816D15" w:rsidP="004747FA">
            <w:pPr>
              <w:spacing w:after="0" w:line="240" w:lineRule="auto"/>
              <w:ind w:left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Fracture rib, pneumothorax,  </w:t>
            </w:r>
          </w:p>
          <w:p w14:paraId="716A1DF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</w:t>
            </w:r>
            <w:proofErr w:type="spellStart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hemothorax</w:t>
            </w:r>
            <w:proofErr w:type="spellEnd"/>
          </w:p>
          <w:p w14:paraId="0F0D3945" w14:textId="77777777" w:rsidR="00816D15" w:rsidRPr="00291EE0" w:rsidRDefault="00816D15" w:rsidP="004747FA">
            <w:pPr>
              <w:spacing w:after="0" w:line="240" w:lineRule="auto"/>
              <w:ind w:left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Gut obstruction</w:t>
            </w:r>
          </w:p>
          <w:p w14:paraId="095AD520" w14:textId="77777777" w:rsidR="00816D15" w:rsidRPr="00291EE0" w:rsidRDefault="00816D15" w:rsidP="004747FA">
            <w:pPr>
              <w:spacing w:after="0" w:line="240" w:lineRule="auto"/>
              <w:ind w:left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Small bowel obstruction</w:t>
            </w:r>
          </w:p>
          <w:p w14:paraId="7CAEE3EB" w14:textId="77777777" w:rsidR="00816D15" w:rsidRPr="00291EE0" w:rsidRDefault="00816D15" w:rsidP="004747FA">
            <w:pPr>
              <w:spacing w:after="0" w:line="240" w:lineRule="auto"/>
              <w:ind w:left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Colonic obstruction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ทั้ง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partial </w:t>
            </w:r>
          </w:p>
          <w:p w14:paraId="5C6AB085" w14:textId="62E256ED" w:rsidR="00816D15" w:rsidRPr="00291EE0" w:rsidRDefault="00816D15" w:rsidP="00A9022A">
            <w:pPr>
              <w:spacing w:after="0" w:line="240" w:lineRule="auto"/>
              <w:ind w:left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complete obstruction</w:t>
            </w:r>
          </w:p>
        </w:tc>
        <w:tc>
          <w:tcPr>
            <w:tcW w:w="2250" w:type="dxa"/>
          </w:tcPr>
          <w:p w14:paraId="0402CBC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A50C65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7D50BA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32C299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6D3CB569" w14:textId="77777777" w:rsidR="00816D15" w:rsidRPr="00291EE0" w:rsidRDefault="00816D15" w:rsidP="00816D15">
      <w:pPr>
        <w:rPr>
          <w:rFonts w:ascii="TH SarabunPSK" w:eastAsia="Calibri" w:hAnsi="TH SarabunPSK" w:cs="TH SarabunPSK"/>
          <w:sz w:val="32"/>
          <w:szCs w:val="32"/>
        </w:rPr>
      </w:pPr>
      <w:r w:rsidRPr="00291EE0">
        <w:rPr>
          <w:rFonts w:ascii="TH SarabunPSK" w:eastAsia="Calibri" w:hAnsi="TH SarabunPSK" w:cs="TH SarabunPSK"/>
          <w:sz w:val="32"/>
          <w:szCs w:val="32"/>
        </w:rPr>
        <w:br w:type="page"/>
      </w:r>
    </w:p>
    <w:tbl>
      <w:tblPr>
        <w:tblW w:w="96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2"/>
        <w:gridCol w:w="2340"/>
        <w:gridCol w:w="900"/>
        <w:gridCol w:w="900"/>
        <w:gridCol w:w="911"/>
      </w:tblGrid>
      <w:tr w:rsidR="00816D15" w:rsidRPr="00291EE0" w14:paraId="3AF7880E" w14:textId="77777777" w:rsidTr="00B72615">
        <w:trPr>
          <w:trHeight w:val="440"/>
        </w:trPr>
        <w:tc>
          <w:tcPr>
            <w:tcW w:w="4642" w:type="dxa"/>
            <w:vMerge w:val="restart"/>
            <w:vAlign w:val="center"/>
          </w:tcPr>
          <w:p w14:paraId="59A971E8" w14:textId="347027AD" w:rsidR="00816D15" w:rsidRPr="00291EE0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  <w:lastRenderedPageBreak/>
              <w:t>2.2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 มีความรู้และสามารถดูแลคนไข้ที่มี</w:t>
            </w:r>
            <w:r w:rsidR="00A9022A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  <w:t>equipment</w:t>
            </w:r>
          </w:p>
        </w:tc>
        <w:tc>
          <w:tcPr>
            <w:tcW w:w="2340" w:type="dxa"/>
            <w:vMerge w:val="restart"/>
            <w:vAlign w:val="center"/>
          </w:tcPr>
          <w:p w14:paraId="5483C784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อาจารย์ได้อธิบาย/สอน</w:t>
            </w:r>
          </w:p>
          <w:p w14:paraId="5E8A04EB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ในสัปดาห์แรก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 xml:space="preserve">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</w:rPr>
              <w:sym w:font="Wingdings" w:char="F0FC"/>
            </w:r>
          </w:p>
        </w:tc>
        <w:tc>
          <w:tcPr>
            <w:tcW w:w="2711" w:type="dxa"/>
            <w:gridSpan w:val="3"/>
            <w:vAlign w:val="center"/>
          </w:tcPr>
          <w:p w14:paraId="6FEB8FC6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176645E7" w14:textId="77777777" w:rsidTr="00B72615">
        <w:trPr>
          <w:trHeight w:val="455"/>
        </w:trPr>
        <w:tc>
          <w:tcPr>
            <w:tcW w:w="4642" w:type="dxa"/>
            <w:vMerge/>
            <w:vAlign w:val="center"/>
          </w:tcPr>
          <w:p w14:paraId="452B54EE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14:paraId="2A66121E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28D1D2B4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00" w:type="dxa"/>
            <w:vAlign w:val="center"/>
          </w:tcPr>
          <w:p w14:paraId="148D1A0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042B97AC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4B3E4A0B" w14:textId="77777777" w:rsidTr="00B72615">
        <w:trPr>
          <w:trHeight w:val="600"/>
        </w:trPr>
        <w:tc>
          <w:tcPr>
            <w:tcW w:w="4642" w:type="dxa"/>
          </w:tcPr>
          <w:p w14:paraId="49946D0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NG tube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สามารถรู้วิธีใส่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ถอด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จนถึงการดูแล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E27BBF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รู้ข้อบ่งชี้ในการใส่อย่างเหมาะสม</w:t>
            </w:r>
          </w:p>
        </w:tc>
        <w:tc>
          <w:tcPr>
            <w:tcW w:w="2340" w:type="dxa"/>
          </w:tcPr>
          <w:p w14:paraId="35641BA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C858C5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A66BC8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25C553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072E9D48" w14:textId="77777777" w:rsidTr="00B72615">
        <w:trPr>
          <w:trHeight w:val="600"/>
        </w:trPr>
        <w:tc>
          <w:tcPr>
            <w:tcW w:w="4642" w:type="dxa"/>
          </w:tcPr>
          <w:p w14:paraId="2FAB55C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2. Foley catheter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สามารถรู้วิธีใส่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ถอด </w:t>
            </w:r>
          </w:p>
          <w:p w14:paraId="5B06553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จนถึงการดูแล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รู้ข้อบ่งชี้ในการใส่อย่างเหมาะสม</w:t>
            </w:r>
          </w:p>
        </w:tc>
        <w:tc>
          <w:tcPr>
            <w:tcW w:w="2340" w:type="dxa"/>
          </w:tcPr>
          <w:p w14:paraId="1D00C38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158E42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A34D60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8029C3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65B5C81B" w14:textId="77777777" w:rsidTr="00B72615">
        <w:trPr>
          <w:trHeight w:val="600"/>
        </w:trPr>
        <w:tc>
          <w:tcPr>
            <w:tcW w:w="4642" w:type="dxa"/>
          </w:tcPr>
          <w:p w14:paraId="22547D58" w14:textId="6A05E740" w:rsidR="00816D15" w:rsidRPr="00F90376" w:rsidRDefault="00816D15" w:rsidP="003049DE">
            <w:pPr>
              <w:pStyle w:val="ListParagraph"/>
              <w:numPr>
                <w:ilvl w:val="0"/>
                <w:numId w:val="4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903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สายชนิดพิเศษ </w:t>
            </w:r>
            <w:r w:rsidR="003049DE" w:rsidRPr="00F903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สามารถเรียนรู้วิธีใส่ ถอด</w:t>
            </w:r>
          </w:p>
          <w:p w14:paraId="5B0883BE" w14:textId="0298CEE5" w:rsidR="003049DE" w:rsidRPr="00F90376" w:rsidRDefault="003049DE" w:rsidP="003049DE">
            <w:pPr>
              <w:pStyle w:val="ListParagraph"/>
              <w:ind w:left="36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903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จนถึงการดูแล รู้ข้อบ่งชี้การใส่อย่างเหมาะสม</w:t>
            </w:r>
          </w:p>
          <w:p w14:paraId="1E59569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 Tube</w:t>
            </w:r>
          </w:p>
          <w:p w14:paraId="645A91A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Gastrostomy tube</w:t>
            </w:r>
          </w:p>
          <w:p w14:paraId="019193A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Jejunostomy</w:t>
            </w:r>
            <w:proofErr w:type="spellEnd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tube</w:t>
            </w:r>
          </w:p>
          <w:p w14:paraId="48D9153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Jackson-Pratt drain</w:t>
            </w:r>
          </w:p>
          <w:p w14:paraId="4B0F289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Redivac</w:t>
            </w:r>
            <w:proofErr w:type="spellEnd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drain</w:t>
            </w:r>
          </w:p>
          <w:p w14:paraId="1F94C66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Penrose drain</w:t>
            </w:r>
          </w:p>
        </w:tc>
        <w:tc>
          <w:tcPr>
            <w:tcW w:w="2340" w:type="dxa"/>
          </w:tcPr>
          <w:p w14:paraId="298B407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E341AA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FEF25D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648BE3F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6746900F" w14:textId="77777777" w:rsidTr="00B72615">
        <w:trPr>
          <w:trHeight w:val="600"/>
        </w:trPr>
        <w:tc>
          <w:tcPr>
            <w:tcW w:w="4642" w:type="dxa"/>
          </w:tcPr>
          <w:p w14:paraId="09CAAF4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สามารถให้คำแนะนำและดูแลเบ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ื้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องต้นได้รวมถึง</w:t>
            </w:r>
          </w:p>
          <w:p w14:paraId="3FB390E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early detection of surgical </w:t>
            </w:r>
          </w:p>
          <w:p w14:paraId="66CB0B1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complications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ตรวจดู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สีของ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ของเหลวใน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สาย</w:t>
            </w:r>
          </w:p>
          <w:p w14:paraId="16765AE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เหล่านี้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ในภาวะที่มี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anastomosis leakage </w:t>
            </w:r>
          </w:p>
          <w:p w14:paraId="558979E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340" w:type="dxa"/>
          </w:tcPr>
          <w:p w14:paraId="161658A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7254C2C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8C2507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196F52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674F91CF" w14:textId="77777777" w:rsidTr="00B72615">
        <w:trPr>
          <w:trHeight w:val="600"/>
        </w:trPr>
        <w:tc>
          <w:tcPr>
            <w:tcW w:w="4642" w:type="dxa"/>
          </w:tcPr>
          <w:p w14:paraId="19117B9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ICD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สามารถรู้วิธีใส่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ถอด จนถึงการดูแล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รู้ข้อบ่งชี้</w:t>
            </w:r>
          </w:p>
          <w:p w14:paraId="4EBE6E0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ในการใส่อย่างเหมาะสม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สามารถต่อสาย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ICD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</w:p>
          <w:p w14:paraId="7A8EC74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ระบบ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1, 2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ขวดได้ และสามารถแก้ปัญหา</w:t>
            </w:r>
          </w:p>
          <w:p w14:paraId="52808B8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การระบายที่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เกิดจากสาย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ICD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หรือตัวขวดมี</w:t>
            </w:r>
          </w:p>
          <w:p w14:paraId="2875502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ปัญหาได้</w:t>
            </w:r>
          </w:p>
        </w:tc>
        <w:tc>
          <w:tcPr>
            <w:tcW w:w="2340" w:type="dxa"/>
          </w:tcPr>
          <w:p w14:paraId="37908BA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F4B962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1CC77B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C1972A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0C3A066B" w14:textId="77777777" w:rsidTr="00B72615">
        <w:trPr>
          <w:trHeight w:val="600"/>
        </w:trPr>
        <w:tc>
          <w:tcPr>
            <w:tcW w:w="4642" w:type="dxa"/>
          </w:tcPr>
          <w:p w14:paraId="72998DAF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มีความรู้เรื่อง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surgical wound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และรู้จัก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wound </w:t>
            </w:r>
          </w:p>
          <w:p w14:paraId="07DD6A77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classification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ตลอดจนสามารถทำแผลให้ผู้ป่วยได้</w:t>
            </w:r>
          </w:p>
          <w:p w14:paraId="5449FC52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ทั้ง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wet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dry dressing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และสามารถเย็บแผล</w:t>
            </w:r>
          </w:p>
          <w:p w14:paraId="3561AC42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ได้อย่างถูกต้องและเหมาะสมกับสภาพแผล</w:t>
            </w:r>
          </w:p>
        </w:tc>
        <w:tc>
          <w:tcPr>
            <w:tcW w:w="2340" w:type="dxa"/>
          </w:tcPr>
          <w:p w14:paraId="7F1A2AF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9EFB23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B94589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5189C8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914F7C3" w14:textId="77777777" w:rsidR="00816D15" w:rsidRPr="00291EE0" w:rsidRDefault="00816D15" w:rsidP="00816D15">
      <w:pPr>
        <w:rPr>
          <w:rFonts w:ascii="TH SarabunPSK" w:eastAsia="Calibri" w:hAnsi="TH SarabunPSK" w:cs="TH SarabunPSK"/>
          <w:sz w:val="32"/>
          <w:szCs w:val="32"/>
        </w:rPr>
      </w:pPr>
      <w:r w:rsidRPr="00291EE0">
        <w:rPr>
          <w:rFonts w:ascii="TH SarabunPSK" w:eastAsia="Calibri" w:hAnsi="TH SarabunPSK" w:cs="TH SarabunPSK"/>
          <w:sz w:val="32"/>
          <w:szCs w:val="32"/>
        </w:rPr>
        <w:br w:type="page"/>
      </w:r>
    </w:p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2427"/>
        <w:gridCol w:w="905"/>
        <w:gridCol w:w="810"/>
        <w:gridCol w:w="720"/>
      </w:tblGrid>
      <w:tr w:rsidR="00816D15" w:rsidRPr="00291EE0" w14:paraId="69059695" w14:textId="77777777" w:rsidTr="004747FA">
        <w:trPr>
          <w:trHeight w:val="440"/>
        </w:trPr>
        <w:tc>
          <w:tcPr>
            <w:tcW w:w="4962" w:type="dxa"/>
            <w:vMerge w:val="restart"/>
            <w:vAlign w:val="center"/>
          </w:tcPr>
          <w:p w14:paraId="2471B2D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38E74C2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2.3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สามารถทำผ่าตัดเล็กได้ในระดับเบื้องต้นดังนี้</w:t>
            </w:r>
          </w:p>
        </w:tc>
        <w:tc>
          <w:tcPr>
            <w:tcW w:w="2427" w:type="dxa"/>
            <w:vMerge w:val="restart"/>
          </w:tcPr>
          <w:p w14:paraId="1C626BA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06C80769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435" w:type="dxa"/>
            <w:gridSpan w:val="3"/>
          </w:tcPr>
          <w:p w14:paraId="42D10DA7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12795FEC" w14:textId="77777777" w:rsidTr="004747FA">
        <w:trPr>
          <w:trHeight w:val="455"/>
        </w:trPr>
        <w:tc>
          <w:tcPr>
            <w:tcW w:w="4962" w:type="dxa"/>
            <w:vMerge/>
          </w:tcPr>
          <w:p w14:paraId="166EC6F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27" w:type="dxa"/>
            <w:vMerge/>
          </w:tcPr>
          <w:p w14:paraId="32D2EC3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05" w:type="dxa"/>
            <w:vAlign w:val="center"/>
          </w:tcPr>
          <w:p w14:paraId="60BC933B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810" w:type="dxa"/>
            <w:vAlign w:val="center"/>
          </w:tcPr>
          <w:p w14:paraId="3D692071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720" w:type="dxa"/>
            <w:vAlign w:val="center"/>
          </w:tcPr>
          <w:p w14:paraId="050E5902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0387B028" w14:textId="77777777" w:rsidTr="004747FA">
        <w:trPr>
          <w:trHeight w:val="600"/>
        </w:trPr>
        <w:tc>
          <w:tcPr>
            <w:tcW w:w="4962" w:type="dxa"/>
          </w:tcPr>
          <w:p w14:paraId="55618B11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Incision &amp; drainage of cutaneous abscess</w:t>
            </w:r>
          </w:p>
        </w:tc>
        <w:tc>
          <w:tcPr>
            <w:tcW w:w="2427" w:type="dxa"/>
          </w:tcPr>
          <w:p w14:paraId="1A20FD1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7E99529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5B0317E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0B965E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4FAF440E" w14:textId="77777777" w:rsidTr="004747FA">
        <w:trPr>
          <w:trHeight w:val="600"/>
        </w:trPr>
        <w:tc>
          <w:tcPr>
            <w:tcW w:w="4962" w:type="dxa"/>
          </w:tcPr>
          <w:p w14:paraId="077DA276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2. Excision of lipoma</w:t>
            </w:r>
          </w:p>
        </w:tc>
        <w:tc>
          <w:tcPr>
            <w:tcW w:w="2427" w:type="dxa"/>
          </w:tcPr>
          <w:p w14:paraId="79CE379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7738B5C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55A2D6E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31C4C7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0F8B3E58" w14:textId="77777777" w:rsidTr="004747FA">
        <w:trPr>
          <w:trHeight w:val="600"/>
        </w:trPr>
        <w:tc>
          <w:tcPr>
            <w:tcW w:w="4962" w:type="dxa"/>
          </w:tcPr>
          <w:p w14:paraId="11D2B577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3. Excision of sebaceous cyst</w:t>
            </w:r>
          </w:p>
        </w:tc>
        <w:tc>
          <w:tcPr>
            <w:tcW w:w="2427" w:type="dxa"/>
          </w:tcPr>
          <w:p w14:paraId="5B884AA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16A5D4B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72DF6D9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07B26C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230C35C2" w14:textId="77777777" w:rsidTr="004747FA">
        <w:trPr>
          <w:trHeight w:val="600"/>
        </w:trPr>
        <w:tc>
          <w:tcPr>
            <w:tcW w:w="4962" w:type="dxa"/>
          </w:tcPr>
          <w:p w14:paraId="6BE36339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4. Partial and total nail extraction</w:t>
            </w:r>
          </w:p>
        </w:tc>
        <w:tc>
          <w:tcPr>
            <w:tcW w:w="2427" w:type="dxa"/>
          </w:tcPr>
          <w:p w14:paraId="0D62825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172E68B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6A74280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530251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67708C1" w14:textId="77777777" w:rsidR="00816D15" w:rsidRPr="00291EE0" w:rsidRDefault="00816D15" w:rsidP="00816D15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3F978D36" w14:textId="77777777" w:rsidR="00816D15" w:rsidRPr="00291EE0" w:rsidRDefault="00816D15" w:rsidP="00816D15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2427"/>
        <w:gridCol w:w="905"/>
        <w:gridCol w:w="810"/>
        <w:gridCol w:w="720"/>
      </w:tblGrid>
      <w:tr w:rsidR="00816D15" w:rsidRPr="00291EE0" w14:paraId="4C4D8F06" w14:textId="77777777" w:rsidTr="004747FA">
        <w:trPr>
          <w:trHeight w:val="440"/>
        </w:trPr>
        <w:tc>
          <w:tcPr>
            <w:tcW w:w="4962" w:type="dxa"/>
            <w:vMerge w:val="restart"/>
            <w:vAlign w:val="center"/>
          </w:tcPr>
          <w:p w14:paraId="42E158C2" w14:textId="1005E8F5" w:rsidR="00816D15" w:rsidRPr="00291EE0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2.4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ดูแล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รักษา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ภาวะ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ผู้ป่วย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อุบัติเหตุฉุกเฉิน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ER</w:t>
            </w:r>
            <w:r w:rsidR="00A9022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อย่างเป็นขั้นตอนและสามารถส่งต่อผู้ป่วยได้</w:t>
            </w:r>
            <w:r w:rsidR="00A9022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2427" w:type="dxa"/>
            <w:vMerge w:val="restart"/>
            <w:vAlign w:val="center"/>
          </w:tcPr>
          <w:p w14:paraId="5A16DAA6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39CEF9C8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435" w:type="dxa"/>
            <w:gridSpan w:val="3"/>
            <w:vAlign w:val="center"/>
          </w:tcPr>
          <w:p w14:paraId="5451419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4654DEE6" w14:textId="77777777" w:rsidTr="004747FA">
        <w:trPr>
          <w:trHeight w:val="455"/>
        </w:trPr>
        <w:tc>
          <w:tcPr>
            <w:tcW w:w="4962" w:type="dxa"/>
            <w:vMerge/>
            <w:vAlign w:val="center"/>
          </w:tcPr>
          <w:p w14:paraId="5674C53A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427" w:type="dxa"/>
            <w:vMerge/>
            <w:vAlign w:val="center"/>
          </w:tcPr>
          <w:p w14:paraId="58BF1910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05" w:type="dxa"/>
            <w:vAlign w:val="center"/>
          </w:tcPr>
          <w:p w14:paraId="3631503B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810" w:type="dxa"/>
            <w:vAlign w:val="center"/>
          </w:tcPr>
          <w:p w14:paraId="1CDFC3F9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720" w:type="dxa"/>
            <w:vAlign w:val="center"/>
          </w:tcPr>
          <w:p w14:paraId="4F6DE772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7A3CB22B" w14:textId="77777777" w:rsidTr="004747FA">
        <w:trPr>
          <w:trHeight w:val="600"/>
        </w:trPr>
        <w:tc>
          <w:tcPr>
            <w:tcW w:w="4962" w:type="dxa"/>
          </w:tcPr>
          <w:p w14:paraId="40F7F944" w14:textId="2241C4BA" w:rsidR="00816D15" w:rsidRPr="00D3018F" w:rsidRDefault="00816D15" w:rsidP="00256FD1">
            <w:pPr>
              <w:spacing w:after="0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1. Peripheral venous cut down</w:t>
            </w:r>
            <w:r w:rsidR="00D3018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256FD1" w:rsidRPr="007F12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 w:rsidR="00AF435B" w:rsidRPr="007F12A6">
              <w:rPr>
                <w:rFonts w:ascii="TH SarabunPSK" w:eastAsia="Calibri" w:hAnsi="TH SarabunPSK" w:cs="TH SarabunPSK"/>
                <w:sz w:val="32"/>
                <w:szCs w:val="32"/>
              </w:rPr>
              <w:t>Central venous c</w:t>
            </w:r>
            <w:r w:rsidR="00D3018F" w:rsidRPr="007F12A6">
              <w:rPr>
                <w:rFonts w:ascii="TH SarabunPSK" w:eastAsia="Calibri" w:hAnsi="TH SarabunPSK" w:cs="TH SarabunPSK"/>
                <w:sz w:val="32"/>
                <w:szCs w:val="32"/>
              </w:rPr>
              <w:t>atheterization</w:t>
            </w:r>
          </w:p>
        </w:tc>
        <w:tc>
          <w:tcPr>
            <w:tcW w:w="2427" w:type="dxa"/>
          </w:tcPr>
          <w:p w14:paraId="04228C2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3C66B37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4AFECDA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C23F36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2C56A39F" w14:textId="77777777" w:rsidTr="004747FA">
        <w:trPr>
          <w:trHeight w:val="600"/>
        </w:trPr>
        <w:tc>
          <w:tcPr>
            <w:tcW w:w="4962" w:type="dxa"/>
          </w:tcPr>
          <w:p w14:paraId="058C04F9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Debridement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แผลใหญ่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427" w:type="dxa"/>
          </w:tcPr>
          <w:p w14:paraId="67A786E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20EFC3A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2930E4A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3C0F3D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0633C1F7" w14:textId="77777777" w:rsidTr="004747FA">
        <w:trPr>
          <w:trHeight w:val="600"/>
        </w:trPr>
        <w:tc>
          <w:tcPr>
            <w:tcW w:w="4962" w:type="dxa"/>
          </w:tcPr>
          <w:p w14:paraId="12CFC68F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การวางสาย </w:t>
            </w:r>
            <w:proofErr w:type="spellStart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Tenckhoff</w:t>
            </w:r>
            <w:proofErr w:type="spellEnd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catheter</w:t>
            </w:r>
          </w:p>
        </w:tc>
        <w:tc>
          <w:tcPr>
            <w:tcW w:w="2427" w:type="dxa"/>
          </w:tcPr>
          <w:p w14:paraId="48010D7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6B6EDDA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1739614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F568B8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388E2259" w14:textId="77777777" w:rsidTr="004747FA">
        <w:trPr>
          <w:trHeight w:val="600"/>
        </w:trPr>
        <w:tc>
          <w:tcPr>
            <w:tcW w:w="4962" w:type="dxa"/>
          </w:tcPr>
          <w:p w14:paraId="0AA4E73E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Trauma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ที่มี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multiple organ injury</w:t>
            </w:r>
          </w:p>
        </w:tc>
        <w:tc>
          <w:tcPr>
            <w:tcW w:w="2427" w:type="dxa"/>
          </w:tcPr>
          <w:p w14:paraId="7347E61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28525BB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7A955C3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EFF709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5500B2DA" w14:textId="77777777" w:rsidTr="004747FA">
        <w:trPr>
          <w:trHeight w:val="600"/>
        </w:trPr>
        <w:tc>
          <w:tcPr>
            <w:tcW w:w="4962" w:type="dxa"/>
          </w:tcPr>
          <w:p w14:paraId="3FC88899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5. Wound management</w:t>
            </w:r>
          </w:p>
        </w:tc>
        <w:tc>
          <w:tcPr>
            <w:tcW w:w="2427" w:type="dxa"/>
          </w:tcPr>
          <w:p w14:paraId="0B2D2E6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5F58D5B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6E0BBA3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2F325D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03A9E45C" w14:textId="77777777" w:rsidTr="004747FA">
        <w:trPr>
          <w:trHeight w:val="600"/>
        </w:trPr>
        <w:tc>
          <w:tcPr>
            <w:tcW w:w="4962" w:type="dxa"/>
          </w:tcPr>
          <w:p w14:paraId="16DA430B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การดูแล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gastrostomy tube (G-tube)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br w:type="page"/>
            </w:r>
          </w:p>
        </w:tc>
        <w:tc>
          <w:tcPr>
            <w:tcW w:w="2427" w:type="dxa"/>
          </w:tcPr>
          <w:p w14:paraId="4E4ABB6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240490C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5E31D4E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8C1F39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7AA595E" w14:textId="77777777" w:rsidR="00816D15" w:rsidRDefault="00816D15" w:rsidP="00816D15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14:paraId="4D332A9D" w14:textId="77777777" w:rsidR="00816D15" w:rsidRDefault="00816D15" w:rsidP="00816D15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3EF69D1B" w14:textId="165C2162" w:rsidR="00816D15" w:rsidRPr="00291EE0" w:rsidRDefault="00816D15" w:rsidP="00816D15">
      <w:pPr>
        <w:ind w:left="1440" w:firstLine="720"/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(เอกสารแนบ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291E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14:paraId="15ABF52C" w14:textId="072EFE27" w:rsidR="00816D15" w:rsidRDefault="00816D15" w:rsidP="00816D15">
      <w:pPr>
        <w:spacing w:after="0"/>
        <w:ind w:right="-5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ความรู้ในการรักษาและหัตถการ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ขั้นต่ำ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ที่จำเป็น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 </w:t>
      </w:r>
      <w:proofErr w:type="spellStart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พพท</w:t>
      </w:r>
      <w:proofErr w:type="spellEnd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ที่ผ่าน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สาขากุมารเวชศาสตร์ ระยะเวลา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6DFB3BE2" w14:textId="77777777" w:rsidR="00254CD9" w:rsidRPr="00291EE0" w:rsidRDefault="00254CD9" w:rsidP="00816D15">
      <w:pPr>
        <w:spacing w:after="0"/>
        <w:ind w:right="-54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8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2323"/>
        <w:gridCol w:w="917"/>
        <w:gridCol w:w="990"/>
        <w:gridCol w:w="911"/>
      </w:tblGrid>
      <w:tr w:rsidR="00816D15" w:rsidRPr="00291EE0" w14:paraId="2BBB931F" w14:textId="77777777" w:rsidTr="004747FA">
        <w:trPr>
          <w:trHeight w:val="440"/>
        </w:trPr>
        <w:tc>
          <w:tcPr>
            <w:tcW w:w="4718" w:type="dxa"/>
            <w:vMerge w:val="restart"/>
            <w:vAlign w:val="center"/>
          </w:tcPr>
          <w:p w14:paraId="00E94A5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 ประเมินอาการ วินิจฉัยโรค และให้การรักษาโรคทั่วไปที่พบบ่อยและฉุกเฉินในเด็ก ทั้ง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OPD/IPD</w:t>
            </w:r>
          </w:p>
        </w:tc>
        <w:tc>
          <w:tcPr>
            <w:tcW w:w="2323" w:type="dxa"/>
            <w:vMerge w:val="restart"/>
            <w:vAlign w:val="center"/>
          </w:tcPr>
          <w:p w14:paraId="10D6A02A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14CB1E96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4F612FBA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vAlign w:val="center"/>
          </w:tcPr>
          <w:p w14:paraId="5E70E2D9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3C2687A4" w14:textId="77777777" w:rsidTr="004747FA">
        <w:trPr>
          <w:trHeight w:val="455"/>
        </w:trPr>
        <w:tc>
          <w:tcPr>
            <w:tcW w:w="4718" w:type="dxa"/>
            <w:vMerge/>
            <w:vAlign w:val="center"/>
          </w:tcPr>
          <w:p w14:paraId="5607E281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  <w:vAlign w:val="center"/>
          </w:tcPr>
          <w:p w14:paraId="07894B54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7" w:type="dxa"/>
            <w:vAlign w:val="center"/>
          </w:tcPr>
          <w:p w14:paraId="391B8E89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vAlign w:val="center"/>
          </w:tcPr>
          <w:p w14:paraId="7138005F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0C733E37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71EEE42E" w14:textId="77777777" w:rsidTr="004747FA">
        <w:trPr>
          <w:trHeight w:val="408"/>
        </w:trPr>
        <w:tc>
          <w:tcPr>
            <w:tcW w:w="4718" w:type="dxa"/>
          </w:tcPr>
          <w:p w14:paraId="2D2E793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1. Acute gastroenteritis</w:t>
            </w:r>
          </w:p>
        </w:tc>
        <w:tc>
          <w:tcPr>
            <w:tcW w:w="2323" w:type="dxa"/>
          </w:tcPr>
          <w:p w14:paraId="6AEE111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4A13A4A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EA19FE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980EC1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7343F94B" w14:textId="77777777" w:rsidTr="004747FA">
        <w:trPr>
          <w:trHeight w:val="560"/>
        </w:trPr>
        <w:tc>
          <w:tcPr>
            <w:tcW w:w="4718" w:type="dxa"/>
          </w:tcPr>
          <w:p w14:paraId="74B4BC2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2. Pneumonia</w:t>
            </w:r>
          </w:p>
        </w:tc>
        <w:tc>
          <w:tcPr>
            <w:tcW w:w="2323" w:type="dxa"/>
          </w:tcPr>
          <w:p w14:paraId="54A2554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2AE07B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96AD48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268A30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746B9FA9" w14:textId="77777777" w:rsidTr="004747FA">
        <w:trPr>
          <w:trHeight w:val="554"/>
        </w:trPr>
        <w:tc>
          <w:tcPr>
            <w:tcW w:w="4718" w:type="dxa"/>
          </w:tcPr>
          <w:p w14:paraId="11BFAEB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3. Bronchitis</w:t>
            </w:r>
          </w:p>
        </w:tc>
        <w:tc>
          <w:tcPr>
            <w:tcW w:w="2323" w:type="dxa"/>
          </w:tcPr>
          <w:p w14:paraId="019DFDF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2525C18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47D4F9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6638ED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2C84EE01" w14:textId="77777777" w:rsidTr="004747FA">
        <w:trPr>
          <w:trHeight w:val="420"/>
        </w:trPr>
        <w:tc>
          <w:tcPr>
            <w:tcW w:w="4718" w:type="dxa"/>
          </w:tcPr>
          <w:p w14:paraId="5FD91EE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4. Asthma</w:t>
            </w:r>
          </w:p>
        </w:tc>
        <w:tc>
          <w:tcPr>
            <w:tcW w:w="2323" w:type="dxa"/>
          </w:tcPr>
          <w:p w14:paraId="2783CF0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6AAE99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5D0CEE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69D52F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54A0B1F0" w14:textId="77777777" w:rsidTr="004747FA">
        <w:trPr>
          <w:trHeight w:val="600"/>
        </w:trPr>
        <w:tc>
          <w:tcPr>
            <w:tcW w:w="4718" w:type="dxa"/>
          </w:tcPr>
          <w:p w14:paraId="02AB642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5. Febrile convulsion</w:t>
            </w:r>
          </w:p>
        </w:tc>
        <w:tc>
          <w:tcPr>
            <w:tcW w:w="2323" w:type="dxa"/>
          </w:tcPr>
          <w:p w14:paraId="042DB9B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93B100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9E3C0B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166178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086DCDC5" w14:textId="77777777" w:rsidTr="004747FA">
        <w:trPr>
          <w:trHeight w:val="600"/>
        </w:trPr>
        <w:tc>
          <w:tcPr>
            <w:tcW w:w="4718" w:type="dxa"/>
          </w:tcPr>
          <w:p w14:paraId="33D72A9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6. Neonatal jaundice</w:t>
            </w:r>
          </w:p>
        </w:tc>
        <w:tc>
          <w:tcPr>
            <w:tcW w:w="2323" w:type="dxa"/>
          </w:tcPr>
          <w:p w14:paraId="608AAE7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4354C90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6AFEBC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5F5F96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1F319CAA" w14:textId="77777777" w:rsidTr="004747FA">
        <w:trPr>
          <w:trHeight w:val="600"/>
        </w:trPr>
        <w:tc>
          <w:tcPr>
            <w:tcW w:w="4718" w:type="dxa"/>
          </w:tcPr>
          <w:p w14:paraId="777BC0E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7. Neonatal sepsis</w:t>
            </w:r>
          </w:p>
        </w:tc>
        <w:tc>
          <w:tcPr>
            <w:tcW w:w="2323" w:type="dxa"/>
          </w:tcPr>
          <w:p w14:paraId="61A3480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0105CD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EC755F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6039A9B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387614C3" w14:textId="77777777" w:rsidTr="004747FA">
        <w:trPr>
          <w:trHeight w:val="600"/>
        </w:trPr>
        <w:tc>
          <w:tcPr>
            <w:tcW w:w="4718" w:type="dxa"/>
          </w:tcPr>
          <w:p w14:paraId="4D53F9E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8. Congenital heart diseases</w:t>
            </w:r>
          </w:p>
        </w:tc>
        <w:tc>
          <w:tcPr>
            <w:tcW w:w="2323" w:type="dxa"/>
          </w:tcPr>
          <w:p w14:paraId="29A6EC1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3BBC15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4F3F22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D9E999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45386B5A" w14:textId="77777777" w:rsidTr="004747FA">
        <w:trPr>
          <w:trHeight w:val="600"/>
        </w:trPr>
        <w:tc>
          <w:tcPr>
            <w:tcW w:w="4718" w:type="dxa"/>
          </w:tcPr>
          <w:p w14:paraId="2507427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9. Preterm ARDS</w:t>
            </w:r>
          </w:p>
        </w:tc>
        <w:tc>
          <w:tcPr>
            <w:tcW w:w="2323" w:type="dxa"/>
          </w:tcPr>
          <w:p w14:paraId="228D05C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1724630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9F7464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E4EEF2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16DB20D7" w14:textId="77777777" w:rsidTr="004747FA">
        <w:trPr>
          <w:trHeight w:val="600"/>
        </w:trPr>
        <w:tc>
          <w:tcPr>
            <w:tcW w:w="4718" w:type="dxa"/>
          </w:tcPr>
          <w:p w14:paraId="207B358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10. Sick newborn</w:t>
            </w:r>
          </w:p>
        </w:tc>
        <w:tc>
          <w:tcPr>
            <w:tcW w:w="2323" w:type="dxa"/>
          </w:tcPr>
          <w:p w14:paraId="31C19A7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B4EBA7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6534F4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515228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722C2B26" w14:textId="77777777" w:rsidTr="004747FA">
        <w:trPr>
          <w:trHeight w:val="600"/>
        </w:trPr>
        <w:tc>
          <w:tcPr>
            <w:tcW w:w="4718" w:type="dxa"/>
          </w:tcPr>
          <w:p w14:paraId="6F87929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11. Respiratory failure</w:t>
            </w:r>
          </w:p>
        </w:tc>
        <w:tc>
          <w:tcPr>
            <w:tcW w:w="2323" w:type="dxa"/>
          </w:tcPr>
          <w:p w14:paraId="3F10D8A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454079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6B3D09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B554B0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404DD1F3" w14:textId="77777777" w:rsidTr="004747FA">
        <w:trPr>
          <w:trHeight w:val="600"/>
        </w:trPr>
        <w:tc>
          <w:tcPr>
            <w:tcW w:w="4718" w:type="dxa"/>
          </w:tcPr>
          <w:p w14:paraId="2380485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12. Congestive heart failure</w:t>
            </w:r>
          </w:p>
        </w:tc>
        <w:tc>
          <w:tcPr>
            <w:tcW w:w="2323" w:type="dxa"/>
          </w:tcPr>
          <w:p w14:paraId="0B631A7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3FB85F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350730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058F8C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2B422A4B" w14:textId="77777777" w:rsidTr="004747FA">
        <w:trPr>
          <w:trHeight w:val="600"/>
        </w:trPr>
        <w:tc>
          <w:tcPr>
            <w:tcW w:w="4718" w:type="dxa"/>
          </w:tcPr>
          <w:p w14:paraId="047C2C5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13. Shock (hypovolemic, septic, cardiogenic </w:t>
            </w:r>
          </w:p>
          <w:p w14:paraId="2ABD25D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cause)</w:t>
            </w:r>
          </w:p>
        </w:tc>
        <w:tc>
          <w:tcPr>
            <w:tcW w:w="2323" w:type="dxa"/>
          </w:tcPr>
          <w:p w14:paraId="3561CA6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39F943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C05A29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F3ABBC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23F765F5" w14:textId="77777777" w:rsidTr="004747FA">
        <w:trPr>
          <w:trHeight w:val="600"/>
        </w:trPr>
        <w:tc>
          <w:tcPr>
            <w:tcW w:w="4718" w:type="dxa"/>
          </w:tcPr>
          <w:p w14:paraId="245D3BC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14. Status epilepticus</w:t>
            </w:r>
          </w:p>
        </w:tc>
        <w:tc>
          <w:tcPr>
            <w:tcW w:w="2323" w:type="dxa"/>
          </w:tcPr>
          <w:p w14:paraId="27CB853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45C301E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52CA9B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D78F26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004D4564" w14:textId="77777777" w:rsidTr="004747FA">
        <w:trPr>
          <w:trHeight w:val="600"/>
        </w:trPr>
        <w:tc>
          <w:tcPr>
            <w:tcW w:w="4718" w:type="dxa"/>
          </w:tcPr>
          <w:p w14:paraId="650F1F1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15. Poisoning</w:t>
            </w:r>
          </w:p>
        </w:tc>
        <w:tc>
          <w:tcPr>
            <w:tcW w:w="2323" w:type="dxa"/>
          </w:tcPr>
          <w:p w14:paraId="1028092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AF3CA3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5A0E6B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8C09CD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4849A34A" w14:textId="77777777" w:rsidTr="004747FA">
        <w:trPr>
          <w:trHeight w:val="600"/>
        </w:trPr>
        <w:tc>
          <w:tcPr>
            <w:tcW w:w="4718" w:type="dxa"/>
          </w:tcPr>
          <w:p w14:paraId="2F6BAEA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16. Diabetic ketoacidosis (DKA)</w:t>
            </w:r>
          </w:p>
        </w:tc>
        <w:tc>
          <w:tcPr>
            <w:tcW w:w="2323" w:type="dxa"/>
          </w:tcPr>
          <w:p w14:paraId="5118CFC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3FE8F97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7B705B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3636C9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5BF217B3" w14:textId="77777777" w:rsidTr="004747FA">
        <w:trPr>
          <w:trHeight w:val="600"/>
        </w:trPr>
        <w:tc>
          <w:tcPr>
            <w:tcW w:w="4718" w:type="dxa"/>
          </w:tcPr>
          <w:p w14:paraId="4C0A1DD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17. Anaphylaxis</w:t>
            </w:r>
          </w:p>
        </w:tc>
        <w:tc>
          <w:tcPr>
            <w:tcW w:w="2323" w:type="dxa"/>
          </w:tcPr>
          <w:p w14:paraId="3B2746F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CD9B88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78A2F7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B4B1F0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718404CB" w14:textId="77777777" w:rsidR="00816D15" w:rsidRPr="00291EE0" w:rsidRDefault="00816D15" w:rsidP="00816D1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70B8C69F" w14:textId="790F5136" w:rsidR="00816D15" w:rsidRDefault="00816D15" w:rsidP="00816D1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5BAB87F7" w14:textId="77777777" w:rsidR="004053AE" w:rsidRPr="00291EE0" w:rsidRDefault="004053AE" w:rsidP="00816D1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75B19CAD" w14:textId="77777777" w:rsidR="00097D31" w:rsidRDefault="00097D31"/>
    <w:tbl>
      <w:tblPr>
        <w:tblW w:w="972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2323"/>
        <w:gridCol w:w="917"/>
        <w:gridCol w:w="990"/>
        <w:gridCol w:w="911"/>
      </w:tblGrid>
      <w:tr w:rsidR="00816D15" w:rsidRPr="00291EE0" w14:paraId="69E95674" w14:textId="77777777" w:rsidTr="004747FA">
        <w:trPr>
          <w:trHeight w:val="440"/>
        </w:trPr>
        <w:tc>
          <w:tcPr>
            <w:tcW w:w="4580" w:type="dxa"/>
            <w:vMerge w:val="restart"/>
            <w:vAlign w:val="center"/>
          </w:tcPr>
          <w:p w14:paraId="10AADA9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058FD8A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3.2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ให้ขนาดยาถูกต้องใน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ผู้ป่วยเด็ก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ฉุกเฉินได้</w:t>
            </w:r>
          </w:p>
        </w:tc>
        <w:tc>
          <w:tcPr>
            <w:tcW w:w="2323" w:type="dxa"/>
            <w:vMerge w:val="restart"/>
          </w:tcPr>
          <w:p w14:paraId="7A77285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4852F80E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32030D5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</w:tcPr>
          <w:p w14:paraId="3A22F3A2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7E2E5501" w14:textId="77777777" w:rsidTr="004747FA">
        <w:trPr>
          <w:trHeight w:val="455"/>
        </w:trPr>
        <w:tc>
          <w:tcPr>
            <w:tcW w:w="4580" w:type="dxa"/>
            <w:vMerge/>
          </w:tcPr>
          <w:p w14:paraId="37A6A0B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14:paraId="0E7080F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7" w:type="dxa"/>
            <w:vAlign w:val="center"/>
          </w:tcPr>
          <w:p w14:paraId="0D117B6D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vAlign w:val="center"/>
          </w:tcPr>
          <w:p w14:paraId="72B8AE54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3204D36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2F7F2124" w14:textId="77777777" w:rsidTr="004747FA">
        <w:trPr>
          <w:trHeight w:val="600"/>
        </w:trPr>
        <w:tc>
          <w:tcPr>
            <w:tcW w:w="4580" w:type="dxa"/>
          </w:tcPr>
          <w:p w14:paraId="527FF19C" w14:textId="77777777" w:rsidR="00816D15" w:rsidRDefault="00816D15" w:rsidP="004747FA">
            <w:pPr>
              <w:spacing w:after="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Volume expander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(ชนิด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ความเข้มข้น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ปริมาณ</w:t>
            </w:r>
          </w:p>
          <w:p w14:paraId="1164DD65" w14:textId="77777777" w:rsidR="00816D15" w:rsidRDefault="00816D15" w:rsidP="004747FA">
            <w:pPr>
              <w:spacing w:after="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และอัตราเร็วการให้สารน้ำเข้าหลอดเลือดดำ ตาม</w:t>
            </w:r>
          </w:p>
          <w:p w14:paraId="658E187F" w14:textId="77777777" w:rsidR="00816D15" w:rsidRPr="00291EE0" w:rsidRDefault="00816D15" w:rsidP="004747FA">
            <w:pPr>
              <w:spacing w:after="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อายุ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น้ำหนักและภาวะโรค)</w:t>
            </w:r>
          </w:p>
        </w:tc>
        <w:tc>
          <w:tcPr>
            <w:tcW w:w="2323" w:type="dxa"/>
          </w:tcPr>
          <w:p w14:paraId="174EB1C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4107F45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9368D6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6CDB2DF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24A79350" w14:textId="77777777" w:rsidTr="004747FA">
        <w:trPr>
          <w:trHeight w:val="600"/>
        </w:trPr>
        <w:tc>
          <w:tcPr>
            <w:tcW w:w="4580" w:type="dxa"/>
          </w:tcPr>
          <w:p w14:paraId="3B2735C6" w14:textId="77777777" w:rsidR="00816D15" w:rsidRPr="00291EE0" w:rsidRDefault="00816D15" w:rsidP="004747FA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2. Adrenaline via ETT/ IV/ IM</w:t>
            </w:r>
          </w:p>
        </w:tc>
        <w:tc>
          <w:tcPr>
            <w:tcW w:w="2323" w:type="dxa"/>
          </w:tcPr>
          <w:p w14:paraId="6A46C2A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37A62C5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D004E8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FD2CA4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095C7175" w14:textId="77777777" w:rsidTr="004747FA">
        <w:trPr>
          <w:trHeight w:val="600"/>
        </w:trPr>
        <w:tc>
          <w:tcPr>
            <w:tcW w:w="4580" w:type="dxa"/>
          </w:tcPr>
          <w:p w14:paraId="4BCB256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3. Diazepam via IV / rectal suppository</w:t>
            </w:r>
          </w:p>
        </w:tc>
        <w:tc>
          <w:tcPr>
            <w:tcW w:w="2323" w:type="dxa"/>
          </w:tcPr>
          <w:p w14:paraId="4B66A2E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3B83700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C6C76C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816AFA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4B30BBDC" w14:textId="77777777" w:rsidTr="004747FA">
        <w:trPr>
          <w:trHeight w:val="600"/>
        </w:trPr>
        <w:tc>
          <w:tcPr>
            <w:tcW w:w="4580" w:type="dxa"/>
          </w:tcPr>
          <w:p w14:paraId="3A79514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4. Glucose iv</w:t>
            </w:r>
          </w:p>
        </w:tc>
        <w:tc>
          <w:tcPr>
            <w:tcW w:w="2323" w:type="dxa"/>
          </w:tcPr>
          <w:p w14:paraId="5B30A88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4BD12C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487870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E5342A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2E84FFC5" w14:textId="77777777" w:rsidTr="004747FA">
        <w:trPr>
          <w:trHeight w:val="600"/>
        </w:trPr>
        <w:tc>
          <w:tcPr>
            <w:tcW w:w="4580" w:type="dxa"/>
          </w:tcPr>
          <w:p w14:paraId="27A3D3CB" w14:textId="77777777" w:rsidR="00816D15" w:rsidRPr="00291EE0" w:rsidRDefault="00816D15" w:rsidP="004747FA">
            <w:pPr>
              <w:spacing w:after="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5. Adenosine iv</w:t>
            </w:r>
          </w:p>
        </w:tc>
        <w:tc>
          <w:tcPr>
            <w:tcW w:w="2323" w:type="dxa"/>
          </w:tcPr>
          <w:p w14:paraId="5300E9A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510ED3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568EAE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508D29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75F3651D" w14:textId="77777777" w:rsidTr="004747FA">
        <w:trPr>
          <w:trHeight w:val="600"/>
        </w:trPr>
        <w:tc>
          <w:tcPr>
            <w:tcW w:w="4580" w:type="dxa"/>
          </w:tcPr>
          <w:p w14:paraId="3F54F285" w14:textId="77777777" w:rsidR="00816D15" w:rsidRPr="00291EE0" w:rsidRDefault="00816D15" w:rsidP="004747FA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Positive inotropic drugs: </w:t>
            </w:r>
          </w:p>
          <w:p w14:paraId="38E8BCDF" w14:textId="77777777" w:rsidR="00816D15" w:rsidRPr="00291EE0" w:rsidRDefault="00816D15" w:rsidP="00C834E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Dopamine</w:t>
            </w:r>
          </w:p>
          <w:p w14:paraId="53A287B5" w14:textId="77777777" w:rsidR="00816D15" w:rsidRPr="00291EE0" w:rsidRDefault="00816D15" w:rsidP="00C834E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Dobutamine</w:t>
            </w:r>
            <w:proofErr w:type="spellEnd"/>
          </w:p>
          <w:p w14:paraId="1D3D1CA6" w14:textId="77777777" w:rsidR="00816D15" w:rsidRPr="00291EE0" w:rsidRDefault="00816D15" w:rsidP="00C834E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Adrenaline</w:t>
            </w:r>
          </w:p>
          <w:p w14:paraId="4C80C360" w14:textId="77777777" w:rsidR="00816D15" w:rsidRPr="00291EE0" w:rsidRDefault="00816D15" w:rsidP="00C834E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Levophed</w:t>
            </w:r>
            <w:proofErr w:type="spellEnd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iv drip</w:t>
            </w:r>
          </w:p>
        </w:tc>
        <w:tc>
          <w:tcPr>
            <w:tcW w:w="2323" w:type="dxa"/>
          </w:tcPr>
          <w:p w14:paraId="02D4272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1FEDA3A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AAC443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DC2D1B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57B065E" w14:textId="77777777" w:rsidR="00816D15" w:rsidRPr="00291EE0" w:rsidRDefault="00816D15" w:rsidP="00816D15">
      <w:pPr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72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2323"/>
        <w:gridCol w:w="917"/>
        <w:gridCol w:w="990"/>
        <w:gridCol w:w="911"/>
      </w:tblGrid>
      <w:tr w:rsidR="00816D15" w:rsidRPr="00291EE0" w14:paraId="56184A90" w14:textId="77777777" w:rsidTr="004747FA">
        <w:trPr>
          <w:trHeight w:val="440"/>
        </w:trPr>
        <w:tc>
          <w:tcPr>
            <w:tcW w:w="4580" w:type="dxa"/>
            <w:vMerge w:val="restart"/>
            <w:vAlign w:val="center"/>
          </w:tcPr>
          <w:p w14:paraId="2BB00F4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สามารถรับเด็กทารกที่คลอดและกู้ชีพทารกได้ ถ้ามีปัญหา (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NCPR)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และกู้ชีพเด็กโตได้ (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PALS)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สามารถทำหัตถการเบื้องต้นในภาวะฉุกเฉินในทารก/เด็กโตได้</w:t>
            </w:r>
          </w:p>
        </w:tc>
        <w:tc>
          <w:tcPr>
            <w:tcW w:w="2323" w:type="dxa"/>
            <w:vMerge w:val="restart"/>
            <w:vAlign w:val="center"/>
          </w:tcPr>
          <w:p w14:paraId="1C47DDEF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0C19CEF4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552511CC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vAlign w:val="center"/>
          </w:tcPr>
          <w:p w14:paraId="0A28B0EE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6E8FDDBB" w14:textId="77777777" w:rsidTr="004747FA">
        <w:trPr>
          <w:trHeight w:val="455"/>
        </w:trPr>
        <w:tc>
          <w:tcPr>
            <w:tcW w:w="4580" w:type="dxa"/>
            <w:vMerge/>
            <w:vAlign w:val="center"/>
          </w:tcPr>
          <w:p w14:paraId="7CF167AD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  <w:vAlign w:val="center"/>
          </w:tcPr>
          <w:p w14:paraId="5423513B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7" w:type="dxa"/>
            <w:vAlign w:val="center"/>
          </w:tcPr>
          <w:p w14:paraId="69F02829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vAlign w:val="center"/>
          </w:tcPr>
          <w:p w14:paraId="3D41A408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1A3E9968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45E4EFAC" w14:textId="77777777" w:rsidTr="004747FA">
        <w:trPr>
          <w:trHeight w:val="600"/>
        </w:trPr>
        <w:tc>
          <w:tcPr>
            <w:tcW w:w="4580" w:type="dxa"/>
          </w:tcPr>
          <w:p w14:paraId="203A3C8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ใส่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endotracheal tube: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เลือกขนาดและ</w:t>
            </w:r>
          </w:p>
          <w:p w14:paraId="7531E388" w14:textId="4DC6B8C6" w:rsidR="00816D15" w:rsidRPr="00291EE0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ตำแหน่งได้เหมาะสมและสามารถใส่ได้</w:t>
            </w:r>
          </w:p>
        </w:tc>
        <w:tc>
          <w:tcPr>
            <w:tcW w:w="2323" w:type="dxa"/>
          </w:tcPr>
          <w:p w14:paraId="15F2D15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1F55D70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B276BB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25BC6C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608DC3A2" w14:textId="77777777" w:rsidTr="004747FA">
        <w:trPr>
          <w:trHeight w:val="600"/>
        </w:trPr>
        <w:tc>
          <w:tcPr>
            <w:tcW w:w="4580" w:type="dxa"/>
          </w:tcPr>
          <w:p w14:paraId="7ACB623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ใส่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ICD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หรือทำ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needle </w:t>
            </w:r>
            <w:proofErr w:type="spellStart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thoracocentesis</w:t>
            </w:r>
            <w:proofErr w:type="spellEnd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</w:t>
            </w:r>
          </w:p>
          <w:p w14:paraId="6784A64F" w14:textId="5BAB5F7E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ในกรณี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pneumothorax with respiratory </w:t>
            </w:r>
          </w:p>
          <w:p w14:paraId="66ED111E" w14:textId="587B3D43" w:rsidR="00816D15" w:rsidRPr="00291EE0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failure/ tension pneumothorax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323" w:type="dxa"/>
          </w:tcPr>
          <w:p w14:paraId="2FB6A5B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D00DE1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555B69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44A46D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47116EEE" w14:textId="77777777" w:rsidTr="004747FA">
        <w:trPr>
          <w:trHeight w:val="600"/>
        </w:trPr>
        <w:tc>
          <w:tcPr>
            <w:tcW w:w="4580" w:type="dxa"/>
          </w:tcPr>
          <w:p w14:paraId="399709F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นวดหัวใจ 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CPR)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</w:rPr>
              <w:t>,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newborn resuscitation</w:t>
            </w:r>
          </w:p>
        </w:tc>
        <w:tc>
          <w:tcPr>
            <w:tcW w:w="2323" w:type="dxa"/>
          </w:tcPr>
          <w:p w14:paraId="7266736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F66A12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F41CB9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A2CE31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2D97E6D" w14:textId="4C6A4430" w:rsidR="00816D15" w:rsidRDefault="00816D15" w:rsidP="00816D15">
      <w:pPr>
        <w:spacing w:after="0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72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2323"/>
        <w:gridCol w:w="917"/>
        <w:gridCol w:w="990"/>
        <w:gridCol w:w="911"/>
      </w:tblGrid>
      <w:tr w:rsidR="00816D15" w:rsidRPr="00291EE0" w14:paraId="6D5D2564" w14:textId="77777777" w:rsidTr="004747FA">
        <w:trPr>
          <w:trHeight w:val="440"/>
        </w:trPr>
        <w:tc>
          <w:tcPr>
            <w:tcW w:w="4580" w:type="dxa"/>
            <w:vMerge w:val="restart"/>
            <w:vAlign w:val="center"/>
          </w:tcPr>
          <w:p w14:paraId="6AD51955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3.4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ทำหัตถการเพิ่มเติมที่เกี่ยวข้องกับผู้ป่วยเด็ก</w:t>
            </w:r>
          </w:p>
        </w:tc>
        <w:tc>
          <w:tcPr>
            <w:tcW w:w="2323" w:type="dxa"/>
            <w:vMerge w:val="restart"/>
            <w:vAlign w:val="center"/>
          </w:tcPr>
          <w:p w14:paraId="0C39C007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1E88809F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75BB107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vAlign w:val="center"/>
          </w:tcPr>
          <w:p w14:paraId="247310ED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5DB1F313" w14:textId="77777777" w:rsidTr="004747FA">
        <w:trPr>
          <w:trHeight w:val="455"/>
        </w:trPr>
        <w:tc>
          <w:tcPr>
            <w:tcW w:w="4580" w:type="dxa"/>
            <w:vMerge/>
            <w:vAlign w:val="center"/>
          </w:tcPr>
          <w:p w14:paraId="2970709B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  <w:vAlign w:val="center"/>
          </w:tcPr>
          <w:p w14:paraId="599CA6C6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7" w:type="dxa"/>
            <w:vAlign w:val="center"/>
          </w:tcPr>
          <w:p w14:paraId="69B6EA2C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vAlign w:val="center"/>
          </w:tcPr>
          <w:p w14:paraId="29427792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75F1F0DB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4E75C8EC" w14:textId="77777777" w:rsidTr="004747FA">
        <w:trPr>
          <w:trHeight w:val="600"/>
        </w:trPr>
        <w:tc>
          <w:tcPr>
            <w:tcW w:w="4580" w:type="dxa"/>
          </w:tcPr>
          <w:p w14:paraId="0EC700F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Lumbar puncture (LP)</w:t>
            </w:r>
          </w:p>
        </w:tc>
        <w:tc>
          <w:tcPr>
            <w:tcW w:w="2323" w:type="dxa"/>
          </w:tcPr>
          <w:p w14:paraId="037BB34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3B999E8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F649FC8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252683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1116C369" w14:textId="77777777" w:rsidTr="004747FA">
        <w:trPr>
          <w:trHeight w:val="600"/>
        </w:trPr>
        <w:tc>
          <w:tcPr>
            <w:tcW w:w="4580" w:type="dxa"/>
          </w:tcPr>
          <w:p w14:paraId="17A9DAA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ใส่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umbilical venous/arterial catheter </w:t>
            </w:r>
          </w:p>
          <w:p w14:paraId="6A35249C" w14:textId="0AEA210A" w:rsidR="00816D15" w:rsidRPr="00291EE0" w:rsidRDefault="00816D15" w:rsidP="00A902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(UVC/UAC)</w:t>
            </w:r>
          </w:p>
        </w:tc>
        <w:tc>
          <w:tcPr>
            <w:tcW w:w="2323" w:type="dxa"/>
          </w:tcPr>
          <w:p w14:paraId="13CA518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3A5C41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960745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45CA44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65F1BFD0" w14:textId="77777777" w:rsidTr="004747FA">
        <w:trPr>
          <w:trHeight w:val="600"/>
        </w:trPr>
        <w:tc>
          <w:tcPr>
            <w:tcW w:w="4580" w:type="dxa"/>
          </w:tcPr>
          <w:p w14:paraId="31534C8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ใส่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Foley catheter</w:t>
            </w:r>
          </w:p>
        </w:tc>
        <w:tc>
          <w:tcPr>
            <w:tcW w:w="2323" w:type="dxa"/>
          </w:tcPr>
          <w:p w14:paraId="63AC293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EB6101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99394B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DBD65A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7FB1C00A" w14:textId="77777777" w:rsidTr="004747FA">
        <w:trPr>
          <w:trHeight w:val="600"/>
        </w:trPr>
        <w:tc>
          <w:tcPr>
            <w:tcW w:w="4580" w:type="dxa"/>
          </w:tcPr>
          <w:p w14:paraId="06586A0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4. Neonatal advanced life support (NALS)</w:t>
            </w:r>
          </w:p>
        </w:tc>
        <w:tc>
          <w:tcPr>
            <w:tcW w:w="2323" w:type="dxa"/>
          </w:tcPr>
          <w:p w14:paraId="08E9464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838AA5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0EBA21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AB57E0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2CE6AD4E" w14:textId="77777777" w:rsidTr="004747FA">
        <w:trPr>
          <w:trHeight w:val="600"/>
        </w:trPr>
        <w:tc>
          <w:tcPr>
            <w:tcW w:w="4580" w:type="dxa"/>
          </w:tcPr>
          <w:p w14:paraId="6121417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5. Pediatric advanced life support (PALS)</w:t>
            </w:r>
          </w:p>
        </w:tc>
        <w:tc>
          <w:tcPr>
            <w:tcW w:w="2323" w:type="dxa"/>
          </w:tcPr>
          <w:p w14:paraId="53DA03A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DCAA35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1E9F92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80758C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01221232" w14:textId="77777777" w:rsidTr="004747FA">
        <w:trPr>
          <w:trHeight w:val="600"/>
        </w:trPr>
        <w:tc>
          <w:tcPr>
            <w:tcW w:w="4580" w:type="dxa"/>
          </w:tcPr>
          <w:p w14:paraId="28935457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6. Blood exchange in neonatal jaundice</w:t>
            </w:r>
          </w:p>
        </w:tc>
        <w:tc>
          <w:tcPr>
            <w:tcW w:w="2323" w:type="dxa"/>
          </w:tcPr>
          <w:p w14:paraId="371760A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16E2BDD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39A4B5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148CE6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1842972F" w14:textId="77777777" w:rsidTr="004747FA">
        <w:trPr>
          <w:trHeight w:val="600"/>
        </w:trPr>
        <w:tc>
          <w:tcPr>
            <w:tcW w:w="4580" w:type="dxa"/>
          </w:tcPr>
          <w:p w14:paraId="1320A91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7. intraosseous infusion</w:t>
            </w:r>
          </w:p>
        </w:tc>
        <w:tc>
          <w:tcPr>
            <w:tcW w:w="2323" w:type="dxa"/>
          </w:tcPr>
          <w:p w14:paraId="67027452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4356B41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0608FB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375C63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DAEA011" w14:textId="77777777" w:rsidR="00816D15" w:rsidRPr="00291EE0" w:rsidRDefault="00816D15" w:rsidP="00816D15">
      <w:pPr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72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2323"/>
        <w:gridCol w:w="917"/>
        <w:gridCol w:w="990"/>
        <w:gridCol w:w="911"/>
      </w:tblGrid>
      <w:tr w:rsidR="00816D15" w:rsidRPr="00291EE0" w14:paraId="14F0E475" w14:textId="77777777" w:rsidTr="004747FA">
        <w:trPr>
          <w:trHeight w:val="440"/>
        </w:trPr>
        <w:tc>
          <w:tcPr>
            <w:tcW w:w="4580" w:type="dxa"/>
            <w:vMerge w:val="restart"/>
            <w:vAlign w:val="center"/>
          </w:tcPr>
          <w:p w14:paraId="3F3F9CA5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3.5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ความรู้เพิ่มเติมที่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ต้องรู้</w:t>
            </w:r>
          </w:p>
        </w:tc>
        <w:tc>
          <w:tcPr>
            <w:tcW w:w="2323" w:type="dxa"/>
            <w:vMerge w:val="restart"/>
            <w:vAlign w:val="center"/>
          </w:tcPr>
          <w:p w14:paraId="0669321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0CB2A500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3C7096EA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vAlign w:val="center"/>
          </w:tcPr>
          <w:p w14:paraId="465A6566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816D15" w:rsidRPr="00291EE0" w14:paraId="3CFD4C26" w14:textId="77777777" w:rsidTr="004747FA">
        <w:trPr>
          <w:trHeight w:val="455"/>
        </w:trPr>
        <w:tc>
          <w:tcPr>
            <w:tcW w:w="4580" w:type="dxa"/>
            <w:vMerge/>
            <w:vAlign w:val="center"/>
          </w:tcPr>
          <w:p w14:paraId="78790D47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  <w:vAlign w:val="center"/>
          </w:tcPr>
          <w:p w14:paraId="56FF6683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7" w:type="dxa"/>
            <w:vAlign w:val="center"/>
          </w:tcPr>
          <w:p w14:paraId="1F0C8409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vAlign w:val="center"/>
          </w:tcPr>
          <w:p w14:paraId="3E321BF2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2366E21E" w14:textId="77777777" w:rsidR="00816D15" w:rsidRPr="00291EE0" w:rsidRDefault="00816D15" w:rsidP="004747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816D15" w:rsidRPr="00291EE0" w14:paraId="2B3F3D3C" w14:textId="77777777" w:rsidTr="004747FA">
        <w:trPr>
          <w:trHeight w:val="600"/>
        </w:trPr>
        <w:tc>
          <w:tcPr>
            <w:tcW w:w="4580" w:type="dxa"/>
          </w:tcPr>
          <w:p w14:paraId="5C5F30EF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รู้ค่าปกติของสัญญาณชีพในเด็กแต่ละอายุ</w:t>
            </w:r>
          </w:p>
        </w:tc>
        <w:tc>
          <w:tcPr>
            <w:tcW w:w="2323" w:type="dxa"/>
          </w:tcPr>
          <w:p w14:paraId="4AE52694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405C8D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CF7C2F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7FF612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3BD3A0B2" w14:textId="77777777" w:rsidTr="004747FA">
        <w:trPr>
          <w:trHeight w:val="600"/>
        </w:trPr>
        <w:tc>
          <w:tcPr>
            <w:tcW w:w="4580" w:type="dxa"/>
          </w:tcPr>
          <w:p w14:paraId="53022D1C" w14:textId="77777777" w:rsidR="00A9022A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ประเมินภาวะการเจริญเติบโต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,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ภาวะโภชนาการ</w:t>
            </w:r>
          </w:p>
          <w:p w14:paraId="1DF5840A" w14:textId="77777777" w:rsidR="00A9022A" w:rsidRDefault="00A9022A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อาหารตามวัย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,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การเลี้ยงลูกด้วยนมแม่ และการ</w:t>
            </w:r>
          </w:p>
          <w:p w14:paraId="458ADA4B" w14:textId="77777777" w:rsidR="00430B11" w:rsidRDefault="00A9022A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รับวัคซีนตามอายุ โดยสามารถให้คำปรึกษา</w:t>
            </w:r>
          </w:p>
          <w:p w14:paraId="341CEA62" w14:textId="47969528" w:rsidR="00816D15" w:rsidRPr="00291EE0" w:rsidRDefault="00430B11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แนะนำเบื้องต้น และส่งต่อผู้เชี่ยวชาญได้เหมาะสม</w:t>
            </w:r>
          </w:p>
        </w:tc>
        <w:tc>
          <w:tcPr>
            <w:tcW w:w="2323" w:type="dxa"/>
          </w:tcPr>
          <w:p w14:paraId="5458854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2FE8A5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A0D8A90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4898C2E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61831076" w14:textId="77777777" w:rsidTr="004747FA">
        <w:trPr>
          <w:trHeight w:val="600"/>
        </w:trPr>
        <w:tc>
          <w:tcPr>
            <w:tcW w:w="4580" w:type="dxa"/>
          </w:tcPr>
          <w:p w14:paraId="76E506DB" w14:textId="28C8D338" w:rsidR="00430B11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สามารถเรียนรู้และศึกษาโรคเด็กในแต่ละสาขา</w:t>
            </w:r>
          </w:p>
          <w:p w14:paraId="2D005D11" w14:textId="77777777" w:rsidR="00430B11" w:rsidRDefault="00430B11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เฉพาะโรคที่แต่ละคนสนใจได้ เพิ่มเติม ร่วมกับ</w:t>
            </w:r>
          </w:p>
          <w:p w14:paraId="61FC9F7C" w14:textId="77777777" w:rsidR="00430B11" w:rsidRDefault="00430B11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กุมารแพทย์เฉพาะทางหลายสาขา ได้แก่</w:t>
            </w:r>
          </w:p>
          <w:p w14:paraId="33FF724A" w14:textId="77777777" w:rsidR="00430B11" w:rsidRDefault="00430B11" w:rsidP="00430B1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</w:rPr>
              <w:t>newborn, chest, neuro, cardio, allergy,</w:t>
            </w:r>
          </w:p>
          <w:p w14:paraId="01800EEA" w14:textId="77777777" w:rsidR="00430B11" w:rsidRDefault="00430B11" w:rsidP="00430B1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endocrine, ID, GI, Growth and</w:t>
            </w:r>
          </w:p>
          <w:p w14:paraId="40C89A4A" w14:textId="3B5BC544" w:rsidR="00816D15" w:rsidRPr="00291EE0" w:rsidRDefault="00430B11" w:rsidP="00430B1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</w:rPr>
              <w:t>development, hematology</w:t>
            </w:r>
          </w:p>
        </w:tc>
        <w:tc>
          <w:tcPr>
            <w:tcW w:w="2323" w:type="dxa"/>
          </w:tcPr>
          <w:p w14:paraId="6AD3E99D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EB618FB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AE93339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F5EC39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16D15" w:rsidRPr="00291EE0" w14:paraId="7512FC13" w14:textId="77777777" w:rsidTr="004747FA">
        <w:trPr>
          <w:trHeight w:val="600"/>
        </w:trPr>
        <w:tc>
          <w:tcPr>
            <w:tcW w:w="4580" w:type="dxa"/>
          </w:tcPr>
          <w:p w14:paraId="4AAB9057" w14:textId="77777777" w:rsidR="00430B11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สามารถประเมินและส่งต่อผู้ป่วยเด็กได้อย่าง</w:t>
            </w:r>
          </w:p>
          <w:p w14:paraId="3CE68A7E" w14:textId="77777777" w:rsidR="00430B11" w:rsidRDefault="00430B11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 และป้องกันความเสี่ยงระหว่างการส่งต่อ</w:t>
            </w:r>
          </w:p>
          <w:p w14:paraId="7C1B6212" w14:textId="2451F8BB" w:rsidR="00816D15" w:rsidRPr="00291EE0" w:rsidRDefault="00430B11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816D15" w:rsidRPr="00291E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ผู้ป่วยวิกฤติฉุกเฉิน</w:t>
            </w:r>
          </w:p>
        </w:tc>
        <w:tc>
          <w:tcPr>
            <w:tcW w:w="2323" w:type="dxa"/>
          </w:tcPr>
          <w:p w14:paraId="418E3943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8378866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578685A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748207C" w14:textId="77777777" w:rsidR="00816D15" w:rsidRPr="00291EE0" w:rsidRDefault="00816D15" w:rsidP="004747F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0771B16" w14:textId="7F7EAA2C" w:rsidR="00816D15" w:rsidRPr="00291EE0" w:rsidRDefault="00816D15" w:rsidP="00816D15">
      <w:pPr>
        <w:spacing w:after="0" w:line="240" w:lineRule="auto"/>
        <w:ind w:right="-720" w:firstLine="720"/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(เอกสารแนบ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291E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14:paraId="6456EB2A" w14:textId="77777777" w:rsidR="00816D15" w:rsidRPr="00291EE0" w:rsidRDefault="00816D15" w:rsidP="00816D15">
      <w:pPr>
        <w:spacing w:after="0"/>
        <w:ind w:right="-5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ความรู้ในการรักษาและหัตถการ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ขั้นต่ำ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ที่จำเป็น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 </w:t>
      </w:r>
      <w:proofErr w:type="spellStart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พพท</w:t>
      </w:r>
      <w:proofErr w:type="spellEnd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ที่ผ่าน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สาขาสูติศาสตร์และนรีเวชวิทยา </w:t>
      </w:r>
    </w:p>
    <w:p w14:paraId="134BAD38" w14:textId="04738E7F" w:rsidR="00816D15" w:rsidRDefault="00816D15" w:rsidP="00816D15">
      <w:pPr>
        <w:spacing w:after="0"/>
        <w:ind w:right="-5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4A8D1387" w14:textId="77777777" w:rsidR="00254CD9" w:rsidRDefault="00254CD9" w:rsidP="00816D15">
      <w:pPr>
        <w:spacing w:after="0"/>
        <w:ind w:right="-54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72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2323"/>
        <w:gridCol w:w="917"/>
        <w:gridCol w:w="990"/>
        <w:gridCol w:w="911"/>
      </w:tblGrid>
      <w:tr w:rsidR="00430B11" w:rsidRPr="00291EE0" w14:paraId="38A8B9EF" w14:textId="77777777" w:rsidTr="00802638">
        <w:trPr>
          <w:trHeight w:val="440"/>
        </w:trPr>
        <w:tc>
          <w:tcPr>
            <w:tcW w:w="4580" w:type="dxa"/>
            <w:vMerge w:val="restart"/>
            <w:vAlign w:val="center"/>
          </w:tcPr>
          <w:p w14:paraId="473DD93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ประเมินอาการ วินิจฉัยโรค 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การดูแลรักษา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โรคทั่วไปที่พบบ่อยและ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ภาวะ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ฉุกเฉินใน</w:t>
            </w:r>
            <w:r w:rsidRPr="00291EE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ผู้ป่วย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สูติศาสตร์และนรีเวชวิทยา</w:t>
            </w:r>
          </w:p>
        </w:tc>
        <w:tc>
          <w:tcPr>
            <w:tcW w:w="2323" w:type="dxa"/>
            <w:vMerge w:val="restart"/>
            <w:vAlign w:val="center"/>
          </w:tcPr>
          <w:p w14:paraId="2AC236AC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77B82059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6DBDFB8D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vAlign w:val="center"/>
          </w:tcPr>
          <w:p w14:paraId="2C684EEE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430B11" w:rsidRPr="00291EE0" w14:paraId="78ABA709" w14:textId="77777777" w:rsidTr="00802638">
        <w:trPr>
          <w:trHeight w:val="455"/>
        </w:trPr>
        <w:tc>
          <w:tcPr>
            <w:tcW w:w="4580" w:type="dxa"/>
            <w:vMerge/>
            <w:vAlign w:val="center"/>
          </w:tcPr>
          <w:p w14:paraId="3BF1C584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  <w:vAlign w:val="center"/>
          </w:tcPr>
          <w:p w14:paraId="45331B90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7" w:type="dxa"/>
            <w:vAlign w:val="center"/>
          </w:tcPr>
          <w:p w14:paraId="54B54F82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vAlign w:val="center"/>
          </w:tcPr>
          <w:p w14:paraId="4AB81328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12C3B2B6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430B11" w:rsidRPr="00291EE0" w14:paraId="28805966" w14:textId="77777777" w:rsidTr="00802638">
        <w:trPr>
          <w:trHeight w:val="600"/>
        </w:trPr>
        <w:tc>
          <w:tcPr>
            <w:tcW w:w="4580" w:type="dxa"/>
          </w:tcPr>
          <w:p w14:paraId="6C3409F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1. Conduct of labor </w:t>
            </w:r>
          </w:p>
        </w:tc>
        <w:tc>
          <w:tcPr>
            <w:tcW w:w="2323" w:type="dxa"/>
          </w:tcPr>
          <w:p w14:paraId="236E3E3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75496F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33098A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A5C784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1C577EA4" w14:textId="77777777" w:rsidTr="00802638">
        <w:trPr>
          <w:trHeight w:val="600"/>
        </w:trPr>
        <w:tc>
          <w:tcPr>
            <w:tcW w:w="4580" w:type="dxa"/>
          </w:tcPr>
          <w:p w14:paraId="5EF26AB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2. Urethral catheterization during pregnancy </w:t>
            </w:r>
          </w:p>
          <w:p w14:paraId="14F474A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    &amp; labor</w:t>
            </w:r>
          </w:p>
        </w:tc>
        <w:tc>
          <w:tcPr>
            <w:tcW w:w="2323" w:type="dxa"/>
          </w:tcPr>
          <w:p w14:paraId="012AF3EC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7DC576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B1142B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0392BF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781F3EFB" w14:textId="77777777" w:rsidTr="00802638">
        <w:trPr>
          <w:trHeight w:val="600"/>
        </w:trPr>
        <w:tc>
          <w:tcPr>
            <w:tcW w:w="4580" w:type="dxa"/>
          </w:tcPr>
          <w:p w14:paraId="63A214F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3. </w:t>
            </w:r>
            <w:proofErr w:type="spellStart"/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Amniotomy</w:t>
            </w:r>
            <w:proofErr w:type="spellEnd"/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 (artificial rupture of </w:t>
            </w:r>
          </w:p>
          <w:p w14:paraId="5C0C560C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    membranes at time of delivery)</w:t>
            </w:r>
          </w:p>
        </w:tc>
        <w:tc>
          <w:tcPr>
            <w:tcW w:w="2323" w:type="dxa"/>
          </w:tcPr>
          <w:p w14:paraId="604DFB4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2AADA25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23AC63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3D4070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76831162" w14:textId="77777777" w:rsidTr="00802638">
        <w:trPr>
          <w:trHeight w:val="600"/>
        </w:trPr>
        <w:tc>
          <w:tcPr>
            <w:tcW w:w="4580" w:type="dxa"/>
          </w:tcPr>
          <w:p w14:paraId="61C02B67" w14:textId="77777777" w:rsidR="00430B11" w:rsidRPr="00291EE0" w:rsidRDefault="00430B11" w:rsidP="0080263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4. Neonatal resuscitation</w:t>
            </w:r>
          </w:p>
        </w:tc>
        <w:tc>
          <w:tcPr>
            <w:tcW w:w="2323" w:type="dxa"/>
          </w:tcPr>
          <w:p w14:paraId="244DF0F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D216EA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69E9E0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6E20AC6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5B89A2E5" w14:textId="77777777" w:rsidTr="00802638">
        <w:trPr>
          <w:trHeight w:val="600"/>
        </w:trPr>
        <w:tc>
          <w:tcPr>
            <w:tcW w:w="4580" w:type="dxa"/>
          </w:tcPr>
          <w:p w14:paraId="1D3EC355" w14:textId="77777777" w:rsidR="00430B11" w:rsidRPr="00291EE0" w:rsidRDefault="00430B11" w:rsidP="0080263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5. Normal labor</w:t>
            </w:r>
          </w:p>
        </w:tc>
        <w:tc>
          <w:tcPr>
            <w:tcW w:w="2323" w:type="dxa"/>
          </w:tcPr>
          <w:p w14:paraId="0BD8488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3643DA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79E609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1EBBB9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62519743" w14:textId="77777777" w:rsidTr="00802638">
        <w:trPr>
          <w:trHeight w:val="600"/>
        </w:trPr>
        <w:tc>
          <w:tcPr>
            <w:tcW w:w="4580" w:type="dxa"/>
          </w:tcPr>
          <w:p w14:paraId="4A3B06C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6</w:t>
            </w: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.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Correction of shoulder dystocia</w:t>
            </w:r>
          </w:p>
        </w:tc>
        <w:tc>
          <w:tcPr>
            <w:tcW w:w="2323" w:type="dxa"/>
          </w:tcPr>
          <w:p w14:paraId="557EF29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22DEBA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6B5C96C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6FCFBB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014B2D86" w14:textId="77777777" w:rsidTr="00802638">
        <w:trPr>
          <w:trHeight w:val="600"/>
        </w:trPr>
        <w:tc>
          <w:tcPr>
            <w:tcW w:w="4580" w:type="dxa"/>
          </w:tcPr>
          <w:p w14:paraId="6F24C1E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7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Manual removal of placenta</w:t>
            </w:r>
          </w:p>
        </w:tc>
        <w:tc>
          <w:tcPr>
            <w:tcW w:w="2323" w:type="dxa"/>
          </w:tcPr>
          <w:p w14:paraId="702E94B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460C823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8EBEE9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E2DE23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27DCDC32" w14:textId="77777777" w:rsidTr="00802638">
        <w:trPr>
          <w:trHeight w:val="600"/>
        </w:trPr>
        <w:tc>
          <w:tcPr>
            <w:tcW w:w="4580" w:type="dxa"/>
          </w:tcPr>
          <w:p w14:paraId="3C1E183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8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Manual vacuum aspiration (MVA)</w:t>
            </w:r>
          </w:p>
        </w:tc>
        <w:tc>
          <w:tcPr>
            <w:tcW w:w="2323" w:type="dxa"/>
          </w:tcPr>
          <w:p w14:paraId="6994BC9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A13EFC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9E1A57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095A4B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39AE2802" w14:textId="77777777" w:rsidTr="00802638">
        <w:trPr>
          <w:trHeight w:val="600"/>
        </w:trPr>
        <w:tc>
          <w:tcPr>
            <w:tcW w:w="4580" w:type="dxa"/>
          </w:tcPr>
          <w:p w14:paraId="5EF82A3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9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Cervical dilatation and uterine curettage</w:t>
            </w:r>
          </w:p>
        </w:tc>
        <w:tc>
          <w:tcPr>
            <w:tcW w:w="2323" w:type="dxa"/>
          </w:tcPr>
          <w:p w14:paraId="7178D88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4417644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06E91F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CE1B37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1F7F2B07" w14:textId="77777777" w:rsidTr="00802638">
        <w:trPr>
          <w:trHeight w:val="600"/>
        </w:trPr>
        <w:tc>
          <w:tcPr>
            <w:tcW w:w="4580" w:type="dxa"/>
          </w:tcPr>
          <w:p w14:paraId="6941976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10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Postpartum tubal ligation &amp; resection</w:t>
            </w:r>
          </w:p>
        </w:tc>
        <w:tc>
          <w:tcPr>
            <w:tcW w:w="2323" w:type="dxa"/>
          </w:tcPr>
          <w:p w14:paraId="145A8A5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078D98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73D1DC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EAC352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55760732" w14:textId="77777777" w:rsidTr="00802638">
        <w:trPr>
          <w:trHeight w:val="600"/>
        </w:trPr>
        <w:tc>
          <w:tcPr>
            <w:tcW w:w="4580" w:type="dxa"/>
          </w:tcPr>
          <w:p w14:paraId="6CA25E9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11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Ultrasonography, gravid uterus</w:t>
            </w:r>
          </w:p>
        </w:tc>
        <w:tc>
          <w:tcPr>
            <w:tcW w:w="2323" w:type="dxa"/>
          </w:tcPr>
          <w:p w14:paraId="2C12D54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98C5D7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8EA1D7B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879D89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6A9EA00F" w14:textId="77777777" w:rsidTr="00802638">
        <w:trPr>
          <w:trHeight w:val="392"/>
        </w:trPr>
        <w:tc>
          <w:tcPr>
            <w:tcW w:w="4580" w:type="dxa"/>
          </w:tcPr>
          <w:p w14:paraId="2BFEDEC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12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Umbilical vein catheterization</w:t>
            </w:r>
          </w:p>
        </w:tc>
        <w:tc>
          <w:tcPr>
            <w:tcW w:w="2323" w:type="dxa"/>
          </w:tcPr>
          <w:p w14:paraId="6BB6764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1E45BC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0A1E75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E34CCB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5EBA24C5" w14:textId="77777777" w:rsidTr="00802638">
        <w:trPr>
          <w:trHeight w:val="628"/>
        </w:trPr>
        <w:tc>
          <w:tcPr>
            <w:tcW w:w="4580" w:type="dxa"/>
          </w:tcPr>
          <w:p w14:paraId="626F4AE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13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Vacuum extraction</w:t>
            </w:r>
            <w:r w:rsidRPr="00291EE0">
              <w:rPr>
                <w:rFonts w:ascii="TH SarabunPSK" w:eastAsia="Calibri" w:hAnsi="TH SarabunPSK" w:cs="TH SarabunPSK"/>
              </w:rPr>
              <w:t xml:space="preserve"> (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vacuum-assisted </w:t>
            </w:r>
          </w:p>
          <w:p w14:paraId="62991F2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    delivery)</w:t>
            </w:r>
          </w:p>
        </w:tc>
        <w:tc>
          <w:tcPr>
            <w:tcW w:w="2323" w:type="dxa"/>
          </w:tcPr>
          <w:p w14:paraId="274D5E4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E26C9B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1148DD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C91C18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020A962E" w14:textId="77777777" w:rsidTr="00802638">
        <w:trPr>
          <w:trHeight w:val="600"/>
        </w:trPr>
        <w:tc>
          <w:tcPr>
            <w:tcW w:w="4580" w:type="dxa"/>
          </w:tcPr>
          <w:p w14:paraId="2621736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14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Low transverse cesarean section</w:t>
            </w:r>
          </w:p>
        </w:tc>
        <w:tc>
          <w:tcPr>
            <w:tcW w:w="2323" w:type="dxa"/>
          </w:tcPr>
          <w:p w14:paraId="6C552E7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1AE3F18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5B5BCB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8153E7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21DBCD6E" w14:textId="77777777" w:rsidTr="00802638">
        <w:trPr>
          <w:trHeight w:val="600"/>
        </w:trPr>
        <w:tc>
          <w:tcPr>
            <w:tcW w:w="4580" w:type="dxa"/>
          </w:tcPr>
          <w:p w14:paraId="6B301D9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15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. Low forceps extraction </w:t>
            </w:r>
          </w:p>
        </w:tc>
        <w:tc>
          <w:tcPr>
            <w:tcW w:w="2323" w:type="dxa"/>
          </w:tcPr>
          <w:p w14:paraId="2FEC944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220272B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2F8A6E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82801D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055600A7" w14:textId="77777777" w:rsidTr="00802638">
        <w:trPr>
          <w:trHeight w:val="545"/>
        </w:trPr>
        <w:tc>
          <w:tcPr>
            <w:tcW w:w="4580" w:type="dxa"/>
          </w:tcPr>
          <w:p w14:paraId="0864C88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16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Assisted breech delivery</w:t>
            </w:r>
          </w:p>
        </w:tc>
        <w:tc>
          <w:tcPr>
            <w:tcW w:w="2323" w:type="dxa"/>
          </w:tcPr>
          <w:p w14:paraId="1D6CEB0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680860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BA21C9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52EF41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64552F25" w14:textId="77777777" w:rsidTr="00802638">
        <w:trPr>
          <w:trHeight w:val="567"/>
        </w:trPr>
        <w:tc>
          <w:tcPr>
            <w:tcW w:w="4580" w:type="dxa"/>
          </w:tcPr>
          <w:p w14:paraId="4F63BD4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17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Management of multifetal pregnancy</w:t>
            </w:r>
          </w:p>
        </w:tc>
        <w:tc>
          <w:tcPr>
            <w:tcW w:w="2323" w:type="dxa"/>
          </w:tcPr>
          <w:p w14:paraId="4061A9AF" w14:textId="3B9ED56D" w:rsidR="006F2D31" w:rsidRPr="00291EE0" w:rsidRDefault="006F2D3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DB7645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F90EED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6277F8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65C15E01" w14:textId="77777777" w:rsidTr="00802638">
        <w:trPr>
          <w:trHeight w:val="600"/>
        </w:trPr>
        <w:tc>
          <w:tcPr>
            <w:tcW w:w="4580" w:type="dxa"/>
            <w:vMerge w:val="restart"/>
          </w:tcPr>
          <w:p w14:paraId="4E8B3077" w14:textId="32767DF9" w:rsidR="00430B11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</w:p>
          <w:p w14:paraId="32FE8013" w14:textId="393C04A6" w:rsidR="006F2D31" w:rsidRDefault="006F2D3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323" w:type="dxa"/>
            <w:vMerge w:val="restart"/>
          </w:tcPr>
          <w:p w14:paraId="68842660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30C12A09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7D766A1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vAlign w:val="center"/>
          </w:tcPr>
          <w:p w14:paraId="42D0F7DB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430B11" w:rsidRPr="00291EE0" w14:paraId="60D2D6E8" w14:textId="77777777" w:rsidTr="00802638">
        <w:trPr>
          <w:trHeight w:val="600"/>
        </w:trPr>
        <w:tc>
          <w:tcPr>
            <w:tcW w:w="4580" w:type="dxa"/>
            <w:vMerge/>
          </w:tcPr>
          <w:p w14:paraId="46403736" w14:textId="77777777" w:rsidR="00430B11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323" w:type="dxa"/>
            <w:vMerge/>
          </w:tcPr>
          <w:p w14:paraId="2892ED3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vAlign w:val="center"/>
          </w:tcPr>
          <w:p w14:paraId="27A2D4E2" w14:textId="77777777" w:rsidR="00430B11" w:rsidRPr="007A752C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A75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vAlign w:val="center"/>
          </w:tcPr>
          <w:p w14:paraId="2CCDB8A5" w14:textId="77777777" w:rsidR="00430B11" w:rsidRPr="007A752C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A75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6B3163E9" w14:textId="77777777" w:rsidR="00430B11" w:rsidRPr="007A752C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A75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ได้ทำ</w:t>
            </w:r>
          </w:p>
        </w:tc>
      </w:tr>
      <w:tr w:rsidR="00430B11" w:rsidRPr="00291EE0" w14:paraId="503912CB" w14:textId="77777777" w:rsidTr="00802638">
        <w:trPr>
          <w:trHeight w:val="600"/>
        </w:trPr>
        <w:tc>
          <w:tcPr>
            <w:tcW w:w="4580" w:type="dxa"/>
          </w:tcPr>
          <w:p w14:paraId="138B667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18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Fetal monitoring and interpretation</w:t>
            </w:r>
          </w:p>
        </w:tc>
        <w:tc>
          <w:tcPr>
            <w:tcW w:w="2323" w:type="dxa"/>
          </w:tcPr>
          <w:p w14:paraId="65E6911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958D92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08E7C3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53F15E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308E3CC1" w14:textId="77777777" w:rsidTr="00802638">
        <w:trPr>
          <w:trHeight w:val="600"/>
        </w:trPr>
        <w:tc>
          <w:tcPr>
            <w:tcW w:w="4580" w:type="dxa"/>
          </w:tcPr>
          <w:p w14:paraId="3892CC97" w14:textId="77777777" w:rsidR="00430B11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19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Diagnosis and provisional management</w:t>
            </w:r>
          </w:p>
          <w:p w14:paraId="72BF8456" w14:textId="77777777" w:rsidR="00430B11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of common ante-, intra-, and postpartum</w:t>
            </w:r>
          </w:p>
          <w:p w14:paraId="3844BC06" w14:textId="77777777" w:rsidR="00430B11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obstetric- medical complications, e.g.</w:t>
            </w:r>
          </w:p>
          <w:p w14:paraId="3FEDF17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preeclampsia, heart diseases</w:t>
            </w:r>
          </w:p>
        </w:tc>
        <w:tc>
          <w:tcPr>
            <w:tcW w:w="2323" w:type="dxa"/>
          </w:tcPr>
          <w:p w14:paraId="26565B4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9F8408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3CF77EC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6938512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761DACC2" w14:textId="77777777" w:rsidTr="00802638">
        <w:trPr>
          <w:trHeight w:val="600"/>
        </w:trPr>
        <w:tc>
          <w:tcPr>
            <w:tcW w:w="4580" w:type="dxa"/>
          </w:tcPr>
          <w:p w14:paraId="5BBD8E0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20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Postpartum hemorrhage and safe referral</w:t>
            </w:r>
          </w:p>
        </w:tc>
        <w:tc>
          <w:tcPr>
            <w:tcW w:w="2323" w:type="dxa"/>
          </w:tcPr>
          <w:p w14:paraId="11FF960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152BC72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B836AD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BA5E3B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5B2A6AB0" w14:textId="77777777" w:rsidTr="00802638">
        <w:trPr>
          <w:trHeight w:val="600"/>
        </w:trPr>
        <w:tc>
          <w:tcPr>
            <w:tcW w:w="4580" w:type="dxa"/>
          </w:tcPr>
          <w:p w14:paraId="6B79810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21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Vaginal packing</w:t>
            </w:r>
          </w:p>
        </w:tc>
        <w:tc>
          <w:tcPr>
            <w:tcW w:w="2323" w:type="dxa"/>
          </w:tcPr>
          <w:p w14:paraId="2F58527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A61A15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E7739DB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EF369A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540AD80D" w14:textId="77777777" w:rsidTr="00802638">
        <w:trPr>
          <w:trHeight w:val="600"/>
        </w:trPr>
        <w:tc>
          <w:tcPr>
            <w:tcW w:w="4580" w:type="dxa"/>
          </w:tcPr>
          <w:p w14:paraId="054BD58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22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Abdominal paracentesis</w:t>
            </w:r>
          </w:p>
        </w:tc>
        <w:tc>
          <w:tcPr>
            <w:tcW w:w="2323" w:type="dxa"/>
          </w:tcPr>
          <w:p w14:paraId="494C667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1304318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2EC243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837141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4C0638C3" w14:textId="77777777" w:rsidTr="00802638">
        <w:trPr>
          <w:trHeight w:val="600"/>
        </w:trPr>
        <w:tc>
          <w:tcPr>
            <w:tcW w:w="4580" w:type="dxa"/>
          </w:tcPr>
          <w:p w14:paraId="3F0F43D0" w14:textId="77777777" w:rsidR="00430B11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23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Cont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raceptive drug implantation and</w:t>
            </w:r>
          </w:p>
          <w:p w14:paraId="47A95B4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    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removal</w:t>
            </w:r>
          </w:p>
        </w:tc>
        <w:tc>
          <w:tcPr>
            <w:tcW w:w="2323" w:type="dxa"/>
          </w:tcPr>
          <w:p w14:paraId="471F8F0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20BEF06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818CE9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AB9914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160636EC" w14:textId="77777777" w:rsidTr="00802638">
        <w:trPr>
          <w:trHeight w:val="600"/>
        </w:trPr>
        <w:tc>
          <w:tcPr>
            <w:tcW w:w="4580" w:type="dxa"/>
          </w:tcPr>
          <w:p w14:paraId="25BC7BFD" w14:textId="77777777" w:rsidR="00430B11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24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Insertion and removal of intrauterine</w:t>
            </w:r>
          </w:p>
          <w:p w14:paraId="4AED690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    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contraceptive device</w:t>
            </w:r>
          </w:p>
        </w:tc>
        <w:tc>
          <w:tcPr>
            <w:tcW w:w="2323" w:type="dxa"/>
          </w:tcPr>
          <w:p w14:paraId="10E2523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5799FD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5F5BEF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FACDF7B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3D20DDDB" w14:textId="77777777" w:rsidTr="00802638">
        <w:trPr>
          <w:trHeight w:val="600"/>
        </w:trPr>
        <w:tc>
          <w:tcPr>
            <w:tcW w:w="4580" w:type="dxa"/>
          </w:tcPr>
          <w:p w14:paraId="0775A8EB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25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Polypectomy (cervical)</w:t>
            </w:r>
          </w:p>
        </w:tc>
        <w:tc>
          <w:tcPr>
            <w:tcW w:w="2323" w:type="dxa"/>
          </w:tcPr>
          <w:p w14:paraId="47DE072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2BC53D7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8D3869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5E068C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642F9F64" w14:textId="77777777" w:rsidTr="00802638">
        <w:trPr>
          <w:trHeight w:val="600"/>
        </w:trPr>
        <w:tc>
          <w:tcPr>
            <w:tcW w:w="4580" w:type="dxa"/>
          </w:tcPr>
          <w:p w14:paraId="30EBF7B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26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Salpingectomy</w:t>
            </w:r>
          </w:p>
        </w:tc>
        <w:tc>
          <w:tcPr>
            <w:tcW w:w="2323" w:type="dxa"/>
          </w:tcPr>
          <w:p w14:paraId="678A390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3CBAF22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AE87A8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3B0E43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4F44165F" w14:textId="77777777" w:rsidTr="00802638">
        <w:trPr>
          <w:trHeight w:val="600"/>
        </w:trPr>
        <w:tc>
          <w:tcPr>
            <w:tcW w:w="4580" w:type="dxa"/>
          </w:tcPr>
          <w:p w14:paraId="1202ACF4" w14:textId="77777777" w:rsidR="00430B11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27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.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Prenatal diagnosis: technic and</w:t>
            </w:r>
          </w:p>
          <w:p w14:paraId="0BB1B62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 xml:space="preserve">     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counseling</w:t>
            </w:r>
          </w:p>
        </w:tc>
        <w:tc>
          <w:tcPr>
            <w:tcW w:w="2323" w:type="dxa"/>
          </w:tcPr>
          <w:p w14:paraId="3BA5C1C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10786F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8D1C13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1EE551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43C5EF3C" w14:textId="77777777" w:rsidTr="00802638">
        <w:trPr>
          <w:trHeight w:val="431"/>
        </w:trPr>
        <w:tc>
          <w:tcPr>
            <w:tcW w:w="4580" w:type="dxa"/>
          </w:tcPr>
          <w:p w14:paraId="021B166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28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Breaking bad news tactics</w:t>
            </w:r>
          </w:p>
        </w:tc>
        <w:tc>
          <w:tcPr>
            <w:tcW w:w="2323" w:type="dxa"/>
          </w:tcPr>
          <w:p w14:paraId="64362EE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DB1249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FD57DD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C49517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23FBB9DC" w14:textId="77777777" w:rsidTr="00802638">
        <w:trPr>
          <w:trHeight w:val="551"/>
        </w:trPr>
        <w:tc>
          <w:tcPr>
            <w:tcW w:w="4580" w:type="dxa"/>
          </w:tcPr>
          <w:p w14:paraId="1B779775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29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zh-CN"/>
              </w:rPr>
              <w:t>. Obstetric risk management</w:t>
            </w:r>
          </w:p>
        </w:tc>
        <w:tc>
          <w:tcPr>
            <w:tcW w:w="2323" w:type="dxa"/>
          </w:tcPr>
          <w:p w14:paraId="55FA21F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7F6F9D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8DBB4E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FB6D44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20CF0894" w14:textId="77777777" w:rsidTr="00802638">
        <w:trPr>
          <w:trHeight w:val="600"/>
        </w:trPr>
        <w:tc>
          <w:tcPr>
            <w:tcW w:w="4580" w:type="dxa"/>
          </w:tcPr>
          <w:p w14:paraId="0B15FAC7" w14:textId="77777777" w:rsidR="00430B11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. Concept of root cause analysis in Ob-</w:t>
            </w:r>
          </w:p>
          <w:p w14:paraId="65424D3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G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yn</w:t>
            </w:r>
            <w:proofErr w:type="spellEnd"/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: morbidity and mortality</w:t>
            </w:r>
          </w:p>
        </w:tc>
        <w:tc>
          <w:tcPr>
            <w:tcW w:w="2323" w:type="dxa"/>
          </w:tcPr>
          <w:p w14:paraId="3B98A47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9EA94F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761ADDB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9579A8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A39EF65" w14:textId="0BA1BA1B" w:rsidR="00430B11" w:rsidRDefault="00430B11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</w:p>
    <w:p w14:paraId="578A7140" w14:textId="792C5E0D" w:rsidR="00816D15" w:rsidRPr="00291EE0" w:rsidRDefault="00816D15" w:rsidP="00816D15">
      <w:pPr>
        <w:spacing w:after="0"/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(เอกสารแนบ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291E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14:paraId="0B6FB83E" w14:textId="5143E135" w:rsidR="00430B11" w:rsidRDefault="00816D15" w:rsidP="00816D15">
      <w:pPr>
        <w:spacing w:after="0"/>
        <w:ind w:right="-5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ความรู้ในการรักษาและหัตถการ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ขั้นต่ำ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ที่จำเป็น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 </w:t>
      </w:r>
      <w:proofErr w:type="spellStart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พพท</w:t>
      </w:r>
      <w:proofErr w:type="spellEnd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ที่ผ่าน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สาขาออร์</w:t>
      </w:r>
      <w:proofErr w:type="spellStart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โธปิ</w:t>
      </w:r>
      <w:proofErr w:type="spellEnd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ดิก</w:t>
      </w:r>
      <w:proofErr w:type="spellStart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ส์</w:t>
      </w:r>
      <w:proofErr w:type="spellEnd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ระยะเวลา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</w:t>
      </w:r>
    </w:p>
    <w:p w14:paraId="2132FC69" w14:textId="77777777" w:rsidR="00254CD9" w:rsidRDefault="00254CD9" w:rsidP="00816D15">
      <w:pPr>
        <w:spacing w:after="0"/>
        <w:ind w:right="-54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W w:w="972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2323"/>
        <w:gridCol w:w="917"/>
        <w:gridCol w:w="990"/>
        <w:gridCol w:w="911"/>
      </w:tblGrid>
      <w:tr w:rsidR="00430B11" w:rsidRPr="00291EE0" w14:paraId="39813635" w14:textId="77777777" w:rsidTr="00802638">
        <w:trPr>
          <w:trHeight w:val="440"/>
        </w:trPr>
        <w:tc>
          <w:tcPr>
            <w:tcW w:w="4580" w:type="dxa"/>
            <w:vMerge w:val="restart"/>
            <w:vAlign w:val="center"/>
          </w:tcPr>
          <w:p w14:paraId="04D2067B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</w:rPr>
              <w:t xml:space="preserve">5.1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ความรู้ในการรักษาและหัตถการที่จำเป็นสาขาออร์</w:t>
            </w: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โธปิ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ดิก</w:t>
            </w: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ส์</w:t>
            </w:r>
            <w:proofErr w:type="spellEnd"/>
          </w:p>
        </w:tc>
        <w:tc>
          <w:tcPr>
            <w:tcW w:w="2323" w:type="dxa"/>
            <w:vMerge w:val="restart"/>
            <w:vAlign w:val="center"/>
          </w:tcPr>
          <w:p w14:paraId="084F4021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635BE23E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57033D76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vAlign w:val="center"/>
          </w:tcPr>
          <w:p w14:paraId="3259C903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430B11" w:rsidRPr="00291EE0" w14:paraId="30ADAF57" w14:textId="77777777" w:rsidTr="00802638">
        <w:trPr>
          <w:trHeight w:val="455"/>
        </w:trPr>
        <w:tc>
          <w:tcPr>
            <w:tcW w:w="4580" w:type="dxa"/>
            <w:vMerge/>
            <w:vAlign w:val="center"/>
          </w:tcPr>
          <w:p w14:paraId="2D0958FC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  <w:vAlign w:val="center"/>
          </w:tcPr>
          <w:p w14:paraId="5AA78B32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7" w:type="dxa"/>
            <w:vAlign w:val="center"/>
          </w:tcPr>
          <w:p w14:paraId="6893DA39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vAlign w:val="center"/>
          </w:tcPr>
          <w:p w14:paraId="0B27AD7A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0C36E2F6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ได้ทำ</w:t>
            </w:r>
          </w:p>
        </w:tc>
      </w:tr>
      <w:tr w:rsidR="00430B11" w:rsidRPr="00291EE0" w14:paraId="42AD409B" w14:textId="77777777" w:rsidTr="00802638">
        <w:trPr>
          <w:trHeight w:val="600"/>
        </w:trPr>
        <w:tc>
          <w:tcPr>
            <w:tcW w:w="4580" w:type="dxa"/>
          </w:tcPr>
          <w:p w14:paraId="122C6A62" w14:textId="77777777" w:rsidR="00430B11" w:rsidRPr="00291EE0" w:rsidRDefault="00430B11" w:rsidP="00802638">
            <w:pPr>
              <w:spacing w:after="0" w:line="240" w:lineRule="auto"/>
              <w:ind w:left="242" w:hanging="2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1.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นำฟิล์มผู้ป่วยที่แพทย์ของกลุ่มงานหรือภาควิชารวบรวมไว้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ได้ให้การรักษาแล้ว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ไม่ว่าจะเป็นฟิล์มธรรมดาหรือดิจิตอลฟิล์ม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มา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สอน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แสดง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เพื่อให้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มีความรู้และวินิจฉัยเกี่ยวกับกระดูกหัก ข้อเคลื่อน และกระดูกสันหลังหัก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ไม่ว่าจะมีหรือไม่มีพยาธิสภาพต่อไขสันหลังหรือเส้นประสาท</w:t>
            </w:r>
          </w:p>
        </w:tc>
        <w:tc>
          <w:tcPr>
            <w:tcW w:w="2323" w:type="dxa"/>
          </w:tcPr>
          <w:p w14:paraId="4CF9F9E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2CF51DF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28C2B2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66616D5C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0536E3C0" w14:textId="77777777" w:rsidTr="00802638">
        <w:trPr>
          <w:trHeight w:val="600"/>
        </w:trPr>
        <w:tc>
          <w:tcPr>
            <w:tcW w:w="4580" w:type="dxa"/>
          </w:tcPr>
          <w:p w14:paraId="0B946084" w14:textId="77777777" w:rsidR="00430B11" w:rsidRPr="00291EE0" w:rsidRDefault="00430B11" w:rsidP="00802638">
            <w:pPr>
              <w:spacing w:after="0" w:line="240" w:lineRule="auto"/>
              <w:ind w:left="242" w:hanging="242"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บาดแผล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บริเวณข้อมือ หลังมือ และนิ้วมือหรือบาดแผลที่บริเวณข้อเท้า หลังเท้า หรือนิ้วเท้า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โดยเน้นเรื่องเส้นเอ็นฉีกขาด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หลอด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เลือดฉีกขาด และหรือมีกระดูกหักร่วมด้วยทั้งแบบแผลเปิดและ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 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แผลปิด</w:t>
            </w:r>
          </w:p>
        </w:tc>
        <w:tc>
          <w:tcPr>
            <w:tcW w:w="2323" w:type="dxa"/>
          </w:tcPr>
          <w:p w14:paraId="5647522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926ECAC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55241C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FB31B9B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6A24F810" w14:textId="77777777" w:rsidTr="00802638">
        <w:trPr>
          <w:trHeight w:val="600"/>
        </w:trPr>
        <w:tc>
          <w:tcPr>
            <w:tcW w:w="4580" w:type="dxa"/>
          </w:tcPr>
          <w:p w14:paraId="25CBF972" w14:textId="77777777" w:rsidR="00430B11" w:rsidRPr="00291EE0" w:rsidRDefault="00430B11" w:rsidP="00802638">
            <w:pPr>
              <w:spacing w:after="0" w:line="240" w:lineRule="auto"/>
              <w:ind w:left="242" w:hanging="242"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3.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ให้ระวังเกี่ยวกับ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compartment syndrome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ของแขนและขา</w:t>
            </w:r>
          </w:p>
        </w:tc>
        <w:tc>
          <w:tcPr>
            <w:tcW w:w="2323" w:type="dxa"/>
          </w:tcPr>
          <w:p w14:paraId="1D2D42D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C69DCF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44EC5A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D023E8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679DB8AE" w14:textId="77777777" w:rsidTr="00802638">
        <w:trPr>
          <w:trHeight w:val="600"/>
        </w:trPr>
        <w:tc>
          <w:tcPr>
            <w:tcW w:w="4580" w:type="dxa"/>
          </w:tcPr>
          <w:p w14:paraId="274D5ACD" w14:textId="77777777" w:rsidR="00430B11" w:rsidRPr="00291EE0" w:rsidRDefault="00430B11" w:rsidP="00802638">
            <w:pPr>
              <w:spacing w:after="0" w:line="240" w:lineRule="auto"/>
              <w:ind w:left="242" w:hanging="242"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4.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สอนการตัดเฝือกเพื่อป้องกันและรักษาเกี่ยวกับ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compartment syndrome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ตามข้อ (3)</w:t>
            </w:r>
          </w:p>
        </w:tc>
        <w:tc>
          <w:tcPr>
            <w:tcW w:w="2323" w:type="dxa"/>
          </w:tcPr>
          <w:p w14:paraId="5DA12DE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B6B096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454926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B80648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4E274AD0" w14:textId="77777777" w:rsidTr="00802638">
        <w:trPr>
          <w:trHeight w:val="600"/>
        </w:trPr>
        <w:tc>
          <w:tcPr>
            <w:tcW w:w="4580" w:type="dxa"/>
            <w:tcBorders>
              <w:bottom w:val="single" w:sz="4" w:space="0" w:color="auto"/>
            </w:tcBorders>
          </w:tcPr>
          <w:p w14:paraId="28C2CE0B" w14:textId="77777777" w:rsidR="00430B11" w:rsidRPr="00291EE0" w:rsidRDefault="00430B11" w:rsidP="00802638">
            <w:pPr>
              <w:spacing w:after="0" w:line="240" w:lineRule="auto"/>
              <w:ind w:left="242" w:hanging="242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5.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การตรวจและวินิจฉัย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ligament injury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โดยเฉพาะที่ข้อเข่า ข้อเท้า หรือข้อหัวไหล่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546745E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18F07FF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D69D52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40245D9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67BBF737" w14:textId="77777777" w:rsidTr="00802638">
        <w:trPr>
          <w:trHeight w:val="600"/>
        </w:trPr>
        <w:tc>
          <w:tcPr>
            <w:tcW w:w="4580" w:type="dxa"/>
            <w:tcBorders>
              <w:bottom w:val="single" w:sz="4" w:space="0" w:color="auto"/>
            </w:tcBorders>
          </w:tcPr>
          <w:p w14:paraId="546DE90D" w14:textId="77777777" w:rsidR="00430B11" w:rsidRPr="00291EE0" w:rsidRDefault="00430B11" w:rsidP="0080263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6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 xml:space="preserve">วินิจฉัย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fracture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ของ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</w:p>
          <w:p w14:paraId="1792693F" w14:textId="77777777" w:rsidR="00430B11" w:rsidRPr="00291EE0" w:rsidRDefault="00430B11" w:rsidP="0080263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 xml:space="preserve">      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cervical spine</w:t>
            </w:r>
          </w:p>
          <w:p w14:paraId="66DC6156" w14:textId="77777777" w:rsidR="00430B11" w:rsidRPr="00291EE0" w:rsidRDefault="00430B11" w:rsidP="00802638">
            <w:pPr>
              <w:spacing w:after="0" w:line="240" w:lineRule="auto"/>
              <w:ind w:firstLine="422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T-L spine</w:t>
            </w:r>
          </w:p>
          <w:p w14:paraId="2F8F1D13" w14:textId="77777777" w:rsidR="00430B11" w:rsidRPr="00291EE0" w:rsidRDefault="00430B11" w:rsidP="00802638">
            <w:pPr>
              <w:spacing w:after="0" w:line="240" w:lineRule="auto"/>
              <w:ind w:firstLine="422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3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lumbar spine</w:t>
            </w:r>
          </w:p>
          <w:p w14:paraId="205B2CE8" w14:textId="77777777" w:rsidR="00430B11" w:rsidRPr="00291EE0" w:rsidRDefault="00430B11" w:rsidP="00802638">
            <w:pPr>
              <w:spacing w:after="0" w:line="240" w:lineRule="auto"/>
              <w:ind w:firstLine="422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4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coccyx </w:t>
            </w:r>
          </w:p>
          <w:p w14:paraId="64D6934D" w14:textId="77777777" w:rsidR="00430B11" w:rsidRDefault="00430B11" w:rsidP="00802638">
            <w:pPr>
              <w:spacing w:after="0" w:line="240" w:lineRule="auto"/>
              <w:ind w:firstLine="422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5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with or without spinal cord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หรือ</w:t>
            </w:r>
          </w:p>
          <w:p w14:paraId="16DDD4B4" w14:textId="77777777" w:rsidR="00430B11" w:rsidRPr="00291EE0" w:rsidRDefault="00430B11" w:rsidP="00802638">
            <w:pPr>
              <w:spacing w:after="0" w:line="240" w:lineRule="auto"/>
              <w:ind w:firstLine="422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spinal nerve injury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5735CE2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4632F3C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BBE0C6E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34EF9F3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38720A3" w14:textId="506637AA" w:rsidR="00C26B6B" w:rsidRDefault="00C26B6B">
      <w:pPr>
        <w:rPr>
          <w:sz w:val="32"/>
          <w:szCs w:val="32"/>
        </w:rPr>
      </w:pPr>
    </w:p>
    <w:p w14:paraId="7C7254E3" w14:textId="77777777" w:rsidR="00C26B6B" w:rsidRDefault="00C26B6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972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2323"/>
        <w:gridCol w:w="917"/>
        <w:gridCol w:w="990"/>
        <w:gridCol w:w="911"/>
      </w:tblGrid>
      <w:tr w:rsidR="00430B11" w:rsidRPr="00291EE0" w14:paraId="23D8D1F7" w14:textId="77777777" w:rsidTr="00C26B6B">
        <w:trPr>
          <w:trHeight w:val="600"/>
        </w:trPr>
        <w:tc>
          <w:tcPr>
            <w:tcW w:w="4580" w:type="dxa"/>
            <w:vMerge w:val="restart"/>
            <w:tcBorders>
              <w:top w:val="single" w:sz="4" w:space="0" w:color="auto"/>
            </w:tcBorders>
          </w:tcPr>
          <w:p w14:paraId="0014F07E" w14:textId="77777777" w:rsidR="00430B11" w:rsidRPr="00291EE0" w:rsidRDefault="00430B11" w:rsidP="00802638">
            <w:pPr>
              <w:spacing w:after="0" w:line="240" w:lineRule="auto"/>
              <w:ind w:left="242" w:hanging="242"/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</w:tcBorders>
            <w:vAlign w:val="center"/>
          </w:tcPr>
          <w:p w14:paraId="3E5AC7DF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อาจารย์ได้อธิบาย/สอน</w:t>
            </w:r>
          </w:p>
          <w:p w14:paraId="3BB29566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4D1A33EF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vAlign w:val="center"/>
          </w:tcPr>
          <w:p w14:paraId="0147356A" w14:textId="77777777" w:rsidR="00430B11" w:rsidRPr="00291EE0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(บันทึกความถี่)</w:t>
            </w:r>
          </w:p>
        </w:tc>
      </w:tr>
      <w:tr w:rsidR="00430B11" w:rsidRPr="00291EE0" w14:paraId="5CF5778B" w14:textId="77777777" w:rsidTr="00C26B6B">
        <w:trPr>
          <w:trHeight w:val="600"/>
        </w:trPr>
        <w:tc>
          <w:tcPr>
            <w:tcW w:w="4580" w:type="dxa"/>
            <w:vMerge/>
          </w:tcPr>
          <w:p w14:paraId="4FFBBBE2" w14:textId="77777777" w:rsidR="00430B11" w:rsidRPr="00291EE0" w:rsidRDefault="00430B11" w:rsidP="00802638">
            <w:pPr>
              <w:spacing w:after="0" w:line="240" w:lineRule="auto"/>
              <w:ind w:left="242" w:hanging="242"/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14:paraId="0763B99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nil"/>
            </w:tcBorders>
            <w:vAlign w:val="center"/>
          </w:tcPr>
          <w:p w14:paraId="17D28D0D" w14:textId="77777777" w:rsidR="00430B11" w:rsidRPr="00ED4B4E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4B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0379E6FF" w14:textId="77777777" w:rsidR="00430B11" w:rsidRPr="00ED4B4E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4B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769F6BBF" w14:textId="77777777" w:rsidR="00430B11" w:rsidRPr="00ED4B4E" w:rsidRDefault="00430B11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4B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ได้ทำ</w:t>
            </w:r>
          </w:p>
        </w:tc>
      </w:tr>
      <w:tr w:rsidR="00430B11" w:rsidRPr="00291EE0" w14:paraId="57578E48" w14:textId="77777777" w:rsidTr="00C26B6B">
        <w:trPr>
          <w:trHeight w:val="600"/>
        </w:trPr>
        <w:tc>
          <w:tcPr>
            <w:tcW w:w="4580" w:type="dxa"/>
            <w:tcBorders>
              <w:top w:val="nil"/>
            </w:tcBorders>
          </w:tcPr>
          <w:p w14:paraId="4FF804C2" w14:textId="77777777" w:rsidR="00430B11" w:rsidRPr="00291EE0" w:rsidRDefault="00430B11" w:rsidP="00802638">
            <w:pPr>
              <w:spacing w:after="0" w:line="240" w:lineRule="auto"/>
              <w:ind w:left="242" w:hanging="242"/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7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. Trigger finger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ที่</w:t>
            </w:r>
          </w:p>
          <w:p w14:paraId="78DB6A94" w14:textId="77777777" w:rsidR="00430B11" w:rsidRPr="00291EE0" w:rsidRDefault="00430B11" w:rsidP="00802638">
            <w:pPr>
              <w:spacing w:after="0" w:line="240" w:lineRule="auto"/>
              <w:ind w:left="242" w:hanging="242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trigger thumb</w:t>
            </w:r>
          </w:p>
          <w:p w14:paraId="1494A362" w14:textId="77777777" w:rsidR="00430B11" w:rsidRPr="00291EE0" w:rsidRDefault="00430B11" w:rsidP="00802638">
            <w:pPr>
              <w:spacing w:after="0" w:line="240" w:lineRule="auto"/>
              <w:ind w:left="242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De </w:t>
            </w:r>
            <w:proofErr w:type="spellStart"/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Quervain's</w:t>
            </w:r>
            <w:proofErr w:type="spellEnd"/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tenosynovitis </w:t>
            </w:r>
          </w:p>
          <w:p w14:paraId="254CA492" w14:textId="77777777" w:rsidR="00430B11" w:rsidRPr="00291EE0" w:rsidRDefault="00430B11" w:rsidP="00802638">
            <w:pPr>
              <w:spacing w:after="0" w:line="240" w:lineRule="auto"/>
              <w:ind w:firstLine="242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3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carpal tunnel syndrome</w:t>
            </w:r>
          </w:p>
          <w:p w14:paraId="085230D6" w14:textId="77777777" w:rsidR="00430B11" w:rsidRPr="00291EE0" w:rsidRDefault="00430B11" w:rsidP="00802638">
            <w:pPr>
              <w:spacing w:after="0" w:line="240" w:lineRule="auto"/>
              <w:ind w:firstLine="242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4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plantar fasciitis</w:t>
            </w:r>
          </w:p>
          <w:p w14:paraId="54283345" w14:textId="77777777" w:rsidR="00430B11" w:rsidRPr="00291EE0" w:rsidRDefault="00430B11" w:rsidP="00802638">
            <w:pPr>
              <w:spacing w:after="0" w:line="240" w:lineRule="auto"/>
              <w:ind w:firstLine="242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5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Achilles tendinitis</w:t>
            </w:r>
          </w:p>
        </w:tc>
        <w:tc>
          <w:tcPr>
            <w:tcW w:w="2323" w:type="dxa"/>
            <w:tcBorders>
              <w:top w:val="nil"/>
            </w:tcBorders>
          </w:tcPr>
          <w:p w14:paraId="2543BA6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3251ECB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BF1E06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593B69D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04596A33" w14:textId="77777777" w:rsidTr="00C26B6B">
        <w:trPr>
          <w:trHeight w:val="600"/>
        </w:trPr>
        <w:tc>
          <w:tcPr>
            <w:tcW w:w="4580" w:type="dxa"/>
          </w:tcPr>
          <w:p w14:paraId="54FA36B3" w14:textId="77777777" w:rsidR="00430B11" w:rsidRPr="00291EE0" w:rsidRDefault="00430B11" w:rsidP="00802638">
            <w:pPr>
              <w:spacing w:after="0" w:line="240" w:lineRule="auto"/>
              <w:ind w:left="242" w:hanging="24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8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สอนการใส่เฝือกและการดูแลหลังการใส่เฝือก </w:t>
            </w:r>
          </w:p>
        </w:tc>
        <w:tc>
          <w:tcPr>
            <w:tcW w:w="2323" w:type="dxa"/>
          </w:tcPr>
          <w:p w14:paraId="1E11430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174425E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C6ECCA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1AE3CA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1BD2A224" w14:textId="77777777" w:rsidTr="00C26B6B">
        <w:trPr>
          <w:trHeight w:val="600"/>
        </w:trPr>
        <w:tc>
          <w:tcPr>
            <w:tcW w:w="4580" w:type="dxa"/>
          </w:tcPr>
          <w:p w14:paraId="1AFB5D5D" w14:textId="38398763" w:rsidR="00C26B6B" w:rsidRDefault="00430B11" w:rsidP="008026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9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สอนการฉีด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steroid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เช่น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Kenacort</w:t>
            </w:r>
            <w:proofErr w:type="spellEnd"/>
            <w:r w:rsidR="00C26B6B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-A</w:t>
            </w:r>
          </w:p>
          <w:p w14:paraId="754BDB59" w14:textId="3FDCF6F8" w:rsidR="00430B11" w:rsidRPr="00291EE0" w:rsidRDefault="00430B11" w:rsidP="008026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(triamcinolone)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ในกรณีจำเป็น และมีข้อบ่งชี้</w:t>
            </w:r>
          </w:p>
        </w:tc>
        <w:tc>
          <w:tcPr>
            <w:tcW w:w="2323" w:type="dxa"/>
          </w:tcPr>
          <w:p w14:paraId="7A2AE7B4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B07E6B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929E95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7E9B50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221AA44F" w14:textId="77777777" w:rsidTr="00C26B6B">
        <w:trPr>
          <w:trHeight w:val="600"/>
        </w:trPr>
        <w:tc>
          <w:tcPr>
            <w:tcW w:w="4580" w:type="dxa"/>
          </w:tcPr>
          <w:p w14:paraId="7AA2F553" w14:textId="77777777" w:rsidR="00430B11" w:rsidRPr="00291EE0" w:rsidRDefault="00430B11" w:rsidP="008026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10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สอนการรักษา</w:t>
            </w:r>
          </w:p>
          <w:p w14:paraId="58AA5E79" w14:textId="77777777" w:rsidR="00430B11" w:rsidRPr="00291EE0" w:rsidRDefault="00430B11" w:rsidP="008026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stiff shoulder</w:t>
            </w:r>
          </w:p>
          <w:p w14:paraId="1AF72266" w14:textId="77777777" w:rsidR="00430B11" w:rsidRPr="00291EE0" w:rsidRDefault="00430B11" w:rsidP="008026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tendinitis shoulder</w:t>
            </w:r>
          </w:p>
          <w:p w14:paraId="15EF5FC0" w14:textId="77777777" w:rsidR="00430B11" w:rsidRPr="00291EE0" w:rsidRDefault="00430B11" w:rsidP="00802638">
            <w:pPr>
              <w:spacing w:after="0" w:line="240" w:lineRule="auto"/>
              <w:ind w:firstLine="332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3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tennis elbow</w:t>
            </w:r>
          </w:p>
          <w:p w14:paraId="1B39012C" w14:textId="77777777" w:rsidR="00430B11" w:rsidRPr="00291EE0" w:rsidRDefault="00430B11" w:rsidP="00802638">
            <w:pPr>
              <w:spacing w:after="0" w:line="240" w:lineRule="auto"/>
              <w:ind w:firstLine="332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4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golfer elbow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</w:p>
          <w:p w14:paraId="74EEC634" w14:textId="77777777" w:rsidR="00430B11" w:rsidRPr="00291EE0" w:rsidRDefault="00430B11" w:rsidP="00802638">
            <w:pPr>
              <w:spacing w:after="0" w:line="240" w:lineRule="auto"/>
              <w:ind w:firstLine="332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5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pulled elbow </w:t>
            </w:r>
          </w:p>
        </w:tc>
        <w:tc>
          <w:tcPr>
            <w:tcW w:w="2323" w:type="dxa"/>
          </w:tcPr>
          <w:p w14:paraId="0736B533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8D2263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10FF64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C67B86B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0494414C" w14:textId="77777777" w:rsidTr="00C26B6B">
        <w:trPr>
          <w:trHeight w:val="600"/>
        </w:trPr>
        <w:tc>
          <w:tcPr>
            <w:tcW w:w="4580" w:type="dxa"/>
          </w:tcPr>
          <w:p w14:paraId="731E3074" w14:textId="77777777" w:rsidR="00430B11" w:rsidRPr="00291EE0" w:rsidRDefault="00430B11" w:rsidP="0080263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11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สอนการรักษา </w:t>
            </w:r>
          </w:p>
          <w:p w14:paraId="6835D676" w14:textId="77777777" w:rsidR="00430B11" w:rsidRPr="00291EE0" w:rsidRDefault="00430B11" w:rsidP="0080263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neck pain</w:t>
            </w:r>
          </w:p>
          <w:p w14:paraId="747164AD" w14:textId="77777777" w:rsidR="00430B11" w:rsidRPr="00291EE0" w:rsidRDefault="00430B11" w:rsidP="0080263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back pain</w:t>
            </w:r>
          </w:p>
        </w:tc>
        <w:tc>
          <w:tcPr>
            <w:tcW w:w="2323" w:type="dxa"/>
          </w:tcPr>
          <w:p w14:paraId="3D302BB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C09266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61315FD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53F3300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4EA7782D" w14:textId="77777777" w:rsidTr="00C26B6B">
        <w:trPr>
          <w:trHeight w:val="600"/>
        </w:trPr>
        <w:tc>
          <w:tcPr>
            <w:tcW w:w="4580" w:type="dxa"/>
          </w:tcPr>
          <w:p w14:paraId="4699C039" w14:textId="77777777" w:rsidR="00430B11" w:rsidRPr="00291EE0" w:rsidRDefault="00430B11" w:rsidP="0080263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12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แนะนำการออกกำลังกาย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เช่น </w:t>
            </w:r>
          </w:p>
          <w:p w14:paraId="13702CB7" w14:textId="77777777" w:rsidR="00430B11" w:rsidRPr="00291EE0" w:rsidRDefault="00430B11" w:rsidP="008026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shoulder exercise</w:t>
            </w:r>
          </w:p>
          <w:p w14:paraId="5170326F" w14:textId="77777777" w:rsidR="00430B11" w:rsidRPr="00291EE0" w:rsidRDefault="00430B11" w:rsidP="008026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quadriceps exercise</w:t>
            </w:r>
          </w:p>
          <w:p w14:paraId="584BB0E0" w14:textId="77777777" w:rsidR="00430B11" w:rsidRPr="00291EE0" w:rsidRDefault="00430B11" w:rsidP="00802638">
            <w:pPr>
              <w:spacing w:after="0" w:line="240" w:lineRule="auto"/>
              <w:ind w:firstLine="332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3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back exercise</w:t>
            </w:r>
          </w:p>
          <w:p w14:paraId="6ACD786F" w14:textId="77777777" w:rsidR="00430B11" w:rsidRPr="00291EE0" w:rsidRDefault="00430B11" w:rsidP="00802638">
            <w:pPr>
              <w:spacing w:after="0" w:line="240" w:lineRule="auto"/>
              <w:ind w:firstLine="332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4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exercise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ทุกข้อ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ต่อ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และกล้ามเนื้อ</w:t>
            </w:r>
            <w:proofErr w:type="spellStart"/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2323" w:type="dxa"/>
          </w:tcPr>
          <w:p w14:paraId="67922C3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DB7176A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40A2AC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51701A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11953DDD" w14:textId="77777777" w:rsidTr="00C26B6B">
        <w:trPr>
          <w:trHeight w:val="600"/>
        </w:trPr>
        <w:tc>
          <w:tcPr>
            <w:tcW w:w="4580" w:type="dxa"/>
          </w:tcPr>
          <w:p w14:paraId="09BA30A4" w14:textId="77777777" w:rsidR="00430B11" w:rsidRPr="00291EE0" w:rsidRDefault="00430B11" w:rsidP="008026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13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การใช้ยาทาง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Orthopedics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ข้อชี้บ่งและ</w:t>
            </w:r>
          </w:p>
          <w:p w14:paraId="46E8B255" w14:textId="77777777" w:rsidR="00430B11" w:rsidRPr="00291EE0" w:rsidRDefault="00430B11" w:rsidP="008026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ข้อควรระวัง</w:t>
            </w:r>
          </w:p>
        </w:tc>
        <w:tc>
          <w:tcPr>
            <w:tcW w:w="2323" w:type="dxa"/>
          </w:tcPr>
          <w:p w14:paraId="680E4DE7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7CF8DC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07E0219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D2362E2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30B11" w:rsidRPr="00291EE0" w14:paraId="012BE71C" w14:textId="77777777" w:rsidTr="00C26B6B">
        <w:trPr>
          <w:trHeight w:val="600"/>
        </w:trPr>
        <w:tc>
          <w:tcPr>
            <w:tcW w:w="4580" w:type="dxa"/>
          </w:tcPr>
          <w:p w14:paraId="2572FEE2" w14:textId="77777777" w:rsidR="00430B11" w:rsidRPr="00291EE0" w:rsidRDefault="00430B11" w:rsidP="0080263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14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การวินิจฉัยและรักษาเบื้องต้นกรณี </w:t>
            </w:r>
          </w:p>
          <w:p w14:paraId="47A8F566" w14:textId="77777777" w:rsidR="00430B11" w:rsidRPr="00291EE0" w:rsidRDefault="00430B11" w:rsidP="00802638">
            <w:pPr>
              <w:spacing w:after="0" w:line="240" w:lineRule="auto"/>
              <w:ind w:firstLine="332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septic joint</w:t>
            </w:r>
          </w:p>
          <w:p w14:paraId="37DB26F7" w14:textId="77777777" w:rsidR="00430B11" w:rsidRPr="00291EE0" w:rsidRDefault="00430B11" w:rsidP="00802638">
            <w:pPr>
              <w:spacing w:after="0" w:line="240" w:lineRule="auto"/>
              <w:ind w:firstLine="332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multiple injury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ทาง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Orthopedics</w:t>
            </w:r>
          </w:p>
        </w:tc>
        <w:tc>
          <w:tcPr>
            <w:tcW w:w="2323" w:type="dxa"/>
          </w:tcPr>
          <w:p w14:paraId="6D72B48F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485C231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A77AF88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C95FD86" w14:textId="77777777" w:rsidR="00430B11" w:rsidRPr="00291EE0" w:rsidRDefault="00430B11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4237CDB" w14:textId="77777777" w:rsidR="00430B11" w:rsidRDefault="00430B11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2FE17856" w14:textId="2FFC7FE1" w:rsidR="00816D15" w:rsidRDefault="00816D15" w:rsidP="00816D15">
      <w:pPr>
        <w:spacing w:after="0"/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(เอกสารแนบ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291E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14:paraId="6BB1AD80" w14:textId="77777777" w:rsidR="00816D15" w:rsidRPr="00291EE0" w:rsidRDefault="00816D15" w:rsidP="00816D15">
      <w:pPr>
        <w:spacing w:after="0"/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B6474CF" w14:textId="1B26E6D8" w:rsidR="001A2A34" w:rsidRDefault="00816D15" w:rsidP="00816D15">
      <w:pPr>
        <w:spacing w:after="0"/>
        <w:ind w:right="-81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ความรู้ในการรักษาและหัตถการ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ขั้นต่ำ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ที่จำเป็น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 </w:t>
      </w:r>
      <w:proofErr w:type="spellStart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พพท</w:t>
      </w:r>
      <w:proofErr w:type="spellEnd"/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291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ที่ผ่าน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สาขาเวชศาสตร์ฉุกเฉิน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291E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</w:t>
      </w:r>
    </w:p>
    <w:p w14:paraId="06982579" w14:textId="77777777" w:rsidR="001A2A34" w:rsidRDefault="001A2A34" w:rsidP="00816D15">
      <w:pPr>
        <w:spacing w:after="0"/>
        <w:ind w:right="-81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W w:w="972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2323"/>
        <w:gridCol w:w="917"/>
        <w:gridCol w:w="990"/>
        <w:gridCol w:w="911"/>
      </w:tblGrid>
      <w:tr w:rsidR="001A2A34" w:rsidRPr="00291EE0" w14:paraId="5234368A" w14:textId="77777777" w:rsidTr="00802638">
        <w:trPr>
          <w:trHeight w:val="440"/>
        </w:trPr>
        <w:tc>
          <w:tcPr>
            <w:tcW w:w="4580" w:type="dxa"/>
            <w:vMerge w:val="restart"/>
            <w:vAlign w:val="center"/>
          </w:tcPr>
          <w:p w14:paraId="00A3A978" w14:textId="5C861CD8" w:rsidR="001A2A34" w:rsidRPr="00360542" w:rsidRDefault="001A2A34" w:rsidP="003049D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9"/>
                <w:szCs w:val="29"/>
                <w:cs/>
              </w:rPr>
            </w:pPr>
            <w:r w:rsidRPr="00360542">
              <w:rPr>
                <w:rFonts w:ascii="TH SarabunPSK" w:eastAsia="Calibri" w:hAnsi="TH SarabunPSK" w:cs="TH SarabunPSK"/>
                <w:b/>
                <w:bCs/>
                <w:color w:val="000000"/>
                <w:sz w:val="29"/>
                <w:szCs w:val="29"/>
              </w:rPr>
              <w:t xml:space="preserve">6.1 </w:t>
            </w:r>
            <w:r w:rsidRPr="00360542">
              <w:rPr>
                <w:rFonts w:ascii="TH SarabunPSK" w:eastAsia="Calibri" w:hAnsi="TH SarabunPSK" w:cs="TH SarabunPSK"/>
                <w:b/>
                <w:bCs/>
                <w:color w:val="000000"/>
                <w:sz w:val="29"/>
                <w:szCs w:val="29"/>
                <w:cs/>
              </w:rPr>
              <w:t>การจัดประสบการณ์การเรียนรู้</w:t>
            </w:r>
            <w:r w:rsidRPr="00360542">
              <w:rPr>
                <w:rFonts w:ascii="TH SarabunPSK" w:eastAsia="Calibri" w:hAnsi="TH SarabunPSK" w:cs="TH SarabunPSK" w:hint="cs"/>
                <w:b/>
                <w:bCs/>
                <w:color w:val="000000"/>
                <w:sz w:val="29"/>
                <w:szCs w:val="29"/>
                <w:cs/>
              </w:rPr>
              <w:t xml:space="preserve"> </w:t>
            </w:r>
            <w:r w:rsidRPr="00360542">
              <w:rPr>
                <w:rFonts w:ascii="TH SarabunPSK" w:eastAsia="Calibri" w:hAnsi="TH SarabunPSK" w:cs="TH SarabunPSK"/>
                <w:b/>
                <w:bCs/>
                <w:color w:val="000000"/>
                <w:sz w:val="29"/>
                <w:szCs w:val="29"/>
                <w:cs/>
              </w:rPr>
              <w:t>การดูแลผู้ป่วยที่มีภาวะวิกฤตฉุกเฉิน (</w:t>
            </w:r>
            <w:r w:rsidRPr="00360542">
              <w:rPr>
                <w:rFonts w:ascii="TH SarabunPSK" w:eastAsia="Calibri" w:hAnsi="TH SarabunPSK" w:cs="TH SarabunPSK"/>
                <w:b/>
                <w:bCs/>
                <w:color w:val="000000"/>
                <w:sz w:val="29"/>
                <w:szCs w:val="29"/>
              </w:rPr>
              <w:t xml:space="preserve">triage level </w:t>
            </w:r>
            <w:r w:rsidRPr="00360542">
              <w:rPr>
                <w:rFonts w:ascii="TH SarabunPSK" w:eastAsia="Calibri" w:hAnsi="TH SarabunPSK" w:cs="TH SarabunPSK"/>
                <w:b/>
                <w:bCs/>
                <w:color w:val="000000"/>
                <w:sz w:val="29"/>
                <w:szCs w:val="29"/>
                <w:cs/>
              </w:rPr>
              <w:t>1-2) เพื่อให้พ้นภาวะวิกฤต ภายใต้การดูแลของแพทย์</w:t>
            </w:r>
            <w:r w:rsidR="003049DE" w:rsidRPr="00360542">
              <w:rPr>
                <w:rFonts w:ascii="TH SarabunPSK" w:eastAsia="Calibri" w:hAnsi="TH SarabunPSK" w:cs="TH SarabunPSK" w:hint="cs"/>
                <w:b/>
                <w:bCs/>
                <w:color w:val="000000"/>
                <w:sz w:val="29"/>
                <w:szCs w:val="29"/>
                <w:cs/>
              </w:rPr>
              <w:t>เวชศาสตร์</w:t>
            </w:r>
            <w:r w:rsidRPr="00360542">
              <w:rPr>
                <w:rFonts w:ascii="TH SarabunPSK" w:eastAsia="Calibri" w:hAnsi="TH SarabunPSK" w:cs="TH SarabunPSK"/>
                <w:b/>
                <w:bCs/>
                <w:color w:val="000000"/>
                <w:sz w:val="29"/>
                <w:szCs w:val="29"/>
                <w:cs/>
              </w:rPr>
              <w:t>ฉุกเฉิน</w:t>
            </w:r>
          </w:p>
        </w:tc>
        <w:tc>
          <w:tcPr>
            <w:tcW w:w="2323" w:type="dxa"/>
            <w:vMerge w:val="restart"/>
            <w:vAlign w:val="center"/>
          </w:tcPr>
          <w:p w14:paraId="21A90C5B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อาจารย์ได้อธิบาย/สอน</w:t>
            </w:r>
          </w:p>
          <w:p w14:paraId="6D4BB588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</w:p>
          <w:p w14:paraId="0C8009C6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vAlign w:val="center"/>
          </w:tcPr>
          <w:p w14:paraId="2703A741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(บันทึกความถี่)</w:t>
            </w:r>
          </w:p>
        </w:tc>
      </w:tr>
      <w:tr w:rsidR="001A2A34" w:rsidRPr="00291EE0" w14:paraId="2D4C6D04" w14:textId="77777777" w:rsidTr="00802638">
        <w:trPr>
          <w:trHeight w:val="455"/>
        </w:trPr>
        <w:tc>
          <w:tcPr>
            <w:tcW w:w="4580" w:type="dxa"/>
            <w:vMerge/>
          </w:tcPr>
          <w:p w14:paraId="381D2260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  <w:vAlign w:val="center"/>
          </w:tcPr>
          <w:p w14:paraId="50BC9956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7" w:type="dxa"/>
            <w:vAlign w:val="center"/>
          </w:tcPr>
          <w:p w14:paraId="6E5357A0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vAlign w:val="center"/>
          </w:tcPr>
          <w:p w14:paraId="0E5577BC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vAlign w:val="center"/>
          </w:tcPr>
          <w:p w14:paraId="7FDF1C45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ได้ทำ</w:t>
            </w:r>
          </w:p>
        </w:tc>
      </w:tr>
      <w:tr w:rsidR="001A2A34" w:rsidRPr="00291EE0" w14:paraId="378681EC" w14:textId="77777777" w:rsidTr="00802638">
        <w:trPr>
          <w:trHeight w:val="600"/>
        </w:trPr>
        <w:tc>
          <w:tcPr>
            <w:tcW w:w="4580" w:type="dxa"/>
          </w:tcPr>
          <w:p w14:paraId="67FF064C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1.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Cardiac arrest/respiratory arrest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br w:type="page"/>
            </w:r>
          </w:p>
        </w:tc>
        <w:tc>
          <w:tcPr>
            <w:tcW w:w="2323" w:type="dxa"/>
          </w:tcPr>
          <w:p w14:paraId="3DA17544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61C7B81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DBB00D8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A1C3769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6D6511CE" w14:textId="77777777" w:rsidTr="00802638">
        <w:trPr>
          <w:trHeight w:val="600"/>
        </w:trPr>
        <w:tc>
          <w:tcPr>
            <w:tcW w:w="4580" w:type="dxa"/>
          </w:tcPr>
          <w:p w14:paraId="3E331F37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2. Shock</w:t>
            </w:r>
          </w:p>
        </w:tc>
        <w:tc>
          <w:tcPr>
            <w:tcW w:w="2323" w:type="dxa"/>
          </w:tcPr>
          <w:p w14:paraId="4A414AB6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45DBF7C4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2BCF744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666B61B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1B52A166" w14:textId="77777777" w:rsidTr="00802638">
        <w:trPr>
          <w:trHeight w:val="600"/>
        </w:trPr>
        <w:tc>
          <w:tcPr>
            <w:tcW w:w="4580" w:type="dxa"/>
          </w:tcPr>
          <w:p w14:paraId="59691088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3.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Fast track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 xml:space="preserve"> สำหรับ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acute stroke, </w:t>
            </w:r>
          </w:p>
          <w:p w14:paraId="2EAC259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septic shock, STEMI</w:t>
            </w:r>
          </w:p>
        </w:tc>
        <w:tc>
          <w:tcPr>
            <w:tcW w:w="2323" w:type="dxa"/>
          </w:tcPr>
          <w:p w14:paraId="1D2C140A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3F097DDA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A2DF334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FD7F804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6FBC85F2" w14:textId="77777777" w:rsidTr="00802638">
        <w:trPr>
          <w:trHeight w:val="600"/>
        </w:trPr>
        <w:tc>
          <w:tcPr>
            <w:tcW w:w="4580" w:type="dxa"/>
          </w:tcPr>
          <w:p w14:paraId="4C0687EB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4.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Alteration of consciousness</w:t>
            </w:r>
          </w:p>
        </w:tc>
        <w:tc>
          <w:tcPr>
            <w:tcW w:w="2323" w:type="dxa"/>
          </w:tcPr>
          <w:p w14:paraId="31990F40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7EACBA9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5940230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A24C593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5A8E29E2" w14:textId="77777777" w:rsidTr="00802638">
        <w:trPr>
          <w:trHeight w:val="600"/>
        </w:trPr>
        <w:tc>
          <w:tcPr>
            <w:tcW w:w="4580" w:type="dxa"/>
          </w:tcPr>
          <w:p w14:paraId="2E6B8455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5.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Major trauma</w:t>
            </w:r>
          </w:p>
        </w:tc>
        <w:tc>
          <w:tcPr>
            <w:tcW w:w="2323" w:type="dxa"/>
          </w:tcPr>
          <w:p w14:paraId="6DC08E9D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0F2BFFCB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600D1C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87DBB7C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30B0B839" w14:textId="77777777" w:rsidTr="00802638">
        <w:trPr>
          <w:trHeight w:val="600"/>
        </w:trPr>
        <w:tc>
          <w:tcPr>
            <w:tcW w:w="4580" w:type="dxa"/>
          </w:tcPr>
          <w:p w14:paraId="1AE9B8E4" w14:textId="77777777" w:rsidR="001A2A34" w:rsidRPr="00291EE0" w:rsidRDefault="001A2A34" w:rsidP="0080263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6.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Intoxication/poisoning patients</w:t>
            </w:r>
          </w:p>
        </w:tc>
        <w:tc>
          <w:tcPr>
            <w:tcW w:w="2323" w:type="dxa"/>
          </w:tcPr>
          <w:p w14:paraId="1366CAFD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6985FC50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42D6FF0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6E2C3316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488BBAA" w14:textId="77777777" w:rsidR="001A2A34" w:rsidRDefault="001A2A34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721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2323"/>
        <w:gridCol w:w="917"/>
        <w:gridCol w:w="990"/>
        <w:gridCol w:w="911"/>
      </w:tblGrid>
      <w:tr w:rsidR="001A2A34" w:rsidRPr="00291EE0" w14:paraId="62504171" w14:textId="77777777" w:rsidTr="00802638">
        <w:trPr>
          <w:trHeight w:val="440"/>
        </w:trPr>
        <w:tc>
          <w:tcPr>
            <w:tcW w:w="4580" w:type="dxa"/>
            <w:vMerge w:val="restart"/>
          </w:tcPr>
          <w:p w14:paraId="64DF2DB8" w14:textId="4EAA754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6.2 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หัตถการที่ควรมีประสบการณ์ในการทำภายใต้การดูแลของแพทย์</w:t>
            </w:r>
            <w:r w:rsidR="003049D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เวชศาสตร์</w:t>
            </w:r>
            <w:r w:rsidRPr="00291EE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ฉุกเฉิน</w:t>
            </w:r>
          </w:p>
        </w:tc>
        <w:tc>
          <w:tcPr>
            <w:tcW w:w="2323" w:type="dxa"/>
            <w:vMerge w:val="restart"/>
          </w:tcPr>
          <w:p w14:paraId="60E9DEA2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อาจารย์ได้อธิบาย/สอน</w:t>
            </w:r>
          </w:p>
          <w:p w14:paraId="070ED12F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</w:p>
          <w:p w14:paraId="5E7BB3DE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</w:tcPr>
          <w:p w14:paraId="4AB0238A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(บันทึกความถี่)</w:t>
            </w:r>
          </w:p>
        </w:tc>
      </w:tr>
      <w:tr w:rsidR="001A2A34" w:rsidRPr="00291EE0" w14:paraId="79DD43A8" w14:textId="77777777" w:rsidTr="00802638">
        <w:trPr>
          <w:trHeight w:val="455"/>
        </w:trPr>
        <w:tc>
          <w:tcPr>
            <w:tcW w:w="4580" w:type="dxa"/>
            <w:vMerge/>
          </w:tcPr>
          <w:p w14:paraId="3BEB83DD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14:paraId="552E79C5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3025527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</w:tcPr>
          <w:p w14:paraId="3B89AA29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</w:tcPr>
          <w:p w14:paraId="2B51BD70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ได้ทำ</w:t>
            </w:r>
          </w:p>
        </w:tc>
      </w:tr>
      <w:tr w:rsidR="001A2A34" w:rsidRPr="00291EE0" w14:paraId="3C0E1F95" w14:textId="77777777" w:rsidTr="00802638">
        <w:trPr>
          <w:trHeight w:val="600"/>
        </w:trPr>
        <w:tc>
          <w:tcPr>
            <w:tcW w:w="4580" w:type="dxa"/>
          </w:tcPr>
          <w:p w14:paraId="3879794B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1.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CPR (adult/pediatric)</w:t>
            </w:r>
          </w:p>
        </w:tc>
        <w:tc>
          <w:tcPr>
            <w:tcW w:w="2323" w:type="dxa"/>
          </w:tcPr>
          <w:p w14:paraId="272F166D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47C27D1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A105D0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0CEE404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20261CB6" w14:textId="77777777" w:rsidTr="00802638">
        <w:trPr>
          <w:trHeight w:val="600"/>
        </w:trPr>
        <w:tc>
          <w:tcPr>
            <w:tcW w:w="4580" w:type="dxa"/>
          </w:tcPr>
          <w:p w14:paraId="04DE5E77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2. Endotracheal intubation</w:t>
            </w:r>
          </w:p>
        </w:tc>
        <w:tc>
          <w:tcPr>
            <w:tcW w:w="2323" w:type="dxa"/>
          </w:tcPr>
          <w:p w14:paraId="61DAABB5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1CFA2C9A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48DCE5C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F328507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14E92A09" w14:textId="77777777" w:rsidTr="00802638">
        <w:trPr>
          <w:trHeight w:val="600"/>
        </w:trPr>
        <w:tc>
          <w:tcPr>
            <w:tcW w:w="4580" w:type="dxa"/>
          </w:tcPr>
          <w:p w14:paraId="71282A50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3. Point of care ultrasound (trauma and non-trauma)</w:t>
            </w:r>
          </w:p>
        </w:tc>
        <w:tc>
          <w:tcPr>
            <w:tcW w:w="2323" w:type="dxa"/>
          </w:tcPr>
          <w:p w14:paraId="2CEC21B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9D75867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5675436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781691ED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03DE897E" w14:textId="77777777" w:rsidTr="00802638">
        <w:trPr>
          <w:trHeight w:val="600"/>
        </w:trPr>
        <w:tc>
          <w:tcPr>
            <w:tcW w:w="4580" w:type="dxa"/>
          </w:tcPr>
          <w:p w14:paraId="4FFE5557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4. Spinal immobilization</w:t>
            </w:r>
          </w:p>
        </w:tc>
        <w:tc>
          <w:tcPr>
            <w:tcW w:w="2323" w:type="dxa"/>
          </w:tcPr>
          <w:p w14:paraId="6B1CBBAD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4858CA38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1528F41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274E59FA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69802B8B" w14:textId="77777777" w:rsidTr="00802638">
        <w:trPr>
          <w:trHeight w:val="600"/>
        </w:trPr>
        <w:tc>
          <w:tcPr>
            <w:tcW w:w="4580" w:type="dxa"/>
          </w:tcPr>
          <w:p w14:paraId="0B4D46B2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5. Wound management </w:t>
            </w:r>
          </w:p>
        </w:tc>
        <w:tc>
          <w:tcPr>
            <w:tcW w:w="2323" w:type="dxa"/>
          </w:tcPr>
          <w:p w14:paraId="2E9DDCAD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7927B3A8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32439E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FCF29B8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3D50B033" w14:textId="77777777" w:rsidTr="00802638">
        <w:trPr>
          <w:trHeight w:val="600"/>
        </w:trPr>
        <w:tc>
          <w:tcPr>
            <w:tcW w:w="4580" w:type="dxa"/>
            <w:tcBorders>
              <w:bottom w:val="single" w:sz="4" w:space="0" w:color="auto"/>
            </w:tcBorders>
          </w:tcPr>
          <w:p w14:paraId="75137113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6. Personal protection equipment 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05E5D03B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5C721151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F0F3ED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6EBC0D0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49F2FD7C" w14:textId="77777777" w:rsidTr="00802638">
        <w:trPr>
          <w:trHeight w:val="600"/>
        </w:trPr>
        <w:tc>
          <w:tcPr>
            <w:tcW w:w="4580" w:type="dxa"/>
            <w:tcBorders>
              <w:bottom w:val="single" w:sz="4" w:space="0" w:color="auto"/>
            </w:tcBorders>
          </w:tcPr>
          <w:p w14:paraId="5B8456B0" w14:textId="12D2D834" w:rsidR="001A2A34" w:rsidRPr="00291EE0" w:rsidRDefault="001A2A34" w:rsidP="00256F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7. Central venous pressure monitoring </w:t>
            </w:r>
            <w:r w:rsidR="00D3018F" w:rsidRPr="00543B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543B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256FD1" w:rsidRPr="00543B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Central venous </w:t>
            </w:r>
            <w:r w:rsidR="00256FD1" w:rsidRPr="00543BEE">
              <w:rPr>
                <w:rStyle w:val="None"/>
                <w:rFonts w:ascii="TH SarabunPSK" w:eastAsia="TH SarabunPSK" w:hAnsi="TH SarabunPSK" w:cs="TH SarabunPSK"/>
                <w:sz w:val="32"/>
                <w:szCs w:val="32"/>
                <w:u w:color="FF0000"/>
              </w:rPr>
              <w:t>catheterization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7EFE86A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0581E53C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343D36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3C1342B5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3C2B7E54" w14:textId="77777777" w:rsidTr="00802638">
        <w:trPr>
          <w:trHeight w:val="600"/>
        </w:trPr>
        <w:tc>
          <w:tcPr>
            <w:tcW w:w="4580" w:type="dxa"/>
            <w:vMerge w:val="restart"/>
            <w:tcBorders>
              <w:top w:val="single" w:sz="4" w:space="0" w:color="auto"/>
            </w:tcBorders>
          </w:tcPr>
          <w:p w14:paraId="2496CD5A" w14:textId="77777777" w:rsidR="001A2A34" w:rsidRPr="00291EE0" w:rsidRDefault="001A2A34" w:rsidP="00802638">
            <w:pPr>
              <w:spacing w:after="0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</w:tcBorders>
          </w:tcPr>
          <w:p w14:paraId="4850C113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อาจารย์ได้อธิบาย/สอน</w:t>
            </w:r>
          </w:p>
          <w:p w14:paraId="5D0BC566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ในสัปดาห์แรกให้ </w:t>
            </w: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</w:p>
          <w:p w14:paraId="27A0CF8B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ลงบันทึก </w:t>
            </w: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vAlign w:val="center"/>
          </w:tcPr>
          <w:p w14:paraId="5F46DA24" w14:textId="77777777" w:rsidR="001A2A34" w:rsidRPr="00291EE0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พพท</w:t>
            </w:r>
            <w:proofErr w:type="spellEnd"/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91E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(บันทึกความถี่)</w:t>
            </w:r>
          </w:p>
        </w:tc>
      </w:tr>
      <w:tr w:rsidR="001A2A34" w:rsidRPr="00291EE0" w14:paraId="55695AEB" w14:textId="77777777" w:rsidTr="00802638">
        <w:trPr>
          <w:trHeight w:val="600"/>
        </w:trPr>
        <w:tc>
          <w:tcPr>
            <w:tcW w:w="4580" w:type="dxa"/>
            <w:vMerge/>
          </w:tcPr>
          <w:p w14:paraId="6B9A41E4" w14:textId="77777777" w:rsidR="001A2A34" w:rsidRPr="00291EE0" w:rsidRDefault="001A2A34" w:rsidP="00802638">
            <w:pPr>
              <w:spacing w:after="0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2323" w:type="dxa"/>
            <w:vMerge/>
          </w:tcPr>
          <w:p w14:paraId="17DEBED1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nil"/>
            </w:tcBorders>
            <w:vAlign w:val="center"/>
          </w:tcPr>
          <w:p w14:paraId="574B1C7C" w14:textId="77777777" w:rsidR="001A2A34" w:rsidRPr="009B31CA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ได้เห็น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7790A29A" w14:textId="77777777" w:rsidR="001A2A34" w:rsidRPr="009B31CA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ได้ช่วย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02BADAD2" w14:textId="77777777" w:rsidR="001A2A34" w:rsidRPr="009B31CA" w:rsidRDefault="001A2A34" w:rsidP="0080263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ได้ทำ</w:t>
            </w:r>
          </w:p>
        </w:tc>
      </w:tr>
      <w:tr w:rsidR="001A2A34" w:rsidRPr="00291EE0" w14:paraId="5E2F937B" w14:textId="77777777" w:rsidTr="00802638">
        <w:trPr>
          <w:trHeight w:val="600"/>
        </w:trPr>
        <w:tc>
          <w:tcPr>
            <w:tcW w:w="4580" w:type="dxa"/>
            <w:tcBorders>
              <w:top w:val="nil"/>
            </w:tcBorders>
          </w:tcPr>
          <w:p w14:paraId="45D1BECB" w14:textId="77777777" w:rsidR="001A2A34" w:rsidRDefault="001A2A34" w:rsidP="0080263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8.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ประสบการณ์ในการดูแลผู้ป่วยที่มีภาวะเร่งด่วนแต่</w:t>
            </w:r>
          </w:p>
          <w:p w14:paraId="1A913EED" w14:textId="77777777" w:rsidR="001A2A34" w:rsidRDefault="001A2A34" w:rsidP="0080263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ไม่วิกฤตฉุกเฉิน 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triage level 3-4)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ทั้งเด็กและ</w:t>
            </w:r>
          </w:p>
          <w:p w14:paraId="5127C105" w14:textId="77777777" w:rsidR="001A2A34" w:rsidRDefault="001A2A34" w:rsidP="0080263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ผู้ใหญ่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trauma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non-trauma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เพื่อให้มี</w:t>
            </w:r>
          </w:p>
          <w:p w14:paraId="7D24BC1F" w14:textId="77777777" w:rsidR="001A2A34" w:rsidRDefault="001A2A34" w:rsidP="0080263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ประสบการณ์ในการตัดสินการรักษาเบื้องต้นได้</w:t>
            </w:r>
          </w:p>
          <w:p w14:paraId="0551F344" w14:textId="77777777" w:rsidR="001A2A34" w:rsidRDefault="001A2A34" w:rsidP="0080263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อย่างถูกต้อง รวมถึงมีประสบการณ์ในการรักษา</w:t>
            </w:r>
          </w:p>
          <w:p w14:paraId="33EE30E0" w14:textId="77777777" w:rsidR="001A2A34" w:rsidRPr="00291EE0" w:rsidRDefault="001A2A34" w:rsidP="0080263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ภาวะฉุกเฉินตามระบบต่าง ๆ ที่ไม่ทำให้ถึงแก่ชีวิต</w:t>
            </w:r>
          </w:p>
        </w:tc>
        <w:tc>
          <w:tcPr>
            <w:tcW w:w="2323" w:type="dxa"/>
            <w:tcBorders>
              <w:top w:val="nil"/>
            </w:tcBorders>
          </w:tcPr>
          <w:p w14:paraId="53D5CB8E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4BEED9AE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2521D2E9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1DA5014C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71087AC9" w14:textId="77777777" w:rsidTr="00802638">
        <w:trPr>
          <w:trHeight w:val="600"/>
        </w:trPr>
        <w:tc>
          <w:tcPr>
            <w:tcW w:w="4580" w:type="dxa"/>
          </w:tcPr>
          <w:p w14:paraId="6239AB7A" w14:textId="77777777" w:rsidR="001A2A34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9.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ประสบการณ์ในด้านอื่น ๆ ที่อาจจัดให้สำหรับ</w:t>
            </w:r>
          </w:p>
          <w:p w14:paraId="59744055" w14:textId="77777777" w:rsidR="001A2A34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แพทย์เพิ่มพูนทักษะ โดยอาจจัดในรูปการสัมมนา</w:t>
            </w:r>
          </w:p>
          <w:p w14:paraId="5BD4F4FD" w14:textId="77777777" w:rsidR="001A2A34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ทางวิชาการ เพื</w:t>
            </w:r>
            <w:r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่อให้ทราบในหลักการเบื้องต้น</w:t>
            </w:r>
          </w:p>
          <w:p w14:paraId="13C76E45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optional)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เช่น</w:t>
            </w:r>
          </w:p>
          <w:p w14:paraId="64DE172B" w14:textId="77777777" w:rsidR="001A2A34" w:rsidRPr="00291EE0" w:rsidRDefault="001A2A34" w:rsidP="00802638">
            <w:pPr>
              <w:spacing w:after="0" w:line="240" w:lineRule="auto"/>
              <w:ind w:firstLine="332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ระบบการดูแลผู้ป่วยนอกโรงพยาบาล </w:t>
            </w:r>
          </w:p>
          <w:p w14:paraId="372BBF1D" w14:textId="77777777" w:rsidR="001A2A34" w:rsidRPr="00291EE0" w:rsidRDefault="001A2A34" w:rsidP="00802638">
            <w:pPr>
              <w:spacing w:after="0" w:line="240" w:lineRule="auto"/>
              <w:ind w:firstLine="332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prehospital system)</w:t>
            </w:r>
          </w:p>
          <w:p w14:paraId="244F83FE" w14:textId="77777777" w:rsidR="001A2A34" w:rsidRPr="00291EE0" w:rsidRDefault="001A2A34" w:rsidP="00802638">
            <w:pPr>
              <w:spacing w:after="0" w:line="240" w:lineRule="auto"/>
              <w:ind w:firstLine="332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color w:val="0D0D0D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 xml:space="preserve">การดูแลผู้ป่วยในกรณีเกิดสาธารณภัย </w:t>
            </w:r>
          </w:p>
          <w:p w14:paraId="1987738E" w14:textId="77777777" w:rsidR="001A2A34" w:rsidRPr="00291EE0" w:rsidRDefault="001A2A34" w:rsidP="00802638">
            <w:pPr>
              <w:spacing w:after="0" w:line="240" w:lineRule="auto"/>
              <w:ind w:firstLine="332"/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color w:val="0D0D0D"/>
                <w:sz w:val="32"/>
                <w:szCs w:val="32"/>
              </w:rPr>
              <w:t>disaster management)</w:t>
            </w:r>
          </w:p>
        </w:tc>
        <w:tc>
          <w:tcPr>
            <w:tcW w:w="2323" w:type="dxa"/>
          </w:tcPr>
          <w:p w14:paraId="7C68BE9D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5965776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4A3B478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74F1C96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A2A34" w:rsidRPr="00291EE0" w14:paraId="21369577" w14:textId="77777777" w:rsidTr="00802638">
        <w:trPr>
          <w:trHeight w:val="600"/>
        </w:trPr>
        <w:tc>
          <w:tcPr>
            <w:tcW w:w="4580" w:type="dxa"/>
          </w:tcPr>
          <w:p w14:paraId="6D5B581E" w14:textId="77777777" w:rsidR="001A2A34" w:rsidRDefault="001A2A34" w:rsidP="0080263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10.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การเรียนรู้ผ่าน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E-learning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ของวิทยาลัยแพทย์</w:t>
            </w:r>
          </w:p>
          <w:p w14:paraId="645074B3" w14:textId="77777777" w:rsidR="001A2A34" w:rsidRDefault="001A2A34" w:rsidP="0080263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ฉุกเฉินแห่งประเทศไทย โดยมีเนื้อหา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หัวข้อ</w:t>
            </w:r>
          </w:p>
          <w:p w14:paraId="7D99F654" w14:textId="77777777" w:rsidR="001A2A34" w:rsidRPr="00291EE0" w:rsidRDefault="001A2A34" w:rsidP="0080263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168BE5A9" w14:textId="77777777" w:rsidR="001A2A34" w:rsidRPr="00291EE0" w:rsidRDefault="001A2A34" w:rsidP="00802638">
            <w:pPr>
              <w:spacing w:after="0"/>
              <w:ind w:firstLine="33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Point-of-care ultrasound (POCUS)</w:t>
            </w:r>
          </w:p>
          <w:p w14:paraId="0FF642AA" w14:textId="77777777" w:rsidR="001A2A34" w:rsidRPr="00291EE0" w:rsidRDefault="001A2A34" w:rsidP="00802638">
            <w:pPr>
              <w:spacing w:after="0"/>
              <w:ind w:firstLine="33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EKG interpretation</w:t>
            </w:r>
          </w:p>
          <w:p w14:paraId="7568250F" w14:textId="77777777" w:rsidR="001A2A34" w:rsidRPr="00291EE0" w:rsidRDefault="001A2A34" w:rsidP="00802638">
            <w:pPr>
              <w:spacing w:after="0"/>
              <w:ind w:firstLine="33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Intubation with sedation</w:t>
            </w:r>
          </w:p>
          <w:p w14:paraId="37629E38" w14:textId="77777777" w:rsidR="001A2A34" w:rsidRPr="00291EE0" w:rsidRDefault="001A2A34" w:rsidP="00802638">
            <w:pPr>
              <w:spacing w:after="0"/>
              <w:ind w:firstLine="33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V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entilator setting in ER </w:t>
            </w:r>
          </w:p>
          <w:p w14:paraId="5D5CA83A" w14:textId="77777777" w:rsidR="001A2A34" w:rsidRPr="00291EE0" w:rsidRDefault="001A2A34" w:rsidP="00802638">
            <w:pPr>
              <w:spacing w:after="0"/>
              <w:ind w:firstLine="33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291E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291EE0">
              <w:rPr>
                <w:rFonts w:ascii="TH SarabunPSK" w:eastAsia="Calibri" w:hAnsi="TH SarabunPSK" w:cs="TH SarabunPSK"/>
                <w:sz w:val="32"/>
                <w:szCs w:val="32"/>
              </w:rPr>
              <w:t>pproach to trauma patient</w:t>
            </w:r>
          </w:p>
        </w:tc>
        <w:tc>
          <w:tcPr>
            <w:tcW w:w="2323" w:type="dxa"/>
          </w:tcPr>
          <w:p w14:paraId="46AEA9C3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</w:tcPr>
          <w:p w14:paraId="35B37EDF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2171378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0A52B000" w14:textId="77777777" w:rsidR="001A2A34" w:rsidRPr="00291EE0" w:rsidRDefault="001A2A34" w:rsidP="0080263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E72AFD4" w14:textId="3C1F3ABA" w:rsidR="001A2A34" w:rsidRDefault="001A2A3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</w:p>
    <w:p w14:paraId="3FC9605D" w14:textId="3A1B2005" w:rsidR="00B70E30" w:rsidRDefault="00B70E30" w:rsidP="00B70E30">
      <w:pPr>
        <w:spacing w:after="0"/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(เอกสารแนบ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14:paraId="2B829B8A" w14:textId="77777777" w:rsidR="00B70E30" w:rsidRPr="00B72615" w:rsidRDefault="00B70E30" w:rsidP="00B70E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B72615">
        <w:rPr>
          <w:rFonts w:ascii="TH SarabunPSK" w:eastAsia="Calibri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การประเมินการปฏิบัติงานของแพทย์เพิ่มพูนทักษะ</w:t>
      </w:r>
      <w:r w:rsidRPr="00B72615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ab/>
      </w:r>
    </w:p>
    <w:p w14:paraId="4C95C91C" w14:textId="77777777" w:rsidR="00B70E30" w:rsidRPr="00B72615" w:rsidRDefault="00B70E30" w:rsidP="00B70E30">
      <w:pPr>
        <w:spacing w:after="0" w:line="240" w:lineRule="auto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B72615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u w:val="single"/>
          <w:cs/>
        </w:rPr>
        <w:t>วัตถุประสงค์</w:t>
      </w:r>
      <w:r w:rsidRPr="00B7261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ab/>
      </w:r>
    </w:p>
    <w:p w14:paraId="2951180E" w14:textId="77777777" w:rsidR="00B70E30" w:rsidRPr="008105B9" w:rsidRDefault="00B70E30" w:rsidP="00C834EF">
      <w:pPr>
        <w:pStyle w:val="ListParagraph"/>
        <w:numPr>
          <w:ilvl w:val="0"/>
          <w:numId w:val="41"/>
        </w:num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5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เพื่อประเมินผลการปฏิบัติงานของแพทย์ตามโครงการแพทย์เพิ่มพูนทักษะในสาขา</w:t>
      </w:r>
      <w:proofErr w:type="spellStart"/>
      <w:r w:rsidRPr="008105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8105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ที่แพทย์</w:t>
      </w:r>
    </w:p>
    <w:p w14:paraId="2714A59B" w14:textId="77777777" w:rsidR="00B70E30" w:rsidRPr="008105B9" w:rsidRDefault="00B70E30" w:rsidP="00B70E30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5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ผ่านการปฏิบัติงาน</w:t>
      </w:r>
    </w:p>
    <w:p w14:paraId="5E2200F3" w14:textId="77777777" w:rsidR="00B70E30" w:rsidRPr="008105B9" w:rsidRDefault="00B70E30" w:rsidP="00C834EF">
      <w:pPr>
        <w:pStyle w:val="ListParagraph"/>
        <w:numPr>
          <w:ilvl w:val="0"/>
          <w:numId w:val="41"/>
        </w:numPr>
        <w:ind w:right="-1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5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เพื่อนำข้อมูลไปพัฒนาการเรียนการสอนของหลักสูตรแพทยศาสตรบัณฑิต</w:t>
      </w:r>
      <w:r w:rsidRPr="008105B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05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และการฝึกอบรมแพทย์</w:t>
      </w:r>
    </w:p>
    <w:p w14:paraId="598B5BB8" w14:textId="77777777" w:rsidR="00B70E30" w:rsidRPr="008105B9" w:rsidRDefault="00B70E30" w:rsidP="00B70E30">
      <w:pPr>
        <w:ind w:right="-1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5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เพิ่มพูนทักษะ</w:t>
      </w:r>
    </w:p>
    <w:p w14:paraId="524A7BD5" w14:textId="77777777" w:rsidR="00B70E30" w:rsidRPr="000871C5" w:rsidRDefault="00B70E30" w:rsidP="00B70E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871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การประเมิน</w:t>
      </w:r>
      <w:r w:rsidRPr="000871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การปฏิบัติงาน</w:t>
      </w:r>
    </w:p>
    <w:p w14:paraId="0E7D79FE" w14:textId="3015852A" w:rsidR="00B70E30" w:rsidRPr="007B2ED7" w:rsidRDefault="00B70E30" w:rsidP="00B70E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1. </w:t>
      </w:r>
      <w:r w:rsidR="00A30E2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ผู้รับผิดชอบ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การประเมิน</w:t>
      </w:r>
    </w:p>
    <w:p w14:paraId="7EBDB00E" w14:textId="2E2671F1" w:rsidR="00B70E30" w:rsidRPr="00562F90" w:rsidRDefault="00B70E30" w:rsidP="00B70E30">
      <w:pPr>
        <w:spacing w:after="0" w:line="240" w:lineRule="auto"/>
        <w:ind w:left="90" w:firstLine="9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แพทย์เฉพาะทางสาขา</w:t>
      </w:r>
      <w:proofErr w:type="spellStart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ที่มีหน้าที่ดูแลแพทย์เพิ่มพูนทักษะที่เข้าปฏิบัติงานตามโครงการแพทย์เพิ่มพูนทักษะ</w:t>
      </w:r>
      <w:r w:rsidRPr="00256FD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256FD1" w:rsidRPr="00543BEE">
        <w:rPr>
          <w:rStyle w:val="None"/>
          <w:rFonts w:ascii="TH SarabunPSK" w:eastAsia="TH SarabunPSK" w:hAnsi="TH SarabunPSK" w:cs="TH SarabunPSK"/>
          <w:sz w:val="32"/>
          <w:szCs w:val="32"/>
          <w:u w:color="BE38F3"/>
          <w:cs/>
        </w:rPr>
        <w:t>ผู้ให้คำแนะนำ และประเมินการปฏิบัติงานของแพทย์เพิ่มพูนทักษะสาขา</w:t>
      </w:r>
      <w:proofErr w:type="spellStart"/>
      <w:r w:rsidR="00256FD1" w:rsidRPr="00543BEE">
        <w:rPr>
          <w:rStyle w:val="None"/>
          <w:rFonts w:ascii="TH SarabunPSK" w:eastAsia="TH SarabunPSK" w:hAnsi="TH SarabunPSK" w:cs="TH SarabunPSK"/>
          <w:sz w:val="32"/>
          <w:szCs w:val="32"/>
          <w:u w:color="BE38F3"/>
          <w:cs/>
        </w:rPr>
        <w:t>ต่างๆ</w:t>
      </w:r>
      <w:proofErr w:type="spellEnd"/>
      <w:r w:rsidR="00256FD1" w:rsidRPr="00543BEE">
        <w:rPr>
          <w:rStyle w:val="None"/>
          <w:rFonts w:ascii="TH SarabunPSK" w:eastAsia="TH SarabunPSK" w:hAnsi="TH SarabunPSK" w:cs="TH SarabunPSK"/>
          <w:sz w:val="32"/>
          <w:szCs w:val="32"/>
          <w:u w:color="BE38F3"/>
          <w:cs/>
        </w:rPr>
        <w:t xml:space="preserve"> </w:t>
      </w:r>
      <w:r w:rsidR="00256FD1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  <w:cs/>
        </w:rPr>
        <w:t>ผ่านตามเกณฑ์</w:t>
      </w:r>
      <w:r w:rsidR="00A155AC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 xml:space="preserve"> </w:t>
      </w:r>
      <w:r w:rsidR="00A155AC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</w:rPr>
        <w:t xml:space="preserve">EPA </w:t>
      </w:r>
      <w:r w:rsidR="00A155AC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หน้า 61-7</w:t>
      </w:r>
      <w:r w:rsidR="00BF75D3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3</w:t>
      </w:r>
      <w:r w:rsidR="00A155AC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 xml:space="preserve"> </w:t>
      </w:r>
      <w:r w:rsidR="00A155AC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</w:rPr>
        <w:t xml:space="preserve"> </w:t>
      </w:r>
      <w:r w:rsidR="00A155AC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 xml:space="preserve">ตามเกณฑ์ </w:t>
      </w:r>
      <w:r w:rsidR="00A155AC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</w:rPr>
        <w:t xml:space="preserve">DOPS </w:t>
      </w:r>
      <w:r w:rsidR="00BF75D3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หน้า 75</w:t>
      </w:r>
      <w:r w:rsidR="00A155AC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-8</w:t>
      </w:r>
      <w:r w:rsidR="00BF75D3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1</w:t>
      </w:r>
      <w:r w:rsidR="00A155AC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 xml:space="preserve"> </w:t>
      </w:r>
      <w:r w:rsidR="00256FD1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</w:rPr>
        <w:t>(</w:t>
      </w:r>
      <w:r w:rsidR="00256FD1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  <w:cs/>
        </w:rPr>
        <w:t xml:space="preserve">คือเกณฑ์ที่ประชุมร่วมกับตัวแทนสาขา </w:t>
      </w:r>
      <w:r w:rsidR="00256FD1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</w:rPr>
        <w:t xml:space="preserve">15 </w:t>
      </w:r>
      <w:r w:rsidR="009721A5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โ</w:t>
      </w:r>
      <w:r w:rsidR="00256FD1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  <w:cs/>
        </w:rPr>
        <w:t>ร</w:t>
      </w:r>
      <w:r w:rsidR="009721A5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งพยาบาล</w:t>
      </w:r>
      <w:r w:rsidR="00A155AC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</w:rPr>
        <w:t xml:space="preserve">) </w:t>
      </w:r>
      <w:r w:rsidR="00A155AC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และเกณฑ์ความรู้ความสามารถ</w:t>
      </w:r>
      <w:r w:rsidR="00F55737" w:rsidRPr="00F55737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eastAsia="zh-CN"/>
        </w:rPr>
        <w:t>ในการประเมินเพื่อรับใบอนุญาตเป็นผู้ประกอบวิชาชีพเวชกรรม</w:t>
      </w:r>
      <w:r w:rsidR="00F55737" w:rsidRPr="00F55737">
        <w:rPr>
          <w:rFonts w:ascii="TH SarabunPSK" w:eastAsia="Times New Roman" w:hAnsi="TH SarabunPSK" w:cs="TH SarabunPSK" w:hint="cs"/>
          <w:color w:val="FF0000"/>
          <w:sz w:val="32"/>
          <w:szCs w:val="32"/>
          <w:lang w:eastAsia="zh-CN"/>
        </w:rPr>
        <w:t xml:space="preserve"> </w:t>
      </w:r>
      <w:r w:rsidR="00F55737" w:rsidRPr="00F55737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eastAsia="zh-CN"/>
        </w:rPr>
        <w:t xml:space="preserve">พ.ศ. 2555 </w:t>
      </w:r>
      <w:r w:rsidR="00F55737" w:rsidRPr="00F55737">
        <w:rPr>
          <w:rFonts w:ascii="TH SarabunPSK" w:eastAsia="Times New Roman" w:hAnsi="TH SarabunPSK" w:cs="TH SarabunPSK" w:hint="cs"/>
          <w:color w:val="FF0000"/>
          <w:sz w:val="32"/>
          <w:szCs w:val="32"/>
          <w:lang w:eastAsia="zh-CN"/>
        </w:rPr>
        <w:t xml:space="preserve">(Medical Competency Assessment Criteria for National License 2012)  </w:t>
      </w:r>
      <w:r w:rsidR="00F55737" w:rsidRPr="00F55737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eastAsia="zh-CN"/>
        </w:rPr>
        <w:t>(ฉบับที่ 2)</w:t>
      </w:r>
      <w:r w:rsidR="00F55737" w:rsidRPr="00F55737">
        <w:rPr>
          <w:rFonts w:ascii="TH SarabunPSK" w:eastAsia="Times New Roman" w:hAnsi="TH SarabunPSK" w:cs="TH SarabunPSK"/>
          <w:color w:val="FF0000"/>
          <w:sz w:val="32"/>
          <w:szCs w:val="32"/>
          <w:lang w:eastAsia="zh-CN"/>
        </w:rPr>
        <w:t xml:space="preserve"> </w:t>
      </w:r>
      <w:r w:rsidR="00F55737" w:rsidRPr="00F55737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eastAsia="zh-CN"/>
        </w:rPr>
        <w:t>พ.ศ. 2563</w:t>
      </w:r>
      <w:r w:rsidR="00A155AC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 xml:space="preserve"> หน้า </w:t>
      </w:r>
      <w:r w:rsidR="00E0035A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94</w:t>
      </w:r>
      <w:r w:rsidR="00A155AC" w:rsidRPr="00F55737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-1</w:t>
      </w:r>
      <w:r w:rsidR="00E0035A">
        <w:rPr>
          <w:rStyle w:val="None"/>
          <w:rFonts w:ascii="TH SarabunPSK" w:eastAsia="TH SarabunPSK" w:hAnsi="TH SarabunPSK" w:cs="TH SarabunPSK" w:hint="cs"/>
          <w:color w:val="FF0000"/>
          <w:sz w:val="32"/>
          <w:szCs w:val="32"/>
          <w:u w:color="BE38F3"/>
          <w:cs/>
        </w:rPr>
        <w:t>13</w:t>
      </w:r>
      <w:r w:rsidR="00256FD1" w:rsidRPr="00F55737">
        <w:rPr>
          <w:rStyle w:val="None"/>
          <w:rFonts w:ascii="TH SarabunPSK" w:eastAsia="TH SarabunPSK" w:hAnsi="TH SarabunPSK" w:cs="TH SarabunPSK"/>
          <w:color w:val="FF0000"/>
          <w:sz w:val="32"/>
          <w:szCs w:val="32"/>
          <w:u w:color="BE38F3"/>
        </w:rPr>
        <w:t>)</w:t>
      </w:r>
      <w:r w:rsidR="00256FD1" w:rsidRPr="00F55737">
        <w:rPr>
          <w:rStyle w:val="None"/>
          <w:rFonts w:ascii="TH SarabunPSK" w:eastAsia="TH SarabunPSK" w:hAnsi="TH SarabunPSK" w:cs="TH SarabunPSK"/>
          <w:sz w:val="32"/>
          <w:szCs w:val="32"/>
          <w:u w:color="BE38F3"/>
        </w:rPr>
        <w:t xml:space="preserve"> </w:t>
      </w:r>
      <w:r w:rsidR="00A155AC" w:rsidRPr="00F55737">
        <w:rPr>
          <w:rStyle w:val="None"/>
          <w:rFonts w:ascii="TH SarabunPSK" w:eastAsia="TH SarabunPSK" w:hAnsi="TH SarabunPSK" w:cs="TH SarabunPSK"/>
          <w:sz w:val="32"/>
          <w:szCs w:val="32"/>
          <w:u w:color="BE38F3"/>
        </w:rPr>
        <w:t xml:space="preserve"> </w:t>
      </w:r>
      <w:r w:rsidR="00256FD1" w:rsidRPr="00543BEE">
        <w:rPr>
          <w:rStyle w:val="None"/>
          <w:rFonts w:ascii="TH SarabunPSK" w:eastAsia="TH SarabunPSK" w:hAnsi="TH SarabunPSK" w:cs="TH SarabunPSK"/>
          <w:sz w:val="32"/>
          <w:szCs w:val="32"/>
          <w:u w:color="BE38F3"/>
          <w:cs/>
        </w:rPr>
        <w:t xml:space="preserve">โดยควรเริ่มดำเนินการประเมิน เมื่อ </w:t>
      </w:r>
      <w:proofErr w:type="spellStart"/>
      <w:r w:rsidR="00256FD1" w:rsidRPr="00543BEE">
        <w:rPr>
          <w:rStyle w:val="None"/>
          <w:rFonts w:ascii="TH SarabunPSK" w:eastAsia="TH SarabunPSK" w:hAnsi="TH SarabunPSK" w:cs="TH SarabunPSK"/>
          <w:sz w:val="32"/>
          <w:szCs w:val="32"/>
          <w:u w:color="BE38F3"/>
          <w:cs/>
        </w:rPr>
        <w:t>พพท</w:t>
      </w:r>
      <w:proofErr w:type="spellEnd"/>
      <w:r w:rsidR="00256FD1" w:rsidRPr="00543BEE">
        <w:rPr>
          <w:rStyle w:val="None"/>
          <w:rFonts w:ascii="TH SarabunPSK" w:eastAsia="TH SarabunPSK" w:hAnsi="TH SarabunPSK" w:cs="TH SarabunPSK"/>
          <w:sz w:val="32"/>
          <w:szCs w:val="32"/>
          <w:u w:color="BE38F3"/>
        </w:rPr>
        <w:t>.</w:t>
      </w:r>
      <w:r w:rsidR="00256FD1" w:rsidRPr="00543BEE">
        <w:rPr>
          <w:rStyle w:val="None"/>
          <w:rFonts w:ascii="TH SarabunPSK" w:eastAsia="TH SarabunPSK" w:hAnsi="TH SarabunPSK" w:cs="TH SarabunPSK"/>
          <w:sz w:val="32"/>
          <w:szCs w:val="32"/>
          <w:u w:color="BE38F3"/>
          <w:cs/>
        </w:rPr>
        <w:t xml:space="preserve">ปฏิบัติงานได้ครึ่งระยะเวลาการฝึกในแต่ละสาขา </w:t>
      </w:r>
    </w:p>
    <w:p w14:paraId="4E17FE6C" w14:textId="77777777" w:rsidR="00B70E30" w:rsidRDefault="00B70E30" w:rsidP="00B70E30">
      <w:pPr>
        <w:spacing w:after="0" w:line="240" w:lineRule="auto"/>
        <w:ind w:left="90" w:firstLine="9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หัวหน้าสาขา</w:t>
      </w:r>
      <w:proofErr w:type="spellStart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และแพทย์เฉพาะทางสาขา</w:t>
      </w:r>
      <w:proofErr w:type="spellStart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ที่เป็นผู้ประเมินการปฏิบัติงานของแพทย์เพิ่มพูนทักษะ ประชุมร่วมกันเพื่อสรุปผลการประเมินการปฏิบัติงานของแพทย์เพิ่มพูนทักษะ และแจ้งผลการประเมินในเบื้อง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ต้นให้แพทย์เพิ่มพูนทักษะรับทราบ พร้อมทั้งให้แพทย์เพิ่มพูนทักษะลงลายมือชื่อไว้เป็นหลักฐานในแบบประเมิน</w:t>
      </w:r>
    </w:p>
    <w:p w14:paraId="09886076" w14:textId="434CEAB5" w:rsidR="00B70E30" w:rsidRPr="008D4BDC" w:rsidRDefault="00B70E30" w:rsidP="00B70E30">
      <w:pPr>
        <w:spacing w:after="0" w:line="240" w:lineRule="auto"/>
        <w:ind w:left="90" w:firstLine="9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(3)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เมื่อสิ้นสุดการอบรมทั้งปีให้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สรุปผลการประเมิน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การปฏิบัติงานในสาขา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รวมถึงวิชาเลือกด้วย 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เสนอผู้อำนวยการ</w:t>
      </w:r>
      <w:r w:rsidR="00543BE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สถาบันฯ </w:t>
      </w:r>
      <w:r w:rsidR="00E17A0F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หรือผู้รับผิดชอบ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เพื่อพิจารณาตัดสิน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และลงนามในใบประเมินเป็นหลักฐานผลการปฏิบัติงานของ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แพทย์เพิ่มพูนทักษะ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</w:t>
      </w:r>
      <w:r w:rsidR="00543BE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สถาบันฯ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ต้องเก็บรักษาแบบประเมินไว้เป็น</w:t>
      </w:r>
      <w:r w:rsidRPr="004747FA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ระยะเวลาไม่น้อยกว่า </w:t>
      </w:r>
      <w:r w:rsidRPr="004747FA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 xml:space="preserve">5 </w:t>
      </w:r>
      <w:r w:rsidRPr="004747FA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ปี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จึงทำลายได้</w:t>
      </w:r>
    </w:p>
    <w:p w14:paraId="4FE93F92" w14:textId="5BB74F60" w:rsidR="00B70E30" w:rsidRDefault="00B70E30" w:rsidP="00B70E30">
      <w:pPr>
        <w:spacing w:after="0" w:line="240" w:lineRule="auto"/>
        <w:ind w:left="90" w:firstLine="9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(4) </w:t>
      </w:r>
      <w:r w:rsidR="00543BE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สถาบันฯ 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แจ้งผลการประเมินให้แพทย์เพิ่มพูนทักษะรับทราบอย่างเป็นทางการ และแจ้งแพ</w:t>
      </w:r>
      <w:proofErr w:type="spellStart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สภารับทราบ</w:t>
      </w:r>
    </w:p>
    <w:p w14:paraId="4238A06D" w14:textId="77777777" w:rsidR="00B70E30" w:rsidRDefault="00B70E30" w:rsidP="00B70E30">
      <w:pPr>
        <w:spacing w:after="0" w:line="240" w:lineRule="auto"/>
        <w:ind w:left="90" w:firstLine="9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(5) 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แพทย์เพิ่มพูนทักษะ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ที่ไม่ผ่านการประเมินหรือปฏิบัติงานไม่ครบ ขอให้ส่งแบบประเมินทุกสาขา และการประเมินแต่ละสาขาฉบับจริงมายังแพ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ทย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สภาด้วย</w:t>
      </w:r>
    </w:p>
    <w:p w14:paraId="116F4E04" w14:textId="107E00A7" w:rsidR="00B70E30" w:rsidRPr="0056206B" w:rsidRDefault="00B70E30" w:rsidP="00B70E30">
      <w:pPr>
        <w:spacing w:after="0" w:line="240" w:lineRule="auto"/>
        <w:ind w:left="90" w:firstLine="990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(6) </w:t>
      </w:r>
      <w:r w:rsidR="005E16FF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แพ</w:t>
      </w:r>
      <w:proofErr w:type="spellStart"/>
      <w:r w:rsidR="005E16FF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ทย</w:t>
      </w:r>
      <w:proofErr w:type="spellEnd"/>
      <w:r w:rsidR="005E16FF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สภากำลังดำเนินการจัดทำการประเมิน</w:t>
      </w:r>
      <w:r w:rsidR="001812FE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การปฏิบัติงานแพทย์เพิ่มพูนทักษะ</w:t>
      </w:r>
      <w:r w:rsidR="005E16FF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ด้วยระบบอิเล็กทรอนิกส์ </w:t>
      </w:r>
      <w:r w:rsidR="001812FE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โดยศูนย์การศึกษาต่อเนื่องของแพทย์</w:t>
      </w:r>
      <w:r w:rsidR="009721A5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(ศ.</w:t>
      </w:r>
      <w:proofErr w:type="spellStart"/>
      <w:r w:rsidR="009721A5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น.พ</w:t>
      </w:r>
      <w:proofErr w:type="spellEnd"/>
      <w:r w:rsidR="009721A5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="00F2420C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</w:t>
      </w:r>
      <w:r w:rsidR="00543BEE">
        <w:rPr>
          <w:rFonts w:ascii="TH SarabunPSK" w:eastAsia="Times New Roman" w:hAnsi="TH SarabunPSK" w:cs="TH SarabunPSK" w:hint="cs"/>
          <w:sz w:val="32"/>
          <w:szCs w:val="32"/>
          <w:cs/>
        </w:rPr>
        <w:t>ช่วย</w:t>
      </w:r>
      <w:r w:rsidR="00F2420C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 ในระหว่างการดำเนินการ</w:t>
      </w:r>
      <w:r w:rsidR="005E16FF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สถาบันฯ </w:t>
      </w:r>
      <w:r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สามารถดำเนินการจัดทำการประเมินด้วยรูปแบบ </w:t>
      </w:r>
      <w:r w:rsidRPr="00543BEE">
        <w:rPr>
          <w:rFonts w:ascii="TH SarabunPSK" w:eastAsia="Times New Roman" w:hAnsi="TH SarabunPSK" w:cs="TH SarabunPSK"/>
          <w:sz w:val="32"/>
          <w:szCs w:val="32"/>
        </w:rPr>
        <w:t xml:space="preserve">Google Form </w:t>
      </w:r>
      <w:r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543BEE">
        <w:rPr>
          <w:rFonts w:ascii="TH SarabunPSK" w:eastAsia="Times New Roman" w:hAnsi="TH SarabunPSK" w:cs="TH SarabunPSK"/>
          <w:sz w:val="32"/>
          <w:szCs w:val="32"/>
        </w:rPr>
        <w:t xml:space="preserve"> Application</w:t>
      </w:r>
      <w:r w:rsidR="00F2420C" w:rsidRPr="00543BE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2420C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ของตนเอง</w:t>
      </w:r>
      <w:r w:rsidRPr="00543BE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เพื่อความสะดวก</w:t>
      </w:r>
      <w:r w:rsidR="00F2420C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และสามารถนำข้อมูลมาลงเพิ่มเติมในระบบได้ภายหลัง </w:t>
      </w:r>
      <w:r w:rsidR="0056206B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610AFD0" w14:textId="77777777" w:rsidR="00B70E30" w:rsidRDefault="00B70E30" w:rsidP="00B70E3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F21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2.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4F21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ประเมิน</w:t>
      </w:r>
    </w:p>
    <w:p w14:paraId="7935BFE3" w14:textId="77777777" w:rsidR="00B70E30" w:rsidRPr="004F21F9" w:rsidRDefault="00B70E30" w:rsidP="00B70E30">
      <w:pPr>
        <w:spacing w:after="0" w:line="240" w:lineRule="auto"/>
        <w:ind w:left="90" w:firstLine="63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4F21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ให้สถาบันที่ปฏิบัติงานของแพทย์เพิ่มพูนทักษะ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ประเมิน</w:t>
      </w:r>
      <w:r w:rsidRPr="004F21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การปฏิบัติงานของ </w:t>
      </w:r>
      <w:proofErr w:type="spellStart"/>
      <w:r w:rsidRPr="004F21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พพท</w:t>
      </w:r>
      <w:proofErr w:type="spellEnd"/>
      <w:r w:rsidRPr="004F21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ดังนี้</w:t>
      </w:r>
      <w:r w:rsidRPr="004F21F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12C142C4" w14:textId="2053A037" w:rsidR="005E16FF" w:rsidRPr="005E16FF" w:rsidRDefault="00B70E30" w:rsidP="005E16FF">
      <w:pPr>
        <w:pStyle w:val="ListParagraph"/>
        <w:numPr>
          <w:ilvl w:val="1"/>
          <w:numId w:val="41"/>
        </w:num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E16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ประเมิน</w:t>
      </w:r>
      <w:r w:rsidRPr="005E1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แบบวิถีใหม่ (</w:t>
      </w:r>
      <w:r w:rsidRPr="005E1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WBA: Workplace based assessment)</w:t>
      </w:r>
      <w:r w:rsidRPr="005E1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2911FADF" w14:textId="77777777" w:rsidR="00423408" w:rsidRDefault="00B70E30" w:rsidP="005E16FF">
      <w:pPr>
        <w:pStyle w:val="ListParagraph"/>
        <w:ind w:left="1815" w:firstLine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E16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โดยใช้แบบฟอร์มตามชนิดของกิจกรรม</w:t>
      </w:r>
      <w:r w:rsidR="0042340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E1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/ </w:t>
      </w:r>
      <w:r w:rsidRPr="005E16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หรือหัวข้อที่ต้องการจะประเมิน </w:t>
      </w:r>
    </w:p>
    <w:p w14:paraId="1E0F5516" w14:textId="58BCBA8C" w:rsidR="00B70E30" w:rsidRPr="00F2420C" w:rsidRDefault="00B70E30" w:rsidP="00F2420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42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ซึ่งให้</w:t>
      </w:r>
      <w:r w:rsidRPr="00F242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ประเมิน</w:t>
      </w:r>
      <w:r w:rsidR="00423408" w:rsidRPr="00F2420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2420C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F242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ประเด็นหลัก ดังนี้</w:t>
      </w:r>
    </w:p>
    <w:p w14:paraId="4D3FFCF1" w14:textId="77777777" w:rsidR="00B70E30" w:rsidRPr="004747FA" w:rsidRDefault="00B70E30" w:rsidP="00B70E30">
      <w:pPr>
        <w:spacing w:after="0" w:line="240" w:lineRule="auto"/>
        <w:ind w:left="90" w:firstLine="1890"/>
        <w:jc w:val="thaiDistribute"/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</w:pPr>
      <w:r w:rsidRPr="004F21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(1) </w:t>
      </w:r>
      <w:r w:rsidRPr="004F21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ประเมินทักษะทางคลินิก </w:t>
      </w:r>
      <w:proofErr w:type="spellStart"/>
      <w:r w:rsidRPr="006901E0">
        <w:rPr>
          <w:rFonts w:ascii="TH SarabunPSK" w:eastAsia="Times New Roman" w:hAnsi="TH SarabunPSK" w:cs="TH SarabunPSK"/>
          <w:color w:val="000000"/>
          <w:sz w:val="32"/>
          <w:szCs w:val="32"/>
        </w:rPr>
        <w:t>Entrustable</w:t>
      </w:r>
      <w:proofErr w:type="spellEnd"/>
      <w:r w:rsidRPr="006901E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professional activities (EPA)</w:t>
      </w:r>
    </w:p>
    <w:p w14:paraId="2AD77C20" w14:textId="77777777" w:rsidR="00B70E30" w:rsidRPr="004F21F9" w:rsidRDefault="00B70E30" w:rsidP="00B70E30">
      <w:pPr>
        <w:spacing w:after="0" w:line="240" w:lineRule="auto"/>
        <w:ind w:left="90" w:firstLine="18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F21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(2)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ประเมินทักษะทางหัตถการ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F21F9">
        <w:rPr>
          <w:rFonts w:ascii="TH SarabunPSK" w:eastAsia="Times New Roman" w:hAnsi="TH SarabunPSK" w:cs="TH SarabunPSK"/>
          <w:color w:val="000000"/>
          <w:sz w:val="32"/>
          <w:szCs w:val="32"/>
        </w:rPr>
        <w:t>Direct observation of procedural skills (DOPS)</w:t>
      </w:r>
    </w:p>
    <w:p w14:paraId="27C1918C" w14:textId="77777777" w:rsidR="00B70E30" w:rsidRDefault="00B70E30" w:rsidP="00B70E30">
      <w:pPr>
        <w:spacing w:after="0" w:line="240" w:lineRule="auto"/>
        <w:ind w:left="90" w:firstLine="18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F21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(3) </w:t>
      </w:r>
      <w:r w:rsidRPr="004F21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ประเมินพฤตินิสัยในการปฏิบัติงานตามหลักจริ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ยธรรมแห่งวิชาชีพ</w:t>
      </w:r>
    </w:p>
    <w:p w14:paraId="47F96AFF" w14:textId="1FAE9AB7" w:rsidR="00B70E30" w:rsidRPr="00543BEE" w:rsidRDefault="00B70E30" w:rsidP="00B70E30">
      <w:pPr>
        <w:spacing w:after="0" w:line="240" w:lineRule="auto"/>
        <w:ind w:left="90" w:firstLine="13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3BEE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โดยให้มี</w:t>
      </w:r>
      <w:r w:rsidRPr="00543BEE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การประเมิน</w:t>
      </w:r>
      <w:r w:rsidRPr="00543BEE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ตามแบบวิถีใหม่</w:t>
      </w:r>
      <w:r w:rsidR="00E551BF" w:rsidRPr="00543BEE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ทุก</w:t>
      </w:r>
      <w:r w:rsidRPr="00543BEE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สาขาวิชาหลัก</w:t>
      </w:r>
    </w:p>
    <w:p w14:paraId="468A88E3" w14:textId="781A842E" w:rsidR="00B70E30" w:rsidRPr="00B24630" w:rsidRDefault="00B70E30" w:rsidP="002D1FDE">
      <w:pPr>
        <w:spacing w:after="0" w:line="240" w:lineRule="auto"/>
        <w:ind w:left="720" w:right="-356" w:firstLine="72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 w:rsidRPr="002D1F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2.2</w:t>
      </w:r>
      <w:r w:rsidRPr="002D1F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43B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2D1F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ประเมิน</w:t>
      </w:r>
      <w:r w:rsidR="00543B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การปฏิบัติงานที่โรงพยาบาลชุมชน (</w:t>
      </w:r>
      <w:r w:rsidR="00B24630" w:rsidRPr="00543B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รพช.</w:t>
      </w:r>
      <w:r w:rsidR="00543B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4BB2348C" w14:textId="374A801F" w:rsidR="00B70E30" w:rsidRPr="00543BEE" w:rsidRDefault="00F2420C" w:rsidP="00B70E30">
      <w:pPr>
        <w:spacing w:after="0" w:line="240" w:lineRule="auto"/>
        <w:ind w:left="90" w:firstLine="135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รพช. สามารถเลือกการประเมินได้ 2 แบบ คือ ตามข้อ 2.1 หรือ</w:t>
      </w:r>
      <w:r w:rsidR="00B70E30" w:rsidRPr="00543BEE">
        <w:rPr>
          <w:rFonts w:ascii="TH SarabunPSK" w:eastAsia="Times New Roman" w:hAnsi="TH SarabunPSK" w:cs="TH SarabunPSK"/>
          <w:sz w:val="32"/>
          <w:szCs w:val="32"/>
          <w:cs/>
        </w:rPr>
        <w:t>ประเมินการปฏ</w:t>
      </w:r>
      <w:r w:rsidR="00B70E30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ิบัติ</w:t>
      </w:r>
      <w:r w:rsidR="00B70E30" w:rsidRPr="00543BEE">
        <w:rPr>
          <w:rFonts w:ascii="TH SarabunPSK" w:eastAsia="Times New Roman" w:hAnsi="TH SarabunPSK" w:cs="TH SarabunPSK"/>
          <w:sz w:val="32"/>
          <w:szCs w:val="32"/>
          <w:cs/>
        </w:rPr>
        <w:t>งานของแพทย</w:t>
      </w:r>
      <w:r w:rsidR="00B70E30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="00B70E30" w:rsidRPr="00543BEE">
        <w:rPr>
          <w:rFonts w:ascii="TH SarabunPSK" w:eastAsia="Times New Roman" w:hAnsi="TH SarabunPSK" w:cs="TH SarabunPSK"/>
          <w:sz w:val="32"/>
          <w:szCs w:val="32"/>
          <w:cs/>
        </w:rPr>
        <w:t>เพ</w:t>
      </w:r>
      <w:r w:rsidR="00B70E30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ิ่มพูนทักษะ</w:t>
      </w:r>
      <w:r w:rsidR="00135CB9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 </w:t>
      </w:r>
      <w:r w:rsidR="00135CB9" w:rsidRPr="00543BEE">
        <w:rPr>
          <w:rFonts w:ascii="TH SarabunPSK" w:eastAsia="Times New Roman" w:hAnsi="TH SarabunPSK" w:cs="TH SarabunPSK"/>
          <w:sz w:val="32"/>
          <w:szCs w:val="32"/>
        </w:rPr>
        <w:t xml:space="preserve">OPD  IPD  ER  </w:t>
      </w:r>
      <w:r w:rsidR="00135CB9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สาขาอื่น ๆ </w:t>
      </w:r>
      <w:r w:rsidR="00543BEE">
        <w:rPr>
          <w:rFonts w:ascii="TH SarabunPSK" w:eastAsia="Times New Roman" w:hAnsi="TH SarabunPSK" w:cs="TH SarabunPSK" w:hint="cs"/>
          <w:sz w:val="32"/>
          <w:szCs w:val="32"/>
          <w:cs/>
        </w:rPr>
        <w:t>ด้วยแบบประเมินการปฏิบัติงาน</w:t>
      </w:r>
      <w:r w:rsidR="00135CB9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70E30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ในหัวข้อ</w:t>
      </w:r>
      <w:r w:rsidRPr="00543BE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14:paraId="0E96AEA9" w14:textId="77777777" w:rsidR="00B70E30" w:rsidRPr="002D1FDE" w:rsidRDefault="00B70E30" w:rsidP="00B70E30">
      <w:pPr>
        <w:spacing w:after="0" w:line="240" w:lineRule="auto"/>
        <w:ind w:left="90" w:firstLine="135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D1F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1F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2.2.1 </w:t>
      </w:r>
      <w:r w:rsidRPr="002D1F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ความรู้พื้นฐาน</w:t>
      </w:r>
    </w:p>
    <w:p w14:paraId="45B74E07" w14:textId="77777777" w:rsidR="00B70E30" w:rsidRPr="002D1FDE" w:rsidRDefault="00B70E30" w:rsidP="00B70E30">
      <w:pPr>
        <w:spacing w:after="0" w:line="240" w:lineRule="auto"/>
        <w:ind w:left="90" w:firstLine="135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1FD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2.2.2</w:t>
      </w:r>
      <w:r w:rsidRPr="002D1F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ทักษะทางคลินิก </w:t>
      </w:r>
      <w:r w:rsidRPr="002D1FDE">
        <w:rPr>
          <w:rFonts w:ascii="TH SarabunPSK" w:eastAsia="Times New Roman" w:hAnsi="TH SarabunPSK" w:cs="TH SarabunPSK"/>
          <w:color w:val="000000"/>
          <w:sz w:val="32"/>
          <w:szCs w:val="32"/>
        </w:rPr>
        <w:t>(Clinical skills)</w:t>
      </w:r>
    </w:p>
    <w:p w14:paraId="24394B12" w14:textId="5C7C2ACB" w:rsidR="00B70E30" w:rsidRPr="00135CB9" w:rsidRDefault="00B70E30" w:rsidP="00B70E30">
      <w:pPr>
        <w:spacing w:after="0" w:line="240" w:lineRule="auto"/>
        <w:ind w:left="810" w:firstLine="135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2D1FDE">
        <w:rPr>
          <w:rFonts w:ascii="TH SarabunPSK" w:eastAsia="Times New Roman" w:hAnsi="TH SarabunPSK" w:cs="TH SarabunPSK"/>
          <w:color w:val="000000"/>
          <w:sz w:val="32"/>
          <w:szCs w:val="32"/>
        </w:rPr>
        <w:t>2.2.3</w:t>
      </w:r>
      <w:r w:rsidRPr="002D1F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35CB9" w:rsidRPr="00543BEE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การพัฒนาความรู้ความสามารถทางวิชาชีพอย่างต่อเนื่อง</w:t>
      </w:r>
    </w:p>
    <w:p w14:paraId="4501B3ED" w14:textId="045E9DAC" w:rsidR="00B70E30" w:rsidRPr="002D1FDE" w:rsidRDefault="00B70E30" w:rsidP="00B70E30">
      <w:pPr>
        <w:spacing w:after="0" w:line="240" w:lineRule="auto"/>
        <w:ind w:left="810" w:firstLine="135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D1F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2.2.4 </w:t>
      </w:r>
      <w:r w:rsidRPr="002D1F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พฤตินิสัย</w:t>
      </w:r>
      <w:r w:rsidR="00135CB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35CB9" w:rsidRPr="00543B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เจตคติ คุณธรรม </w:t>
      </w:r>
      <w:r w:rsidRPr="002D1F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จริยธรรมแห่งวิชาชีพ</w:t>
      </w:r>
    </w:p>
    <w:p w14:paraId="6D606263" w14:textId="77777777" w:rsidR="00B70E30" w:rsidRDefault="00B70E30" w:rsidP="00B70E3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รูปแบบการประเมิน</w:t>
      </w:r>
    </w:p>
    <w:p w14:paraId="25AB6142" w14:textId="77777777" w:rsidR="00B70E30" w:rsidRDefault="00B70E30" w:rsidP="00B70E30">
      <w:pPr>
        <w:spacing w:after="0" w:line="240" w:lineRule="auto"/>
        <w:ind w:firstLine="99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3.1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ประเมินวิถีใหม่ 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Workplace based assessment (WBA) </w:t>
      </w:r>
      <w:r w:rsidRPr="007B2E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การประเมินการปฏิบัติงานหร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ือการกระทำจากสถานที่ปฏิบัติงาน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EPA</w:t>
      </w:r>
    </w:p>
    <w:p w14:paraId="3ABEED08" w14:textId="77777777" w:rsidR="00B70E30" w:rsidRPr="008B0B9A" w:rsidRDefault="00B70E30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B0B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ประกอบด้วยการประเมิน 3 ส่วน โดยมี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B0B9A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cs/>
        </w:rPr>
        <w:t>รูปแบบและ</w:t>
      </w:r>
      <w:r w:rsidRPr="008B0B9A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เกณฑ์</w:t>
      </w:r>
      <w:r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cs/>
        </w:rPr>
        <w:t xml:space="preserve">การประเมิน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ดังรายละเอียดต่อไปนี้</w:t>
      </w:r>
    </w:p>
    <w:p w14:paraId="49980D65" w14:textId="7EB0C28A" w:rsidR="00B70E30" w:rsidRPr="00F55737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 w:rsidRPr="007B2ED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F0D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3.1.1 </w:t>
      </w:r>
      <w:r w:rsidRPr="00EF0D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proofErr w:type="spellStart"/>
      <w:r w:rsidRPr="00EF0D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Entrustable</w:t>
      </w:r>
      <w:proofErr w:type="spellEnd"/>
      <w:r w:rsidRPr="00EF0D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professional activities (EPA)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ทักษะทางคลินิกในการดูแลผู้ป่วย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ตาม</w:t>
      </w:r>
      <w:r>
        <w:t xml:space="preserve">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(</w:t>
      </w:r>
      <w:r w:rsidR="00E4568C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7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/1)</w:t>
      </w:r>
      <w:r w:rsidR="007125F0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แบบประเมินทักษะทางคลินิก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สำหรับ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แพทย์เพิ่มพูนทักษะ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  <w:r w:rsidR="007125F0" w:rsidRPr="00F5573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</w:t>
      </w:r>
      <w:r w:rsidR="007125F0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หน้า</w:t>
      </w:r>
      <w:r w:rsidR="000A23F9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6</w:t>
      </w:r>
      <w:r w:rsidR="00F55737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0</w:t>
      </w:r>
    </w:p>
    <w:p w14:paraId="6946AC16" w14:textId="77777777" w:rsidR="00B70E30" w:rsidRPr="00AF4A5C" w:rsidRDefault="00B70E30" w:rsidP="00B70E30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AF4A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หัวข้อ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การปร</w:t>
      </w:r>
      <w:r w:rsidRPr="00AF4A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ะเมิน</w:t>
      </w:r>
    </w:p>
    <w:p w14:paraId="5744C45F" w14:textId="77777777" w:rsidR="00B70E30" w:rsidRPr="007B2ED7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ซักประวัติและตรวจร่างกายผู้ป่วยได้อย่างกระชับ ครอบคลุม เป็นขั้นตอน</w:t>
      </w:r>
    </w:p>
    <w:p w14:paraId="042E5E6F" w14:textId="77777777" w:rsidR="00B70E30" w:rsidRPr="007B2ED7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เลือกใช้วิธีการตรวจทางห้องปฏิบัติการ</w:t>
      </w:r>
      <w:proofErr w:type="spellStart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อย่างเหมาะสม คุ้มค่า</w:t>
      </w:r>
    </w:p>
    <w:p w14:paraId="01E98DB6" w14:textId="77777777" w:rsidR="00B70E30" w:rsidRPr="007B2ED7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วินิจฉัยแยกโรคอย่างเป็นระบบ และวินิจฉัยโรคได้อย่างถูกต้อง</w:t>
      </w:r>
    </w:p>
    <w:p w14:paraId="77EE3A3C" w14:textId="77777777" w:rsidR="00B70E30" w:rsidRPr="007B2ED7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ประเมินและรักษาผู้ป่วยที่มีอาการเลวลง หรืออาการหนักเฉียบพลันได้อย่างเหมาะสม โดยตระหนักถึงข้อจำกัดของตน และขอความช่วยเหลือได้ทันเวลา (กรณีฉุกเฉินต้องทำเป็นอันดับแรก) *</w:t>
      </w:r>
    </w:p>
    <w:p w14:paraId="093CF5B5" w14:textId="67F22F5F" w:rsidR="00B70E30" w:rsidRPr="007B2ED7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เลือกใช้ยาและวิธีการรักษาที่สมเหตุผลเพื่อความปลอดภัยของผู้ป่วยแบบองค์รวม</w:t>
      </w:r>
    </w:p>
    <w:p w14:paraId="02AAC626" w14:textId="77777777" w:rsidR="00B70E30" w:rsidRPr="007B2ED7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ทำหัตถการที่จำเป็นต่อการวินิจฉัยและการรักษาได้อย่างถูกวิธี</w:t>
      </w:r>
    </w:p>
    <w:p w14:paraId="6C80456B" w14:textId="77777777" w:rsidR="00B70E30" w:rsidRPr="007B2ED7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ส่งต่อและจำหน่ายผู้ป่วยได้อย่างปลอดภัย</w:t>
      </w:r>
    </w:p>
    <w:p w14:paraId="0FF3FAC2" w14:textId="77777777" w:rsidR="00B70E30" w:rsidRPr="007B2ED7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ให้ข้อมูลและคำปรึกษาแก่ผู้ป่วยและญาติ</w:t>
      </w:r>
    </w:p>
    <w:p w14:paraId="1DE7A9A3" w14:textId="77777777" w:rsidR="00B70E30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สื่อสารและทำงานเป็นทีมกับเพื่อนร่วมงาน</w:t>
      </w:r>
    </w:p>
    <w:p w14:paraId="5B639ECA" w14:textId="77777777" w:rsidR="00B70E30" w:rsidRPr="007F6305" w:rsidRDefault="00B70E30" w:rsidP="00376C9A">
      <w:pPr>
        <w:numPr>
          <w:ilvl w:val="0"/>
          <w:numId w:val="45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6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แนะนำแผนการป้องกันและสร้างเสริมสุขภาพที่เหมาะสม (ถ้ามี)</w:t>
      </w:r>
    </w:p>
    <w:p w14:paraId="17CF9DA7" w14:textId="77777777" w:rsidR="00B70E30" w:rsidRPr="005267F1" w:rsidRDefault="00B70E30" w:rsidP="00376C9A">
      <w:pPr>
        <w:numPr>
          <w:ilvl w:val="0"/>
          <w:numId w:val="45"/>
        </w:numPr>
        <w:tabs>
          <w:tab w:val="left" w:pos="993"/>
          <w:tab w:val="left" w:pos="234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5267F1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บันทึกข้อมูลในเวชระเบียนได้อย่างถูกต้อง</w:t>
      </w:r>
    </w:p>
    <w:p w14:paraId="12DFC339" w14:textId="1F0DB387" w:rsidR="00B70E30" w:rsidRPr="00543BEE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F0D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3.1.2</w:t>
      </w:r>
      <w:r w:rsidRPr="00EF0D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>Direct observation of procedural skills (DOPS)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ทักษะทางหัตถการในการดูแลผู้ป่วย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903DF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cs/>
        </w:rPr>
        <w:t xml:space="preserve">ตาม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(</w:t>
      </w:r>
      <w:r w:rsidR="001D075D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7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/2)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แบบประเมินทักษะทางหัตถการส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ำ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หรับแพทย์เพิ่มพูนทักษะ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DOPS</w:t>
      </w:r>
      <w:r w:rsidR="007125F0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7125F0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หน้า</w:t>
      </w:r>
      <w:r w:rsid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7</w:t>
      </w:r>
      <w:r w:rsidR="00BF75D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4</w:t>
      </w:r>
    </w:p>
    <w:p w14:paraId="2D5113FC" w14:textId="77777777" w:rsidR="00B70E30" w:rsidRPr="00AF4A5C" w:rsidRDefault="00B70E30" w:rsidP="00B70E30">
      <w:pPr>
        <w:tabs>
          <w:tab w:val="left" w:pos="993"/>
        </w:tabs>
        <w:spacing w:after="0" w:line="240" w:lineRule="auto"/>
        <w:ind w:left="993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หัวข้อการ</w:t>
      </w:r>
      <w:r w:rsidRPr="00AF4A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ประเมิน</w:t>
      </w:r>
    </w:p>
    <w:p w14:paraId="1A787FD1" w14:textId="47FC5D4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บอกข้อบ่งชี้ กายวิภาคที่เกี่ยวข้องและเทคนิ</w:t>
      </w:r>
      <w:r w:rsidR="000A23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การทำหัตถการ</w:t>
      </w:r>
    </w:p>
    <w:p w14:paraId="1BCC4387" w14:textId="7777777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 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</w:rPr>
        <w:t>Inform Consent</w:t>
      </w:r>
    </w:p>
    <w:p w14:paraId="06475A47" w14:textId="7777777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เตรียมการก่อนทำหัตถการอย่างเหมาะสม</w:t>
      </w:r>
    </w:p>
    <w:p w14:paraId="7A5F0D29" w14:textId="7777777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ให้ยาแก้ปวดอย่างเหมาะสม</w:t>
      </w:r>
    </w:p>
    <w:p w14:paraId="2B88E704" w14:textId="7777777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ทำหัตถการได้อย่างถูกวิธี</w:t>
      </w:r>
    </w:p>
    <w:p w14:paraId="3E134784" w14:textId="7777777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ใช้เทคนิคปลอดเชื้อ</w:t>
      </w:r>
    </w:p>
    <w:p w14:paraId="04AB5C3D" w14:textId="7777777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ขอความช่วยเหลืออย่างเหมาะสม</w:t>
      </w:r>
    </w:p>
    <w:p w14:paraId="3CFE3600" w14:textId="7777777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การดูแลรักษาหลังจากทำหัตถการ</w:t>
      </w:r>
    </w:p>
    <w:p w14:paraId="7F6A6D6C" w14:textId="7777777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ทักษะการสื่อสารและทำงานเป็นทีมกับเพื่อนร่วมงาน</w:t>
      </w:r>
    </w:p>
    <w:p w14:paraId="30F4B6C1" w14:textId="77777777" w:rsidR="00B70E30" w:rsidRPr="007B2ED7" w:rsidRDefault="00B70E30" w:rsidP="00376C9A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ดูแลผู้ป่วยด้วยจริยธรรมวิชาชีพ</w:t>
      </w:r>
    </w:p>
    <w:p w14:paraId="3713E0F5" w14:textId="286404FE" w:rsidR="00B70E30" w:rsidRPr="00F55737" w:rsidRDefault="00B70E30" w:rsidP="00B70E30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26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3.1.3 </w:t>
      </w:r>
      <w:r w:rsidRPr="005267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903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Multisource feedback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พฤตินิสัยในการปฏิบัติงานตามหลักจริยธรรมแห่งวิชาชีพ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903DF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cs/>
        </w:rPr>
        <w:t xml:space="preserve">ตาม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(</w:t>
      </w:r>
      <w:r w:rsidR="001D075D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7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/3)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แบบประเมินพฤตินิสัยในการปฏิบัติงานตามหลักจริยธรรมแห่งวิชาชีพส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ำ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หรับแพทย์เพิ่มพูนทักษะ</w:t>
      </w:r>
      <w:r w:rsidR="007125F0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7125F0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หน้า</w:t>
      </w:r>
      <w:r w:rsidR="000A23F9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8</w:t>
      </w:r>
      <w:r w:rsidR="00BF75D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2</w:t>
      </w:r>
    </w:p>
    <w:p w14:paraId="10A9DE7D" w14:textId="77777777" w:rsidR="00B70E30" w:rsidRPr="00AF4A5C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4A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หัวข้อ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</w:t>
      </w:r>
      <w:r w:rsidRPr="00AF4A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ประเมิน</w:t>
      </w:r>
    </w:p>
    <w:p w14:paraId="5FC91FD3" w14:textId="77777777" w:rsidR="00B70E30" w:rsidRPr="007B2ED7" w:rsidRDefault="00B70E30" w:rsidP="00376C9A">
      <w:pPr>
        <w:numPr>
          <w:ilvl w:val="0"/>
          <w:numId w:val="47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ซื่อสัตย์</w:t>
      </w:r>
    </w:p>
    <w:p w14:paraId="41D6C741" w14:textId="77777777" w:rsidR="00B70E30" w:rsidRPr="007B2ED7" w:rsidRDefault="00B70E30" w:rsidP="00376C9A">
      <w:pPr>
        <w:numPr>
          <w:ilvl w:val="0"/>
          <w:numId w:val="47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รับผิดชอบ</w:t>
      </w:r>
    </w:p>
    <w:p w14:paraId="67A6EE24" w14:textId="77777777" w:rsidR="00B70E30" w:rsidRPr="007B2ED7" w:rsidRDefault="00B70E30" w:rsidP="00376C9A">
      <w:pPr>
        <w:numPr>
          <w:ilvl w:val="0"/>
          <w:numId w:val="47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ตรงต่อเวลา</w:t>
      </w:r>
    </w:p>
    <w:p w14:paraId="0A0AB9A4" w14:textId="77777777" w:rsidR="00B70E30" w:rsidRPr="007B2ED7" w:rsidRDefault="00B70E30" w:rsidP="00376C9A">
      <w:pPr>
        <w:numPr>
          <w:ilvl w:val="0"/>
          <w:numId w:val="47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แต่งกายสุภาพ</w:t>
      </w:r>
    </w:p>
    <w:p w14:paraId="588084E5" w14:textId="77777777" w:rsidR="00B70E30" w:rsidRPr="007B2ED7" w:rsidRDefault="00B70E30" w:rsidP="00376C9A">
      <w:pPr>
        <w:numPr>
          <w:ilvl w:val="0"/>
          <w:numId w:val="47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ทักษะในการสื่อสารกับผู้ป่วยและญาติ</w:t>
      </w:r>
    </w:p>
    <w:p w14:paraId="5577277F" w14:textId="77777777" w:rsidR="00B70E30" w:rsidRPr="007B2ED7" w:rsidRDefault="00B70E30" w:rsidP="00376C9A">
      <w:pPr>
        <w:numPr>
          <w:ilvl w:val="0"/>
          <w:numId w:val="47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ทักษะในการสื่อสารและมนุ</w:t>
      </w:r>
      <w:proofErr w:type="spellStart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ษย</w:t>
      </w:r>
      <w:proofErr w:type="spellEnd"/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สัมพันธ์กับเพื่อนร่วมงาน</w:t>
      </w:r>
    </w:p>
    <w:p w14:paraId="573318F7" w14:textId="77777777" w:rsidR="00B70E30" w:rsidRPr="007B2ED7" w:rsidRDefault="00B70E30" w:rsidP="00376C9A">
      <w:pPr>
        <w:numPr>
          <w:ilvl w:val="0"/>
          <w:numId w:val="47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ดูแลผู้ป่วยด้วยจริยธรรมวิชาชีพ</w:t>
      </w:r>
    </w:p>
    <w:p w14:paraId="5E518FCC" w14:textId="77777777" w:rsidR="00B70E30" w:rsidRDefault="00B70E30" w:rsidP="00376C9A">
      <w:pPr>
        <w:numPr>
          <w:ilvl w:val="0"/>
          <w:numId w:val="47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2668D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อื่นๆ</w:t>
      </w:r>
      <w:proofErr w:type="spellEnd"/>
      <w:r w:rsidRPr="002668D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ระบุ ........................</w:t>
      </w:r>
    </w:p>
    <w:p w14:paraId="7A067DAA" w14:textId="7BB1AD55" w:rsidR="00B70E30" w:rsidRDefault="00B70E30" w:rsidP="00B70E30">
      <w:pPr>
        <w:tabs>
          <w:tab w:val="left" w:pos="993"/>
          <w:tab w:val="left" w:pos="1440"/>
        </w:tabs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B51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3.1.4</w:t>
      </w:r>
      <w:r w:rsidRPr="00DB51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DB51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ประเมินการปฏิบัติงานของแพทย์ตามโครงการฯ</w:t>
      </w:r>
      <w:r w:rsidRPr="00DB51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เกี่ยวกับ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B51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ทักษะทางคลินิก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B51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ทักษะทางหัตถการ และพฤตินิสัยในการทำงานตามหลักจริยธรรมแห่งวิชาชีพ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B51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ในกลุ่มงาน หรือภาควิชา</w:t>
      </w:r>
      <w:proofErr w:type="spellStart"/>
      <w:r w:rsidRPr="00DB51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DB51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</w:t>
      </w:r>
      <w:r w:rsidRPr="004525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เกี่ยวข้อง</w:t>
      </w:r>
      <w:r w:rsidRPr="004525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ตาม </w:t>
      </w:r>
      <w:r w:rsidR="001D075D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7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/4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แบบประเมินการปฏิบัติงานของแพทย์ตามโครงการฯ เกี่ยวกับ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1.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ทักษะทางคลินิก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2.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ทักษะทางหัตถการ และ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3.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พฤตินิสัยในการทำงานตามหลักจริยธรรมแห่งวิชาชีพในกลุ่มงาน หรือภาควิชา</w:t>
      </w:r>
      <w:proofErr w:type="spellStart"/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ต่างๆ</w:t>
      </w:r>
      <w:proofErr w:type="spellEnd"/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ที่เกี่ยวข้อง</w:t>
      </w:r>
      <w:r w:rsidR="007125F0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7125F0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8</w:t>
      </w:r>
      <w:r w:rsidR="00BF75D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3</w:t>
      </w:r>
      <w:r w:rsidR="00543BE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p w14:paraId="21C0EE80" w14:textId="77777777" w:rsidR="00543BEE" w:rsidRPr="00543BEE" w:rsidRDefault="00543BEE" w:rsidP="00B70E30">
      <w:pPr>
        <w:tabs>
          <w:tab w:val="left" w:pos="993"/>
          <w:tab w:val="left" w:pos="1440"/>
        </w:tabs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660FECEC" w14:textId="77777777" w:rsidR="00B70E30" w:rsidRPr="00142573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5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</w:p>
    <w:p w14:paraId="0C0117D8" w14:textId="77777777" w:rsidR="00B70E30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1. </w:t>
      </w:r>
      <w:r w:rsidRPr="001425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แพทย์ผู้ประเมิน ประเมินการปฏิบัติงานของแพทย์เพิ่มพูนทักษะทุกหัวข้อ หรือประเมินบางหัวข้อ แล้วแต่บริบทของผู้ป่วยแต่ละราย โดยประเมินพฤตินิสัยในการปฏิบัติงานตามหลักจริยธรรมแห่งวิชาชีพของแพทย์เพิ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่มพูนทักษะที่นำมาใช้ดูแลผู้ป่วย</w:t>
      </w:r>
    </w:p>
    <w:p w14:paraId="20FC617C" w14:textId="77777777" w:rsidR="00B70E30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425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แพทย์ผู้ประเมิน สามารถนำแบบประเมินการปฏิบัติงานของแพทย์เพิ่มพูนทักษะที่ดูแลผู้ป่วยราย</w:t>
      </w:r>
      <w:proofErr w:type="spellStart"/>
      <w:r w:rsidRPr="001425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Pr="001425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มารวมประเมินความสามารถในหัวข้อ</w:t>
      </w:r>
      <w:proofErr w:type="spellStart"/>
      <w:r w:rsidRPr="001425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1425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</w:t>
      </w:r>
    </w:p>
    <w:p w14:paraId="0D348560" w14:textId="77777777" w:rsidR="00B70E30" w:rsidRPr="00142573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425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ควรประเมินอย่างน้อย 2 ครั้ง คือ</w:t>
      </w:r>
    </w:p>
    <w:p w14:paraId="32ED779C" w14:textId="77777777" w:rsidR="00B70E30" w:rsidRPr="00142573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1425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ช่วงครึ่งแรกของการปฏิบัติงานในแต่ละสาขา เพื่อให้ข้อแนะนำในการปฏิบัติงานแก่แพทย์เพิ่มพูนทักษะนำไปพัฒนาการปฏิบัติงานในช่วงครึ่งหลังจนกระทั่งสิ้นสุดการปฏิบัติงานในแต่ละสาขา</w:t>
      </w:r>
    </w:p>
    <w:p w14:paraId="5B127D4D" w14:textId="77777777" w:rsidR="00B70E30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1425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ช่วงครึ่งหลังจนกระทั่งสิ้นสุดการปฏิบัติงานในแต่ละสาขา เพื่อตัดสินผลการปฏิบัติงานของแพทย์เพิ่มพูนทักษะ</w:t>
      </w:r>
    </w:p>
    <w:p w14:paraId="6F5DE6CF" w14:textId="6F1F231B" w:rsidR="00B70E30" w:rsidRPr="00F55737" w:rsidRDefault="00B70E30" w:rsidP="00B70E30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58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3.1.5 </w:t>
      </w:r>
      <w:r w:rsidRPr="000458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สรุปผลการประเมินการปฏิบัติงาน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ตาม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(</w:t>
      </w:r>
      <w:r w:rsidR="001D075D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7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/</w:t>
      </w:r>
      <w:r w:rsid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6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)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สรุปผลการประเมินการปฏิบัติงานของแพทย์ตามโครงการแพทย์เพิ่มพูนทักษะ</w:t>
      </w:r>
      <w:r w:rsidR="007125F0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7125F0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8</w:t>
      </w:r>
      <w:r w:rsidR="00BF75D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5</w:t>
      </w:r>
    </w:p>
    <w:p w14:paraId="006C8C5D" w14:textId="58138616" w:rsidR="00B70E30" w:rsidRPr="00B24630" w:rsidRDefault="00B70E30" w:rsidP="00B70E30">
      <w:pPr>
        <w:spacing w:after="0" w:line="240" w:lineRule="auto"/>
        <w:ind w:firstLine="99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 w:rsidRPr="000458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3.2</w:t>
      </w:r>
      <w:r w:rsidRPr="000458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64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="00664752" w:rsidRPr="002D1F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ประเมิน</w:t>
      </w:r>
      <w:r w:rsidR="00664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การปฏิบัติงานที่โรงพยาบาลชุมชน (</w:t>
      </w:r>
      <w:r w:rsidR="00664752" w:rsidRPr="00543B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รพช.</w:t>
      </w:r>
      <w:r w:rsidR="00664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5F517452" w14:textId="49AC1C4A" w:rsidR="00B70E30" w:rsidRDefault="00B70E30" w:rsidP="00B70E30">
      <w:pPr>
        <w:spacing w:after="0" w:line="240" w:lineRule="auto"/>
        <w:ind w:firstLine="135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ประกอบด้วย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7B2E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ประเมิน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ประเด็นหลัก </w:t>
      </w:r>
      <w:r w:rsidRPr="007C30F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โดยมีหัวข้อที่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</w:t>
      </w:r>
      <w:r w:rsidRPr="007C30F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ประเมินและเกณฑ์</w:t>
      </w:r>
      <w:r w:rsidRPr="00F07678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cs/>
        </w:rPr>
        <w:t>การให้คะแนนในแต่ละหัวข้อ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C30F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ดังนี้</w:t>
      </w:r>
    </w:p>
    <w:p w14:paraId="52E851E5" w14:textId="77777777" w:rsidR="00B70E30" w:rsidRPr="00475E85" w:rsidRDefault="00B70E30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E85">
        <w:rPr>
          <w:rFonts w:ascii="TH SarabunPSK" w:eastAsia="Times New Roman" w:hAnsi="TH SarabunPSK" w:cs="TH SarabunPSK"/>
          <w:b/>
          <w:bCs/>
          <w:sz w:val="32"/>
          <w:szCs w:val="32"/>
        </w:rPr>
        <w:t>3.2.1</w:t>
      </w:r>
      <w:r w:rsidRPr="00475E8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75E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ความรู้พื้นฐาน</w:t>
      </w:r>
    </w:p>
    <w:p w14:paraId="359A96E8" w14:textId="060E855F" w:rsidR="00B70E30" w:rsidRPr="006E3635" w:rsidRDefault="00B70E30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C30F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Pr="007C30F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C30F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75E85"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6E3635"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ความรู้พื้นฐานในวิชาชีพแพทย์</w:t>
      </w:r>
    </w:p>
    <w:p w14:paraId="2617C0B8" w14:textId="77777777" w:rsidR="00B70E30" w:rsidRPr="00475E85" w:rsidRDefault="00B70E30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E85">
        <w:rPr>
          <w:rFonts w:ascii="TH SarabunPSK" w:eastAsia="Times New Roman" w:hAnsi="TH SarabunPSK" w:cs="TH SarabunPSK"/>
          <w:b/>
          <w:bCs/>
          <w:sz w:val="32"/>
          <w:szCs w:val="32"/>
        </w:rPr>
        <w:t>3.2.2</w:t>
      </w:r>
      <w:r w:rsidRPr="00475E8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75E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ทักษะทางคลินิก</w:t>
      </w:r>
      <w:r w:rsidRPr="00475E8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(Clinical skills)</w:t>
      </w:r>
    </w:p>
    <w:p w14:paraId="784906B1" w14:textId="77777777" w:rsidR="00B70E30" w:rsidRPr="00475E85" w:rsidRDefault="00B70E30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E8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75E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มีความสามารถในการ</w:t>
      </w:r>
    </w:p>
    <w:p w14:paraId="5D80ABA4" w14:textId="31033009" w:rsidR="006E3635" w:rsidRPr="00475E85" w:rsidRDefault="006E3635" w:rsidP="006E3635">
      <w:pPr>
        <w:pStyle w:val="ListParagraph"/>
        <w:numPr>
          <w:ilvl w:val="0"/>
          <w:numId w:val="102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การรวบรวมข้อมูล วิเคราะห์ข้อมูลผู้ป่วย</w:t>
      </w:r>
    </w:p>
    <w:p w14:paraId="62568EF3" w14:textId="73FFA7C3" w:rsidR="006E3635" w:rsidRPr="00475E85" w:rsidRDefault="006E3635" w:rsidP="006E3635">
      <w:pPr>
        <w:pStyle w:val="ListParagraph"/>
        <w:numPr>
          <w:ilvl w:val="0"/>
          <w:numId w:val="102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ทักษะการตรวจโดยใช้เครื่องมือพื้นฐาน</w:t>
      </w:r>
    </w:p>
    <w:p w14:paraId="31D3DFFF" w14:textId="6AEA958E" w:rsidR="006E3635" w:rsidRPr="00475E85" w:rsidRDefault="006E3635" w:rsidP="006E3635">
      <w:pPr>
        <w:pStyle w:val="ListParagraph"/>
        <w:numPr>
          <w:ilvl w:val="0"/>
          <w:numId w:val="102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ทักษะการทำหัตถการที่จำเป็น</w:t>
      </w:r>
    </w:p>
    <w:p w14:paraId="4478657E" w14:textId="3BA25B06" w:rsidR="006E3635" w:rsidRPr="00475E85" w:rsidRDefault="006E3635" w:rsidP="006E3635">
      <w:pPr>
        <w:pStyle w:val="ListParagraph"/>
        <w:numPr>
          <w:ilvl w:val="0"/>
          <w:numId w:val="102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การส่งตรวจทางห้องปฏิบัติการอย่างสมเหตุผล / การแปลผล</w:t>
      </w:r>
    </w:p>
    <w:p w14:paraId="5E8AC221" w14:textId="402A5080" w:rsidR="006E3635" w:rsidRPr="00475E85" w:rsidRDefault="006E3635" w:rsidP="006E3635">
      <w:pPr>
        <w:pStyle w:val="ListParagraph"/>
        <w:numPr>
          <w:ilvl w:val="0"/>
          <w:numId w:val="102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การดูแลรักษา</w:t>
      </w:r>
    </w:p>
    <w:p w14:paraId="424F5644" w14:textId="524CFBE4" w:rsidR="00B70E30" w:rsidRPr="00475E85" w:rsidRDefault="00135CB9" w:rsidP="00135CB9">
      <w:pPr>
        <w:pStyle w:val="ListParagraph"/>
        <w:numPr>
          <w:ilvl w:val="2"/>
          <w:numId w:val="44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การพัฒนาความรู้ความสามารถทางวิชาชีพอย่างต่อเนื่อง</w:t>
      </w:r>
    </w:p>
    <w:p w14:paraId="1F0232ED" w14:textId="6E623038" w:rsidR="00B70E30" w:rsidRPr="00475E85" w:rsidRDefault="00B70E30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/>
          <w:b/>
          <w:bCs/>
          <w:sz w:val="32"/>
          <w:szCs w:val="32"/>
        </w:rPr>
        <w:t>3..2.4</w:t>
      </w:r>
      <w:r w:rsidRPr="00475E8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75E85">
        <w:rPr>
          <w:rFonts w:ascii="TH SarabunPSK" w:eastAsia="Times New Roman" w:hAnsi="TH SarabunPSK" w:cs="TH SarabunPSK"/>
          <w:sz w:val="32"/>
          <w:szCs w:val="32"/>
          <w:cs/>
        </w:rPr>
        <w:t>พฤตินิสัยในการปฏิบัติงานตามหลักจริยธรรมแห่งวิชาชีพ</w:t>
      </w:r>
    </w:p>
    <w:p w14:paraId="47E0BC92" w14:textId="537AF4DF" w:rsidR="00FB0F71" w:rsidRPr="00475E85" w:rsidRDefault="00FB0F71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/>
          <w:sz w:val="32"/>
          <w:szCs w:val="32"/>
        </w:rPr>
        <w:tab/>
        <w:t>3.2.4.1</w:t>
      </w:r>
      <w:r w:rsidRPr="00475E85">
        <w:rPr>
          <w:rFonts w:ascii="TH SarabunPSK" w:eastAsia="Times New Roman" w:hAnsi="TH SarabunPSK" w:cs="TH SarabunPSK"/>
          <w:sz w:val="32"/>
          <w:szCs w:val="32"/>
        </w:rPr>
        <w:tab/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จริยธรรมแห่งวิชาชีพ</w:t>
      </w:r>
    </w:p>
    <w:p w14:paraId="2F10E029" w14:textId="370E2B60" w:rsidR="00FB0F71" w:rsidRPr="00475E85" w:rsidRDefault="00FB0F71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3.2.4.2</w:t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ab/>
        <w:t>ซื่อสัตย์</w:t>
      </w:r>
    </w:p>
    <w:p w14:paraId="35A2DDAA" w14:textId="468E06B4" w:rsidR="00FB0F71" w:rsidRPr="00475E85" w:rsidRDefault="00FB0F71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/>
          <w:sz w:val="32"/>
          <w:szCs w:val="32"/>
          <w:cs/>
        </w:rPr>
        <w:tab/>
        <w:t>3.2.4.3 รับผิดชอบ</w:t>
      </w:r>
    </w:p>
    <w:p w14:paraId="51A41370" w14:textId="2C825349" w:rsidR="00FB0F71" w:rsidRPr="00475E85" w:rsidRDefault="00FB0F71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3.2.4.4</w:t>
      </w:r>
      <w:r w:rsidRPr="00475E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ตรงเวลา</w:t>
      </w:r>
    </w:p>
    <w:p w14:paraId="1EC1F555" w14:textId="347E2196" w:rsidR="00FB0F71" w:rsidRPr="00475E85" w:rsidRDefault="00FB0F71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5E8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3.2.4.5</w:t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ab/>
        <w:t>ทักษะในการสื่อสาร กับผู้ป่วยและญาติ</w:t>
      </w:r>
    </w:p>
    <w:p w14:paraId="65DB57FF" w14:textId="4AC461BD" w:rsidR="00FB0F71" w:rsidRPr="00475E85" w:rsidRDefault="00FB0F71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3.2.4.6</w:t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ab/>
        <w:t>ทักษะในการสื่อสาร กับเพื่อนร่วมงาน</w:t>
      </w:r>
    </w:p>
    <w:p w14:paraId="6AE66CA5" w14:textId="03A02606" w:rsidR="00FB0F71" w:rsidRPr="00475E85" w:rsidRDefault="00FB0F71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75E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>3.2.4.7</w:t>
      </w:r>
      <w:r w:rsidRPr="00475E85">
        <w:rPr>
          <w:rFonts w:ascii="TH SarabunPSK" w:eastAsia="Times New Roman" w:hAnsi="TH SarabunPSK" w:cs="TH SarabunPSK" w:hint="cs"/>
          <w:sz w:val="32"/>
          <w:szCs w:val="32"/>
          <w:cs/>
        </w:rPr>
        <w:tab/>
        <w:t>ดูแลผู้ป่วยด้วยจริยธรรมแห่งวิชาชีพ</w:t>
      </w:r>
    </w:p>
    <w:p w14:paraId="0A79105F" w14:textId="77777777" w:rsidR="00B70E30" w:rsidRDefault="00B70E30" w:rsidP="00B70E30">
      <w:pPr>
        <w:spacing w:after="0" w:line="240" w:lineRule="auto"/>
        <w:ind w:firstLine="108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E7F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</w:p>
    <w:p w14:paraId="6175B559" w14:textId="77777777" w:rsidR="00B70E30" w:rsidRPr="005E4411" w:rsidRDefault="00B70E30" w:rsidP="00B70E30">
      <w:pPr>
        <w:spacing w:after="0" w:line="240" w:lineRule="auto"/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E441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E44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Pr="005E44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ประเมิน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การปฏิบัติงาน</w:t>
      </w:r>
      <w:r w:rsidRPr="005E44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E4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E441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ครั้ง</w:t>
      </w:r>
    </w:p>
    <w:p w14:paraId="7BBAF0F1" w14:textId="1FCF1538" w:rsidR="00B70E30" w:rsidRPr="00F55737" w:rsidRDefault="00B70E30" w:rsidP="00B70E30">
      <w:pPr>
        <w:spacing w:after="0" w:line="240" w:lineRule="auto"/>
        <w:ind w:left="90" w:firstLine="135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5E4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E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ประเมิน </w:t>
      </w:r>
      <w:r w:rsidRPr="005E4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Pr="005E4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5E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ประเมินการปฏิบัติงานของแพทย์เพิ่มพูนทักษะ</w:t>
      </w:r>
      <w:r w:rsidRPr="002F4E3C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ในช่วงครึ่งแรก</w:t>
      </w:r>
      <w:r w:rsidRPr="005E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ของการปฏิบัติงาน</w:t>
      </w:r>
      <w:r w:rsidR="00FB0F7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FB0F71" w:rsidRPr="00475E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รพช. 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ตาม </w:t>
      </w:r>
      <w:r w:rsidR="001D075D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7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/</w:t>
      </w:r>
      <w:r w:rsidR="00F55737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5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แบบประเมินกา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รปฏิบัติง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านของแพทย์ตามโครงการเพ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ิ่ม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พูนทักษะของแพ</w:t>
      </w:r>
      <w:proofErr w:type="spellStart"/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ทย</w:t>
      </w:r>
      <w:proofErr w:type="spellEnd"/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สภา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475E85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ที่ รพช.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ประเมินครั้งที่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1</w:t>
      </w:r>
      <w:r w:rsidR="007125F0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7125F0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="00F55737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8</w:t>
      </w:r>
      <w:r w:rsidR="00BF75D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4</w:t>
      </w:r>
    </w:p>
    <w:p w14:paraId="4DBA570B" w14:textId="72B3B864" w:rsidR="00B70E30" w:rsidRPr="002F4E3C" w:rsidRDefault="00B70E30" w:rsidP="00B70E30">
      <w:pPr>
        <w:spacing w:after="0" w:line="240" w:lineRule="auto"/>
        <w:ind w:left="90" w:firstLine="135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รวบรวมและสรุปการประเมินช่วงแรก แจ้งผล ให้ลงลายมือชื่อไว้เป็นหลักฐาน และแจ้ง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พพท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ในส่วนที่ต้องนำไปปรับปรุงพัฒนา</w:t>
      </w:r>
    </w:p>
    <w:p w14:paraId="00AA26D4" w14:textId="5FD62179" w:rsidR="00B70E30" w:rsidRPr="00705CDC" w:rsidRDefault="00B70E30" w:rsidP="00B70E30">
      <w:pPr>
        <w:spacing w:after="0" w:line="240" w:lineRule="auto"/>
        <w:ind w:left="90" w:firstLine="135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5E4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5E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ประเมิน </w:t>
      </w:r>
      <w:r w:rsidRPr="005E4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Pr="005E4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5E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ประเมินการปฏิบัติงานของแพทย์เพิ่มพูนทักษะปฏิบัติงาน</w:t>
      </w:r>
      <w:r w:rsidR="00FB0F7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FB0F71" w:rsidRPr="000A6D1B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ที่ รพช.</w:t>
      </w:r>
      <w:r w:rsidR="000A6D1B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Pr="002F4E3C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ครบ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ตาม </w:t>
      </w:r>
      <w:r w:rsidR="001D075D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7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/</w:t>
      </w:r>
      <w:r w:rsidR="00F55737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5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F55737">
        <w:rPr>
          <w:rFonts w:cs="Angsana New"/>
          <w:b/>
          <w:bCs/>
          <w:i/>
          <w:iCs/>
          <w:color w:val="FF0000"/>
          <w:cs/>
        </w:rPr>
        <w:t xml:space="preserve">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แบบประเมินกา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รปฏิบัติง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านของแพทย์ตามโครงการเพ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ิ่ม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พูนทักษะของแพ</w:t>
      </w:r>
      <w:proofErr w:type="spellStart"/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ทย</w:t>
      </w:r>
      <w:proofErr w:type="spellEnd"/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สภา </w:t>
      </w:r>
      <w:r w:rsidR="00705CDC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ที่ รพช.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ประเมินครั้งที่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2</w:t>
      </w:r>
      <w:r w:rsidR="007125F0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7125F0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="005C748E" w:rsidRPr="00E0035A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8</w:t>
      </w:r>
      <w:r w:rsidR="00BF75D3" w:rsidRPr="00E0035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4</w:t>
      </w:r>
    </w:p>
    <w:p w14:paraId="1AA040B9" w14:textId="1437D117" w:rsidR="00B70E30" w:rsidRPr="00F55737" w:rsidRDefault="00B70E30" w:rsidP="00B70E30">
      <w:pPr>
        <w:spacing w:after="0" w:line="240" w:lineRule="auto"/>
        <w:ind w:left="90" w:firstLine="135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366B75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ผู้อำนวยการ</w:t>
      </w:r>
      <w:r w:rsidRPr="00366B75"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สรุป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ผลการ</w:t>
      </w:r>
      <w:r w:rsidRPr="005E4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ปฏิบัติงานของแพทย์เพิ่มพูนทักษะ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ตาม (</w:t>
      </w:r>
      <w:r w:rsidR="001D075D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7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/</w:t>
      </w:r>
      <w:r w:rsid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>6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) สรุปผลการ</w:t>
      </w:r>
      <w:r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ประเมินการปฏิบัติงานของแพทย์ตามโครงการแพทย์เพิ่มพูนทักษะ</w:t>
      </w:r>
      <w:r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โดยผู้อำนวยการโรงพยาบาล</w:t>
      </w:r>
      <w:r w:rsidR="00A30E24" w:rsidRPr="00F55737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A30E24" w:rsidRP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="00F55737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8</w:t>
      </w:r>
      <w:r w:rsidR="00BF75D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5</w:t>
      </w:r>
    </w:p>
    <w:p w14:paraId="10DFCB68" w14:textId="77777777" w:rsidR="00B70E30" w:rsidRDefault="00B70E30" w:rsidP="00B70E3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4.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เกณฑ์การตัดสิน</w:t>
      </w:r>
    </w:p>
    <w:p w14:paraId="748B1DB9" w14:textId="77777777" w:rsidR="00B70E30" w:rsidRPr="007C6628" w:rsidRDefault="00B70E30" w:rsidP="00B70E30">
      <w:pPr>
        <w:spacing w:after="0" w:line="240" w:lineRule="auto"/>
        <w:ind w:firstLine="18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C66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ของแต่ละรูปแบบ</w:t>
      </w:r>
    </w:p>
    <w:p w14:paraId="18002899" w14:textId="77777777" w:rsidR="00B70E30" w:rsidRDefault="00B70E30" w:rsidP="00B70E30">
      <w:pPr>
        <w:spacing w:after="0" w:line="240" w:lineRule="auto"/>
        <w:ind w:left="720" w:firstLine="189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4.1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แบบวิถีใหม่</w:t>
      </w:r>
    </w:p>
    <w:p w14:paraId="5922447B" w14:textId="6EA4EB15" w:rsidR="00B70E30" w:rsidRPr="00FB0F71" w:rsidRDefault="00B70E30" w:rsidP="00B70E30">
      <w:pPr>
        <w:spacing w:after="0" w:line="240" w:lineRule="auto"/>
        <w:ind w:left="720" w:firstLine="189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705C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4.2 </w:t>
      </w:r>
      <w:r w:rsidRPr="00705C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</w:t>
      </w:r>
      <w:r w:rsidR="00FB0F71" w:rsidRPr="00705C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ประเมินการปฏิบัติงานที่ รพช.</w:t>
      </w:r>
      <w:r w:rsidR="00FB0F71" w:rsidRPr="00705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2AA06CA" w14:textId="77777777" w:rsidR="00B70E30" w:rsidRDefault="00B70E30" w:rsidP="00B70E30">
      <w:pPr>
        <w:spacing w:after="0" w:line="240" w:lineRule="auto"/>
        <w:ind w:left="90" w:firstLine="189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C66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4.1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แบบวิถีใหม่</w:t>
      </w:r>
    </w:p>
    <w:p w14:paraId="1FD340A3" w14:textId="77777777" w:rsidR="00B70E30" w:rsidRPr="00352899" w:rsidRDefault="00B70E30" w:rsidP="00B70E30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3528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เกณฑ์การประเมินดังนี้</w:t>
      </w:r>
    </w:p>
    <w:p w14:paraId="06636B1C" w14:textId="77777777" w:rsidR="00B70E30" w:rsidRPr="007C6628" w:rsidRDefault="00B70E30" w:rsidP="00B70E30">
      <w:pPr>
        <w:spacing w:after="0" w:line="240" w:lineRule="auto"/>
        <w:ind w:left="90" w:firstLine="16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18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(1)  “</w:t>
      </w:r>
      <w:r w:rsidRPr="006918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ผ่าน”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ในแต่ละสาขา แพทย์เพิ่มพูนทักษะจะต้องปฏิบัติใน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ระยะเวลาไม่น้อยกว่า ร้อยละ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>80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และได้รับการประเมินผล ดังนี้ </w:t>
      </w:r>
    </w:p>
    <w:p w14:paraId="2F10C5FF" w14:textId="03E6084F" w:rsidR="00B70E30" w:rsidRDefault="00B70E30" w:rsidP="00B70E30">
      <w:pPr>
        <w:spacing w:after="0" w:line="240" w:lineRule="auto"/>
        <w:ind w:firstLine="333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เกณฑ์ “ผ่าน” ของ  </w:t>
      </w:r>
      <w:proofErr w:type="spellStart"/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>Entrustable</w:t>
      </w:r>
      <w:proofErr w:type="spellEnd"/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professional activities (EPA) 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ทักษะทางคลินิกในการดูแลผู้ป่วย ใช้ความเห็นของที่ประชุม ให้ระดับการประเมิน </w:t>
      </w:r>
      <w:r w:rsidRPr="007C66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โดยรวม ไม่ต่ำกว่าระดับ </w:t>
      </w:r>
      <w:r w:rsidRPr="007C66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4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B24630" w:rsidRPr="00705C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จาก</w:t>
      </w:r>
      <w:r w:rsidR="00E17A0F" w:rsidRPr="00705C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5 </w:t>
      </w:r>
      <w:r w:rsidR="00B24630" w:rsidRPr="00705C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="00B24630" w:rsidRPr="00705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แม้ว่า หัวข้อย่อยบางประเด็น อาจประเมินได้ไม่ครบหรือไม่ผ่าน ทั้งนี้แล้วแต่บริบทและการพิจารณาของสาข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</w:p>
    <w:p w14:paraId="3188A3A6" w14:textId="3E2BA6DB" w:rsidR="00B70E30" w:rsidRDefault="00B70E30" w:rsidP="00B70E30">
      <w:pPr>
        <w:spacing w:after="0" w:line="240" w:lineRule="auto"/>
        <w:ind w:firstLine="333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เกณฑ์ “ผ่าน” ของ 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Direct observation of procedural skills (DOPS)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ทักษะทางหัตถการในการดูแลผู้ป่วยใช้ความเห็นของที่ประชุม ให้ระดับการประเมิน 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โดยรวม ไม่ต่ำกว่าระดับ 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4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B24630">
        <w:rPr>
          <w:rFonts w:ascii="TH SarabunPSK" w:eastAsia="Times New Roman" w:hAnsi="TH SarabunPSK" w:cs="TH SarabunPSK" w:hint="cs"/>
          <w:color w:val="00B0F0"/>
          <w:sz w:val="32"/>
          <w:szCs w:val="32"/>
          <w:cs/>
        </w:rPr>
        <w:t xml:space="preserve"> </w:t>
      </w:r>
      <w:r w:rsidR="00B24630" w:rsidRPr="00705C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จาก</w:t>
      </w:r>
      <w:r w:rsidR="00E17A0F" w:rsidRPr="00705C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5 </w:t>
      </w:r>
      <w:r w:rsidR="00B24630" w:rsidRPr="00705C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="00B24630" w:rsidRPr="00705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แม้ว่า หัวข้อย่อยบางประเด็น อาจประเมินได้ไม่ครบหรือไม่ผ่าน ทั้งนี้แล้วแต่บริบทและการพิจารณาของสาขา</w:t>
      </w:r>
    </w:p>
    <w:p w14:paraId="61FAF33D" w14:textId="77777777" w:rsidR="00B70E30" w:rsidRPr="007C6628" w:rsidRDefault="00B70E30" w:rsidP="00B70E30">
      <w:pPr>
        <w:spacing w:after="0" w:line="240" w:lineRule="auto"/>
        <w:ind w:firstLine="333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เกณฑ์ “ผ่าน” ของ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Multisource feedback (MSF)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พฤตินิสัยในการปฏิบัติงานตามหลักจริยธรรมแห่งวิชาชีพ ใช้ความเห็นของที่ประชุม ให้ระดับการประเมิน 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โดยรวมไม่ต่ำกว่า 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lastRenderedPageBreak/>
        <w:t>average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โดยเฉพาะ ข้อ 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ซื่อสัตย์  ข้อ 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รับผิดชอบ  ข้อ 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ดูแลผู้ป่วยด้วยจริยธรรมแห่งวิชาชีพ ต้องไม่ได้ต่ำกว่า 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average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ส่วนหัวข้อย่อยบางประเด็น อาจประเมินได้ไม่ครบหรือต่ำกว่า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average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ทั้งนี้แล้วแต่บริบทและการพิจารณาของสาขา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352667D" w14:textId="77777777" w:rsidR="00B70E30" w:rsidRPr="007C6628" w:rsidRDefault="00B70E30" w:rsidP="00B70E30">
      <w:pPr>
        <w:spacing w:after="0" w:line="240" w:lineRule="auto"/>
        <w:ind w:firstLine="28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(2)  “</w:t>
      </w:r>
      <w:r w:rsidRPr="00E849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ไม่ผ่าน”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แพทย์เพิ่มพูนทักษะที่ได้รับการประเมินว่า ไม่ผ่าน  มี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กรณี คือ</w:t>
      </w:r>
    </w:p>
    <w:p w14:paraId="3B32C8DD" w14:textId="77777777" w:rsidR="00B70E30" w:rsidRDefault="00B70E30" w:rsidP="00B70E30">
      <w:pPr>
        <w:spacing w:after="0" w:line="240" w:lineRule="auto"/>
        <w:ind w:firstLine="333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กรณีที่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ปฏิบัติงานใน</w:t>
      </w:r>
      <w:r w:rsidRPr="00705CDC">
        <w:rPr>
          <w:rFonts w:ascii="TH SarabunPSK" w:eastAsia="Times New Roman" w:hAnsi="TH SarabunPSK" w:cs="TH SarabunPSK"/>
          <w:sz w:val="32"/>
          <w:szCs w:val="32"/>
          <w:cs/>
        </w:rPr>
        <w:t xml:space="preserve">ทุกสาขาวิชา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/กลุ่มงาน /ภาควิชา ด้วยระยะเวลาไม่ครบร้อยละ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>80</w:t>
      </w:r>
    </w:p>
    <w:p w14:paraId="26509F14" w14:textId="20C8B27B" w:rsidR="00B70E30" w:rsidRPr="007C6628" w:rsidRDefault="00B70E30" w:rsidP="00B70E30">
      <w:pPr>
        <w:spacing w:after="0" w:line="240" w:lineRule="auto"/>
        <w:ind w:firstLine="333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กรณีที่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ปฏิบัติงานใน</w:t>
      </w:r>
      <w:r w:rsidRPr="00705CDC">
        <w:rPr>
          <w:rFonts w:ascii="TH SarabunPSK" w:eastAsia="Times New Roman" w:hAnsi="TH SarabunPSK" w:cs="TH SarabunPSK"/>
          <w:sz w:val="32"/>
          <w:szCs w:val="32"/>
          <w:cs/>
        </w:rPr>
        <w:t xml:space="preserve">ทุกสาขาวิชา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/กลุ่มงาน /ภาควิชา ได้รับการประเมินว่า “ไม่ผ่าน”</w:t>
      </w:r>
      <w:r w:rsidR="00705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ในวิธีการประเมินแบบใดแบบหนึ่ง</w:t>
      </w:r>
    </w:p>
    <w:p w14:paraId="7DF37F1B" w14:textId="77777777" w:rsidR="00B70E30" w:rsidRDefault="00B70E30" w:rsidP="00B70E30">
      <w:pPr>
        <w:spacing w:after="0" w:line="240" w:lineRule="auto"/>
        <w:ind w:left="2160" w:firstLine="16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>Entrustable</w:t>
      </w:r>
      <w:proofErr w:type="spellEnd"/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professional activities</w:t>
      </w:r>
    </w:p>
    <w:p w14:paraId="01601B89" w14:textId="77777777" w:rsidR="00B70E30" w:rsidRDefault="00B70E30" w:rsidP="00B70E30">
      <w:pPr>
        <w:spacing w:after="0" w:line="240" w:lineRule="auto"/>
        <w:ind w:left="2160" w:firstLine="16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7C6628">
        <w:rPr>
          <w:rFonts w:ascii="TH SarabunPSK" w:eastAsia="Times New Roman" w:hAnsi="TH SarabunPSK" w:cs="TH SarabunPSK"/>
          <w:color w:val="000000"/>
          <w:sz w:val="32"/>
          <w:szCs w:val="32"/>
        </w:rPr>
        <w:t>Direct observation of procedural skills</w:t>
      </w:r>
    </w:p>
    <w:p w14:paraId="5F0CF976" w14:textId="77777777" w:rsidR="00B70E30" w:rsidRDefault="00B70E30" w:rsidP="00B70E30">
      <w:pPr>
        <w:spacing w:after="0" w:line="240" w:lineRule="auto"/>
        <w:ind w:left="2160" w:firstLine="16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- Multisource feedback (MSF)</w:t>
      </w:r>
    </w:p>
    <w:p w14:paraId="0FCB0188" w14:textId="77777777" w:rsidR="00B70E30" w:rsidRDefault="00B70E30" w:rsidP="00B70E3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918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(3) </w:t>
      </w:r>
      <w:r w:rsidRPr="006918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 “ผ่าน” ตลอดหลักสูตร</w:t>
      </w:r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แพทย์เพิ่มพูนทักษะ จะต้องมีผลการประเมิน “ผ่าน” ทุกสาขาวิชา /กลุ่มงาน /ภาควิชา ในสาขาหลัก รวมทั้งช่วง </w:t>
      </w:r>
      <w:r w:rsidRPr="006918D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Elective </w:t>
      </w:r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</w:t>
      </w:r>
      <w:proofErr w:type="spellStart"/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สภาจึงออกประกาศนียบัตรผู้ผ่านโครงการเพิ่มพูนทักษะตามเกณฑ์ของแพ</w:t>
      </w:r>
      <w:proofErr w:type="spellStart"/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สภาให้</w:t>
      </w:r>
    </w:p>
    <w:p w14:paraId="7A067F4A" w14:textId="77777777" w:rsidR="00B70E30" w:rsidRDefault="00B70E30" w:rsidP="00B70E30">
      <w:pPr>
        <w:spacing w:after="0" w:line="240" w:lineRule="auto"/>
        <w:ind w:firstLine="28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18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(4) </w:t>
      </w:r>
      <w:r w:rsidRPr="006918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 “ไม่ผ่าน” ตลอดหลักสูตร</w:t>
      </w:r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แพทย์เพิ่มพูนทักษะได้รับการประเมิน “ผ่าน” ไม่ครบทุกสาขาวิชา /กลุ่มงาน /ภาควิชา ในสาขาหลัก รวมทั้งช่วง </w:t>
      </w:r>
      <w:r w:rsidRPr="006918D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Elective </w:t>
      </w:r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และแพ</w:t>
      </w:r>
      <w:proofErr w:type="spellStart"/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สภาจะไม่ออกประกาศนียบัตรผู้ผ่านโครงการเพิ่มพูนทักษะตามเกณฑ์ของแพ</w:t>
      </w:r>
      <w:proofErr w:type="spellStart"/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6918D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สภาให้</w:t>
      </w:r>
    </w:p>
    <w:p w14:paraId="72B6FF86" w14:textId="77777777" w:rsidR="004514DA" w:rsidRDefault="004514DA" w:rsidP="00B70E30">
      <w:pPr>
        <w:spacing w:after="0" w:line="240" w:lineRule="auto"/>
        <w:ind w:firstLine="198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64E459F" w14:textId="76C12498" w:rsidR="00B70E30" w:rsidRPr="00B24630" w:rsidRDefault="00B70E30" w:rsidP="00B70E30">
      <w:pPr>
        <w:spacing w:after="0" w:line="240" w:lineRule="auto"/>
        <w:ind w:firstLine="198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 w:rsidRPr="00705C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4.2 </w:t>
      </w:r>
      <w:r w:rsidR="00FB0F71" w:rsidRPr="00705C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แบบประเมินการปฏิบัติงานที่ รพช.</w:t>
      </w:r>
    </w:p>
    <w:p w14:paraId="63D1DBD2" w14:textId="22E62B09" w:rsidR="00B70E30" w:rsidRDefault="00B70E30" w:rsidP="00B70E30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B0F7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มีเกณฑ์การประเมินดังนี้</w:t>
      </w:r>
    </w:p>
    <w:p w14:paraId="508E11D6" w14:textId="77777777" w:rsidR="00FB0F71" w:rsidRDefault="00FB0F71" w:rsidP="00B70E30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  1  ไม่ผ่าน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ยังไม่สามารถปฏิบัติงานที่ รพช. ได้ด้วยตัวเอง </w:t>
      </w:r>
    </w:p>
    <w:p w14:paraId="730DB063" w14:textId="3D4D6AA4" w:rsidR="00FB0F71" w:rsidRDefault="00FB0F71" w:rsidP="00B70E30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ให้สังเกตการณ์เท่านั้น</w:t>
      </w:r>
    </w:p>
    <w:p w14:paraId="30D0EABC" w14:textId="708AAA7D" w:rsidR="00FB0F71" w:rsidRDefault="00FB0F71" w:rsidP="00FB0F71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  2  ไม่ผ่าน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สามารถปฏิบัติงานที่ รพช. ได้ภายใต้การควบคุมของ </w:t>
      </w:r>
    </w:p>
    <w:p w14:paraId="59C9F28E" w14:textId="5B8AB2F4" w:rsidR="00FB0F71" w:rsidRDefault="00FB0F71" w:rsidP="00FB0F71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อาจารย์อย่างใกล้ชิด</w:t>
      </w:r>
    </w:p>
    <w:p w14:paraId="6ACF64B3" w14:textId="67BCCF34" w:rsidR="00FB0F71" w:rsidRDefault="00FB0F71" w:rsidP="00FB0F71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  3  ไม่ผ่าน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สามารถปฏิบัติงานที่ รพช. ได้ โดยมีอาจารย์ </w:t>
      </w:r>
    </w:p>
    <w:p w14:paraId="31571DDD" w14:textId="5D5D42BE" w:rsidR="00FB0F71" w:rsidRDefault="00FB0F71" w:rsidP="00FB0F71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ให้ความช่วยเหลือ</w:t>
      </w:r>
    </w:p>
    <w:p w14:paraId="123F76B4" w14:textId="2692F204" w:rsidR="00FB0F71" w:rsidRDefault="00FB0F71" w:rsidP="00FB0F71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  4  ผ่าน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สามารถปฏิบัติงานที่ รพช. ได้ดี โดยมีอาจารย์ </w:t>
      </w:r>
    </w:p>
    <w:p w14:paraId="27B98A1E" w14:textId="1AD6FE9A" w:rsidR="00FB0F71" w:rsidRDefault="00FB0F71" w:rsidP="00FB0F71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ให้ความช่วยเหลือเมื่อต้องการ</w:t>
      </w:r>
    </w:p>
    <w:p w14:paraId="58F8D4B6" w14:textId="10EF90E6" w:rsidR="00FB0F71" w:rsidRDefault="00FB0F71" w:rsidP="00FB0F71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  5 ผ่าน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สามารถปฏิบัติงานที่ รพช. ได้ดี สามารถดูแลผู้ที่มี </w:t>
      </w:r>
    </w:p>
    <w:p w14:paraId="5D051CC3" w14:textId="60442700" w:rsidR="00FB0F71" w:rsidRDefault="00FB0F71" w:rsidP="00FB0F71">
      <w:pPr>
        <w:tabs>
          <w:tab w:val="left" w:pos="540"/>
        </w:tabs>
        <w:spacing w:after="0" w:line="240" w:lineRule="auto"/>
        <w:ind w:firstLine="25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ประสบการณ์น้อยกว่าได้</w:t>
      </w:r>
    </w:p>
    <w:p w14:paraId="6E08D494" w14:textId="77777777" w:rsidR="00F55737" w:rsidRDefault="00F55737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5781585" w14:textId="77777777" w:rsidR="00F55737" w:rsidRDefault="00F55737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31E2FF2" w14:textId="56E6F5FF" w:rsidR="00B70E30" w:rsidRPr="006918DA" w:rsidRDefault="00B70E30" w:rsidP="00B70E3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918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 </w:t>
      </w:r>
      <w:r w:rsidRPr="006918D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แพทย์เพิ่มพูนทักษะที่ได้รับการประเมินว่า “ไม่ผ่าน”</w:t>
      </w:r>
    </w:p>
    <w:p w14:paraId="3821F8A2" w14:textId="4B277B4C" w:rsidR="00B70E30" w:rsidRDefault="00B70E30" w:rsidP="00B70E30">
      <w:pPr>
        <w:spacing w:after="0" w:line="240" w:lineRule="auto"/>
        <w:ind w:firstLine="207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ในกรณีที่ให้การประเมินแพทย์เพิ่มพูนทักษะว่า “ไม่ผ่าน” </w:t>
      </w:r>
      <w:r w:rsidR="00705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สถาบันฯ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ต้องแจ้งแพทย์เพิ่มพูนทักษะให้รับทราบ และขอให้ส่งแบบประเมินฉบับจริงทุกสาขาที่แพทย์เพิ่มพูนทักษะ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ปฏิบัติงานมายังแพ</w:t>
      </w:r>
      <w:proofErr w:type="spellStart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สภาด้วย ซึ่งแพ</w:t>
      </w:r>
      <w:proofErr w:type="spellStart"/>
      <w:r w:rsidR="0064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สภาจะไม่ออกประกาศนียบัตรผู้ผ่านโครงการเพิ่มพูนทักษะตามเกณฑ์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ของแพ</w:t>
      </w:r>
      <w:proofErr w:type="spellStart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สภาให้</w:t>
      </w:r>
    </w:p>
    <w:p w14:paraId="0A4C2EA8" w14:textId="77777777" w:rsidR="00B70E30" w:rsidRDefault="00B70E30" w:rsidP="00B70E30">
      <w:pPr>
        <w:spacing w:after="0" w:line="240" w:lineRule="auto"/>
        <w:ind w:firstLine="207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07D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5.2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แนวปฏิบัติส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หรับแพทย์เพิ่มพูนทักษะที่ “ไม่ผ่าน” การประเมิน</w:t>
      </w:r>
    </w:p>
    <w:p w14:paraId="27A6984F" w14:textId="0EF592B4" w:rsidR="00B70E30" w:rsidRDefault="00B70E30" w:rsidP="00B70E30">
      <w:pPr>
        <w:spacing w:after="0" w:line="240" w:lineRule="auto"/>
        <w:ind w:firstLine="261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07D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="00705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สถาบันฯ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เป็นผู้พิจารณาว่า เห็นสมควรให้แพทย์เพิ่มพูนทักษะปฏิบัติงานเพิ่มเติมในสาขาที่ปฏิบัติงานไม่ครบร้อยละ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</w:rPr>
        <w:t>80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หรือไม่ผ่านการประเมินผล ต่อได้ทันทีหลังการปฏิบัติงานในสาขา</w:t>
      </w:r>
      <w:proofErr w:type="spellStart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นั้นๆ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สิ้นสุดลง หรือปฏิบัติงานเพิ่มเติมหลังจากสิ้นสุดการปฏิบัติงานจบโครงการแพทย์เพิ่มพูนทักษะในปี</w:t>
      </w:r>
      <w:proofErr w:type="spellStart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นั้นๆ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หรือให้ท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รายงานเพิ่มเติมเรื่องทักษะทางคลินิก ทักษะการท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หัตถการ เมื่อแพทย์เพิ่มพูนทักษะได้ปฏิบัติตามแนวทางดังกล่าวแล้ว และได้รับการประเมินว่า “ผ่าน” แพ</w:t>
      </w:r>
      <w:proofErr w:type="spellStart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สภาจึง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ออกประกาศนียบัตรผู้ผ่านโครงการเพิ่มพูนทักษะตามเกณฑ์ของแพ</w:t>
      </w:r>
      <w:proofErr w:type="spellStart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สภาให้</w:t>
      </w:r>
    </w:p>
    <w:p w14:paraId="3D2DC7CC" w14:textId="50ED0955" w:rsidR="00B70E30" w:rsidRDefault="00B70E30" w:rsidP="00B70E30">
      <w:pPr>
        <w:spacing w:after="0" w:line="240" w:lineRule="auto"/>
        <w:ind w:firstLine="261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07D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กรณีที่แพทย์เพิ่มพูนทักษะไม่ประสงค์จะปฏิบัติงานเพิ่มเติมในสาขาที่ไม่ผ่านการประเมินที่</w:t>
      </w:r>
      <w:r w:rsidR="00705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สถาบันฯ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เดิม ก็สามารถขอเข้าปฏิบัติงานเพิ่มเติมในสาขาที่ไม่ผ่านการประเมินในปีใดก็ได้ใน</w:t>
      </w:r>
      <w:r w:rsidR="00705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สถาบันฯ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ที่แพ</w:t>
      </w:r>
      <w:proofErr w:type="spellStart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สภารับรองเป็นสถาบัน</w:t>
      </w:r>
      <w:r w:rsidR="00705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แห่งอื่นที่มีศักยภาพสามารถรับได้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เมื่อแพทย์เพิ่มพูนทักษะได้ปฏิบัติตามแนวทางดังกล่าวแล้ว และได้รับการประเมินว่า “ผ่าน” แพ</w:t>
      </w:r>
      <w:proofErr w:type="spellStart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สภาจึง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ออกประกาศนียบัตรผู้ผ่านโครงการเพิ่มพูนทักษะตามเกณฑ์ของแพ</w:t>
      </w:r>
      <w:proofErr w:type="spellStart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สภาให้</w:t>
      </w:r>
    </w:p>
    <w:p w14:paraId="2056A053" w14:textId="77777777" w:rsidR="00B70E30" w:rsidRDefault="00B70E30" w:rsidP="00B70E30">
      <w:pPr>
        <w:spacing w:after="0" w:line="240" w:lineRule="auto"/>
        <w:ind w:firstLine="261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807D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กรณีที่แพทย์เพิ่มพูนทักษะไม่ประสงค์จะสมัครเข้ารับการฝึกอบรมแพทย์ประจ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บ้านในสาขาที่ระบุว่าต้องผ่านการประเมินการปฏิบัติงานเพิ่มพูนทักษะ หรือไม่ต้องการเข้ารับการฝึกอบรมเป็นแพทย์ประจ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807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 ก็ไม่ต้องปฏิบัติงานเพิ่มเติมในสาขาที่ไม่ผ่านการประเมิน</w:t>
      </w:r>
    </w:p>
    <w:p w14:paraId="36514102" w14:textId="77777777" w:rsidR="00B70E30" w:rsidRDefault="00B70E30" w:rsidP="00B70E30">
      <w:pPr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 w:type="page"/>
      </w:r>
    </w:p>
    <w:p w14:paraId="6637ADAF" w14:textId="62E10C87" w:rsidR="00B70E30" w:rsidRDefault="00B70E30" w:rsidP="00B70E30">
      <w:pPr>
        <w:spacing w:after="0"/>
        <w:jc w:val="right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(เอกสารแนบ 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/1-</w:t>
      </w:r>
      <w:r w:rsidR="00E4568C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="005A0942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Pr="00291EE0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14:paraId="010F091D" w14:textId="16695DE6" w:rsidR="00B70E30" w:rsidRDefault="00B70E30" w:rsidP="00B70E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E37117">
        <w:rPr>
          <w:rFonts w:ascii="TH SarabunPSK" w:eastAsia="Times New Roman" w:hAnsi="TH SarabunPSK" w:cs="TH SarabunPSK" w:hint="cs"/>
          <w:b/>
          <w:bCs/>
          <w:color w:val="0D0D0D"/>
          <w:sz w:val="36"/>
          <w:szCs w:val="36"/>
          <w:cs/>
        </w:rPr>
        <w:t>แบบประเมินการปฏิบัติงาน</w:t>
      </w:r>
      <w:r w:rsidRPr="00064179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>สำหรับแพทย์เพิ่มพูนทักษะ</w:t>
      </w:r>
      <w:r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 xml:space="preserve"> (</w:t>
      </w:r>
      <w:r w:rsidR="00E4568C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7</w:t>
      </w:r>
      <w:r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/1-</w:t>
      </w:r>
      <w:r w:rsidR="00E4568C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7</w:t>
      </w:r>
      <w:r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/</w:t>
      </w:r>
      <w:r w:rsidR="005A0942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6</w:t>
      </w:r>
      <w:r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)</w:t>
      </w:r>
    </w:p>
    <w:p w14:paraId="38DD5EA6" w14:textId="61A73552" w:rsidR="00B70E30" w:rsidRPr="007B2ED7" w:rsidRDefault="00B70E30" w:rsidP="00B70E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(</w:t>
      </w:r>
      <w:r w:rsidR="00E4568C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7</w:t>
      </w:r>
      <w:r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/</w:t>
      </w: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1</w:t>
      </w: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)</w:t>
      </w: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 แบบประเมินทักษะทางคลินิกสำหรับแพทย์เพิ่มพูนทักษะ</w:t>
      </w:r>
    </w:p>
    <w:p w14:paraId="1F84DA3A" w14:textId="77777777" w:rsidR="00B70E30" w:rsidRPr="007B2ED7" w:rsidRDefault="00B70E30" w:rsidP="00B70E30">
      <w:pPr>
        <w:spacing w:after="0" w:line="240" w:lineRule="auto"/>
        <w:jc w:val="center"/>
        <w:rPr>
          <w:rFonts w:ascii="Times New Roman" w:eastAsia="Times New Roman" w:hAnsi="Times New Roman" w:cs="Cordia New"/>
          <w:b/>
          <w:bCs/>
          <w:color w:val="FF0000"/>
          <w:sz w:val="32"/>
          <w:szCs w:val="32"/>
          <w:cs/>
        </w:rPr>
      </w:pPr>
      <w:proofErr w:type="spellStart"/>
      <w:r w:rsidRPr="007B2ED7">
        <w:rPr>
          <w:rFonts w:ascii="Times New Roman" w:eastAsia="Times New Roman" w:hAnsi="Times New Roman" w:cs="Cordia New"/>
          <w:b/>
          <w:bCs/>
          <w:color w:val="0D0D0D"/>
          <w:sz w:val="32"/>
          <w:szCs w:val="32"/>
        </w:rPr>
        <w:t>Entrustable</w:t>
      </w:r>
      <w:proofErr w:type="spellEnd"/>
      <w:r w:rsidRPr="007B2ED7">
        <w:rPr>
          <w:rFonts w:ascii="Times New Roman" w:eastAsia="Times New Roman" w:hAnsi="Times New Roman" w:cs="Cordia New"/>
          <w:b/>
          <w:bCs/>
          <w:color w:val="0D0D0D"/>
          <w:sz w:val="32"/>
          <w:szCs w:val="32"/>
        </w:rPr>
        <w:t xml:space="preserve"> professional activities (EPA) </w:t>
      </w:r>
    </w:p>
    <w:p w14:paraId="46B4B2CB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b/>
          <w:bCs/>
          <w:color w:val="000000"/>
          <w:szCs w:val="22"/>
        </w:rPr>
      </w:pPr>
      <w:r w:rsidRPr="007B2ED7">
        <w:rPr>
          <w:rFonts w:ascii="Times New Roman" w:eastAsia="Times New Roman" w:hAnsi="Times New Roman" w:cs="Cordia New" w:hint="cs"/>
          <w:b/>
          <w:bCs/>
          <w:color w:val="000000"/>
          <w:szCs w:val="22"/>
          <w:cs/>
        </w:rPr>
        <w:t>ชื่อแพทย์เพิ่มพูนทักษะ...........</w:t>
      </w:r>
      <w:r w:rsidRPr="007B2ED7">
        <w:rPr>
          <w:rFonts w:ascii="Times New Roman" w:eastAsia="Times New Roman" w:hAnsi="Times New Roman" w:cs="Cordia New" w:hint="cs"/>
          <w:color w:val="000000"/>
          <w:szCs w:val="22"/>
          <w:cs/>
        </w:rPr>
        <w:t>...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>...................................</w:t>
      </w:r>
      <w:r w:rsidRPr="007B2ED7">
        <w:rPr>
          <w:rFonts w:ascii="Times New Roman" w:eastAsia="Times New Roman" w:hAnsi="Times New Roman" w:cs="Cordia New" w:hint="cs"/>
          <w:color w:val="000000"/>
          <w:szCs w:val="22"/>
          <w:cs/>
        </w:rPr>
        <w:t>.</w:t>
      </w:r>
      <w:r w:rsidRPr="007B2ED7">
        <w:rPr>
          <w:rFonts w:ascii="Times New Roman" w:eastAsia="Times New Roman" w:hAnsi="Times New Roman" w:cs="Cordia New" w:hint="cs"/>
          <w:b/>
          <w:bCs/>
          <w:color w:val="000000"/>
          <w:szCs w:val="22"/>
          <w:cs/>
        </w:rPr>
        <w:t>.........  ชื่ออาจารย์ผู้ประเมิน.........................................................</w:t>
      </w:r>
    </w:p>
    <w:p w14:paraId="1D3BF9C7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Cs w:val="22"/>
        </w:rPr>
      </w:pPr>
      <w:r w:rsidRPr="007B2ED7">
        <w:rPr>
          <w:rFonts w:ascii="Times New Roman" w:eastAsia="Times New Roman" w:hAnsi="Times New Roman" w:cs="Cordia New" w:hint="cs"/>
          <w:color w:val="000000"/>
          <w:szCs w:val="22"/>
          <w:cs/>
        </w:rPr>
        <w:t xml:space="preserve">สถานที่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OPD 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IPD</w:t>
      </w:r>
    </w:p>
    <w:p w14:paraId="20EA0D94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Cs w:val="22"/>
        </w:rPr>
      </w:pP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Clinical setting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Medicine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Pediatrics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Surgery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Orthopedics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ER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Family Medicine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OBGYN</w:t>
      </w:r>
    </w:p>
    <w:p w14:paraId="4E17A8C7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Cs w:val="22"/>
        </w:rPr>
      </w:pPr>
      <w:r w:rsidRPr="007B2ED7">
        <w:rPr>
          <w:rFonts w:ascii="Times New Roman" w:eastAsia="Times New Roman" w:hAnsi="Times New Roman" w:cs="Cordia New"/>
          <w:color w:val="000000"/>
          <w:szCs w:val="22"/>
        </w:rPr>
        <w:t>Clinical problem ; Diagnosis………………………………</w:t>
      </w:r>
    </w:p>
    <w:p w14:paraId="7CB2B51A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Cs w:val="22"/>
          <w:cs/>
        </w:rPr>
      </w:pP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Category: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RS 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CVS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Gastro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Neuro 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Pain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</w:t>
      </w:r>
      <w:proofErr w:type="spellStart"/>
      <w:r w:rsidRPr="007B2ED7">
        <w:rPr>
          <w:rFonts w:ascii="Times New Roman" w:eastAsia="Times New Roman" w:hAnsi="Times New Roman" w:cs="Cordia New"/>
          <w:color w:val="000000"/>
          <w:szCs w:val="22"/>
        </w:rPr>
        <w:t>Psychy</w:t>
      </w:r>
      <w:proofErr w:type="spellEnd"/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Other </w:t>
      </w:r>
      <w:r w:rsidRPr="007B2ED7">
        <w:rPr>
          <w:rFonts w:ascii="Times New Roman" w:eastAsia="Times New Roman" w:hAnsi="Times New Roman" w:cs="Cordia New" w:hint="cs"/>
          <w:color w:val="000000"/>
          <w:szCs w:val="22"/>
          <w:cs/>
        </w:rPr>
        <w:t>ระบุ..................................</w:t>
      </w:r>
    </w:p>
    <w:p w14:paraId="6EDAAC57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Cs w:val="22"/>
        </w:rPr>
      </w:pP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Complexity of case: 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Low   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Average   </w:t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Cs w:val="22"/>
        </w:rPr>
        <w:t xml:space="preserve"> High</w:t>
      </w:r>
    </w:p>
    <w:p w14:paraId="56127639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Cs w:val="22"/>
          <w:u w:val="single"/>
        </w:rPr>
      </w:pPr>
      <w:r w:rsidRPr="007B2ED7">
        <w:rPr>
          <w:rFonts w:ascii="Times New Roman" w:eastAsia="Times New Roman" w:hAnsi="Times New Roman" w:cs="Cordia New" w:hint="cs"/>
          <w:color w:val="000000"/>
          <w:szCs w:val="22"/>
          <w:u w:val="single"/>
          <w:cs/>
        </w:rPr>
        <w:t xml:space="preserve">ข้อแนะนำ  1) ไม่จำเป็นต้องประเมินทุกหัวข้อ ในผู้ป่วยแต่ละราย  แล้วแต่บริบทของ </w:t>
      </w:r>
      <w:r w:rsidRPr="007B2ED7">
        <w:rPr>
          <w:rFonts w:ascii="Times New Roman" w:eastAsia="Times New Roman" w:hAnsi="Times New Roman" w:cs="Cordia New"/>
          <w:color w:val="000000"/>
          <w:szCs w:val="22"/>
          <w:u w:val="single"/>
        </w:rPr>
        <w:t xml:space="preserve">setting </w:t>
      </w:r>
      <w:r w:rsidRPr="007B2ED7">
        <w:rPr>
          <w:rFonts w:ascii="Times New Roman" w:eastAsia="Times New Roman" w:hAnsi="Times New Roman" w:cs="Cordia New" w:hint="cs"/>
          <w:color w:val="000000"/>
          <w:szCs w:val="22"/>
          <w:u w:val="single"/>
          <w:cs/>
        </w:rPr>
        <w:t xml:space="preserve"> 2) สามารถนำแบบประเมินจากผู้ป่วยหลายราย มารวมประเมินความสามารถในข้อ</w:t>
      </w:r>
      <w:proofErr w:type="spellStart"/>
      <w:r w:rsidRPr="007B2ED7">
        <w:rPr>
          <w:rFonts w:ascii="Times New Roman" w:eastAsia="Times New Roman" w:hAnsi="Times New Roman" w:cs="Cordia New" w:hint="cs"/>
          <w:color w:val="000000"/>
          <w:szCs w:val="22"/>
          <w:u w:val="single"/>
          <w:cs/>
        </w:rPr>
        <w:t>ต่างๆ</w:t>
      </w:r>
      <w:proofErr w:type="spellEnd"/>
      <w:r w:rsidRPr="007B2ED7">
        <w:rPr>
          <w:rFonts w:ascii="Times New Roman" w:eastAsia="Times New Roman" w:hAnsi="Times New Roman" w:cs="Cordia New" w:hint="cs"/>
          <w:color w:val="000000"/>
          <w:szCs w:val="22"/>
          <w:u w:val="single"/>
          <w:cs/>
        </w:rPr>
        <w:t xml:space="preserve">ได้  3) ควรทำอย่างน้อย 2 ครั้งคือ ระหว่าง  </w:t>
      </w:r>
      <w:r w:rsidRPr="007B2ED7">
        <w:rPr>
          <w:rFonts w:ascii="Times New Roman" w:eastAsia="Times New Roman" w:hAnsi="Times New Roman" w:cs="Cordia New"/>
          <w:color w:val="000000"/>
          <w:szCs w:val="22"/>
          <w:u w:val="single"/>
        </w:rPr>
        <w:t xml:space="preserve">rotation </w:t>
      </w:r>
      <w:r w:rsidRPr="007B2ED7">
        <w:rPr>
          <w:rFonts w:ascii="Times New Roman" w:eastAsia="Times New Roman" w:hAnsi="Times New Roman" w:cs="Cordia New" w:hint="cs"/>
          <w:color w:val="000000"/>
          <w:szCs w:val="22"/>
          <w:u w:val="single"/>
          <w:cs/>
        </w:rPr>
        <w:t xml:space="preserve">เพื่อ  </w:t>
      </w:r>
      <w:r w:rsidRPr="007B2ED7">
        <w:rPr>
          <w:rFonts w:ascii="Times New Roman" w:eastAsia="Times New Roman" w:hAnsi="Times New Roman" w:cs="Cordia New"/>
          <w:color w:val="000000"/>
          <w:szCs w:val="22"/>
          <w:u w:val="single"/>
        </w:rPr>
        <w:t xml:space="preserve">feedback </w:t>
      </w:r>
      <w:r w:rsidRPr="007B2ED7">
        <w:rPr>
          <w:rFonts w:ascii="Times New Roman" w:eastAsia="Times New Roman" w:hAnsi="Times New Roman" w:cs="Cordia New" w:hint="cs"/>
          <w:color w:val="000000"/>
          <w:szCs w:val="22"/>
          <w:u w:val="single"/>
          <w:cs/>
        </w:rPr>
        <w:t>แก้ไข</w:t>
      </w:r>
      <w:r w:rsidRPr="007B2ED7">
        <w:rPr>
          <w:rFonts w:ascii="Times New Roman" w:eastAsia="Times New Roman" w:hAnsi="Times New Roman" w:cs="Cordia New"/>
          <w:color w:val="000000"/>
          <w:szCs w:val="22"/>
          <w:u w:val="single"/>
        </w:rPr>
        <w:t xml:space="preserve"> </w:t>
      </w:r>
      <w:r w:rsidRPr="007B2ED7">
        <w:rPr>
          <w:rFonts w:ascii="Times New Roman" w:eastAsia="Times New Roman" w:hAnsi="Times New Roman" w:cs="Cordia New" w:hint="cs"/>
          <w:color w:val="000000"/>
          <w:szCs w:val="22"/>
          <w:u w:val="single"/>
          <w:cs/>
        </w:rPr>
        <w:t xml:space="preserve">และ ปลาย </w:t>
      </w:r>
      <w:r w:rsidRPr="007B2ED7">
        <w:rPr>
          <w:rFonts w:ascii="Times New Roman" w:eastAsia="Times New Roman" w:hAnsi="Times New Roman" w:cs="Cordia New"/>
          <w:color w:val="000000"/>
          <w:szCs w:val="22"/>
          <w:u w:val="single"/>
        </w:rPr>
        <w:t xml:space="preserve">rotation </w:t>
      </w:r>
      <w:r w:rsidRPr="007B2ED7">
        <w:rPr>
          <w:rFonts w:ascii="Times New Roman" w:eastAsia="Times New Roman" w:hAnsi="Times New Roman" w:cs="Cordia New" w:hint="cs"/>
          <w:color w:val="000000"/>
          <w:szCs w:val="22"/>
          <w:u w:val="single"/>
          <w:cs/>
        </w:rPr>
        <w:t xml:space="preserve">เพื่อประเมินแบบ </w:t>
      </w:r>
      <w:r w:rsidRPr="007B2ED7">
        <w:rPr>
          <w:rFonts w:ascii="Times New Roman" w:eastAsia="Times New Roman" w:hAnsi="Times New Roman" w:cs="Cordia New"/>
          <w:color w:val="000000"/>
          <w:szCs w:val="22"/>
          <w:u w:val="single"/>
        </w:rPr>
        <w:t>summative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150"/>
        <w:gridCol w:w="888"/>
        <w:gridCol w:w="821"/>
        <w:gridCol w:w="843"/>
        <w:gridCol w:w="1559"/>
      </w:tblGrid>
      <w:tr w:rsidR="00B70E30" w:rsidRPr="007B2ED7" w14:paraId="2D985F8A" w14:textId="77777777" w:rsidTr="00B41D5F">
        <w:tc>
          <w:tcPr>
            <w:tcW w:w="4628" w:type="dxa"/>
            <w:shd w:val="clear" w:color="auto" w:fill="auto"/>
          </w:tcPr>
          <w:p w14:paraId="1D4E42D9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ทักษะทางคลินิก</w:t>
            </w:r>
          </w:p>
        </w:tc>
        <w:tc>
          <w:tcPr>
            <w:tcW w:w="1150" w:type="dxa"/>
            <w:shd w:val="clear" w:color="auto" w:fill="auto"/>
          </w:tcPr>
          <w:p w14:paraId="5E674603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/>
                <w:color w:val="000000"/>
                <w:szCs w:val="22"/>
              </w:rPr>
              <w:t>outstanding</w:t>
            </w:r>
          </w:p>
        </w:tc>
        <w:tc>
          <w:tcPr>
            <w:tcW w:w="888" w:type="dxa"/>
            <w:shd w:val="clear" w:color="auto" w:fill="auto"/>
          </w:tcPr>
          <w:p w14:paraId="3AF5D05C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/>
                <w:color w:val="000000"/>
                <w:szCs w:val="22"/>
              </w:rPr>
              <w:t>average</w:t>
            </w:r>
          </w:p>
        </w:tc>
        <w:tc>
          <w:tcPr>
            <w:tcW w:w="821" w:type="dxa"/>
            <w:shd w:val="clear" w:color="auto" w:fill="auto"/>
          </w:tcPr>
          <w:p w14:paraId="03472926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/>
                <w:color w:val="000000"/>
                <w:szCs w:val="22"/>
              </w:rPr>
              <w:t>below average</w:t>
            </w:r>
          </w:p>
        </w:tc>
        <w:tc>
          <w:tcPr>
            <w:tcW w:w="843" w:type="dxa"/>
            <w:shd w:val="clear" w:color="auto" w:fill="auto"/>
          </w:tcPr>
          <w:p w14:paraId="5C025478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ประเมินไม่ได้</w:t>
            </w:r>
          </w:p>
        </w:tc>
        <w:tc>
          <w:tcPr>
            <w:tcW w:w="1559" w:type="dxa"/>
            <w:shd w:val="clear" w:color="auto" w:fill="auto"/>
          </w:tcPr>
          <w:p w14:paraId="606F6C3E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หมายเหตุ</w:t>
            </w:r>
          </w:p>
        </w:tc>
      </w:tr>
      <w:tr w:rsidR="00B70E30" w:rsidRPr="007B2ED7" w14:paraId="77005A07" w14:textId="77777777" w:rsidTr="00B41D5F">
        <w:tc>
          <w:tcPr>
            <w:tcW w:w="4628" w:type="dxa"/>
            <w:shd w:val="clear" w:color="auto" w:fill="auto"/>
          </w:tcPr>
          <w:p w14:paraId="499602E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1.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ซักประวัติและตรวจร่างกายผู้ป่วยได้อย่างกระชับ ครอบคลุมเป็นขั้นตอน</w:t>
            </w:r>
          </w:p>
        </w:tc>
        <w:tc>
          <w:tcPr>
            <w:tcW w:w="1150" w:type="dxa"/>
            <w:shd w:val="clear" w:color="auto" w:fill="auto"/>
          </w:tcPr>
          <w:p w14:paraId="1AF95219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69CF532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51B7249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7A02972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6CBFA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</w:tr>
      <w:tr w:rsidR="00B70E30" w:rsidRPr="007B2ED7" w14:paraId="01DF8E7F" w14:textId="77777777" w:rsidTr="00B41D5F">
        <w:tc>
          <w:tcPr>
            <w:tcW w:w="4628" w:type="dxa"/>
            <w:shd w:val="clear" w:color="auto" w:fill="auto"/>
          </w:tcPr>
          <w:p w14:paraId="638AB6E0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2.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เลือกใช้วิธีการตรวจทางห้องปฏิบัติการ</w:t>
            </w:r>
            <w:proofErr w:type="spellStart"/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ต่างๆ</w:t>
            </w:r>
            <w:proofErr w:type="spellEnd"/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 xml:space="preserve"> 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อย่างเหมาะสม คุ้มค่า</w:t>
            </w:r>
          </w:p>
        </w:tc>
        <w:tc>
          <w:tcPr>
            <w:tcW w:w="1150" w:type="dxa"/>
            <w:shd w:val="clear" w:color="auto" w:fill="auto"/>
          </w:tcPr>
          <w:p w14:paraId="5B96A4C9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3D3CA51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5A951BD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25592C4B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050D6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</w:tr>
      <w:tr w:rsidR="00B70E30" w:rsidRPr="007B2ED7" w14:paraId="29780E0F" w14:textId="77777777" w:rsidTr="00B41D5F">
        <w:tc>
          <w:tcPr>
            <w:tcW w:w="4628" w:type="dxa"/>
            <w:shd w:val="clear" w:color="auto" w:fill="auto"/>
          </w:tcPr>
          <w:p w14:paraId="786A5774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3.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วินิจฉัยแยกโรคอย่างเป็นระบบ และวินิจฉัยโรคได้อย่างถูกต้อง</w:t>
            </w:r>
          </w:p>
        </w:tc>
        <w:tc>
          <w:tcPr>
            <w:tcW w:w="1150" w:type="dxa"/>
            <w:shd w:val="clear" w:color="auto" w:fill="auto"/>
          </w:tcPr>
          <w:p w14:paraId="22A9FBA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6E26E4B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652043A6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21D0202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6D703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</w:tr>
      <w:tr w:rsidR="00B70E30" w:rsidRPr="007B2ED7" w14:paraId="1A944232" w14:textId="77777777" w:rsidTr="00B41D5F">
        <w:tc>
          <w:tcPr>
            <w:tcW w:w="4628" w:type="dxa"/>
            <w:shd w:val="clear" w:color="auto" w:fill="auto"/>
          </w:tcPr>
          <w:p w14:paraId="7DC021D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4.ประเมิน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และรักษาผู้ป่วยที่มีอาการเลวลงหรืออาการหนักเฉียบพลันได้อย่างเหมาะสม</w:t>
            </w: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 xml:space="preserve"> โดยตระหนักถึงข้อจำกัดของตน และขอความช่วยเหลือได้ทันเวลา(</w:t>
            </w: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u w:val="single"/>
                <w:cs/>
              </w:rPr>
              <w:t>กรณีฉุกเฉิน ต้องทำเป็นอันดับแรก)</w:t>
            </w: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 xml:space="preserve"> 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</w:rPr>
              <w:t>*</w:t>
            </w:r>
          </w:p>
        </w:tc>
        <w:tc>
          <w:tcPr>
            <w:tcW w:w="1150" w:type="dxa"/>
            <w:shd w:val="clear" w:color="auto" w:fill="auto"/>
          </w:tcPr>
          <w:p w14:paraId="4EE072B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139D45A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1384C3A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675182F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199C76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 xml:space="preserve">เน้นใน </w:t>
            </w:r>
            <w:r w:rsidRPr="007B2ED7">
              <w:rPr>
                <w:rFonts w:ascii="Cordia New" w:eastAsia="Times New Roman" w:hAnsi="Cordia New" w:cs="Cordia New"/>
                <w:color w:val="000000"/>
                <w:szCs w:val="22"/>
              </w:rPr>
              <w:t>ER/trauma</w:t>
            </w:r>
          </w:p>
        </w:tc>
      </w:tr>
      <w:tr w:rsidR="00B70E30" w:rsidRPr="007B2ED7" w14:paraId="62E1F17C" w14:textId="77777777" w:rsidTr="00B41D5F">
        <w:tc>
          <w:tcPr>
            <w:tcW w:w="4628" w:type="dxa"/>
            <w:shd w:val="clear" w:color="auto" w:fill="auto"/>
          </w:tcPr>
          <w:p w14:paraId="44BC3E26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5.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เลือกใช้ยาและวิธีการรักษาที่สมเหตุผล เพื่อความปลอดภัยของผู้ป่วย แบบองค์รวม</w:t>
            </w:r>
          </w:p>
        </w:tc>
        <w:tc>
          <w:tcPr>
            <w:tcW w:w="1150" w:type="dxa"/>
            <w:shd w:val="clear" w:color="auto" w:fill="auto"/>
          </w:tcPr>
          <w:p w14:paraId="04A9044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63170FA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06BF97E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7F32B7BA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BF59B9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</w:tr>
      <w:tr w:rsidR="00B70E30" w:rsidRPr="007B2ED7" w14:paraId="10CB06B4" w14:textId="77777777" w:rsidTr="00B41D5F">
        <w:tc>
          <w:tcPr>
            <w:tcW w:w="4628" w:type="dxa"/>
            <w:shd w:val="clear" w:color="auto" w:fill="auto"/>
          </w:tcPr>
          <w:p w14:paraId="10FA15BD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 xml:space="preserve">6. 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ทำหัตถการที่จำเป็นต่อการวินิจฉัยและการรักษาได้อย่างถูกวิธี</w:t>
            </w:r>
          </w:p>
        </w:tc>
        <w:tc>
          <w:tcPr>
            <w:tcW w:w="1150" w:type="dxa"/>
            <w:shd w:val="clear" w:color="auto" w:fill="auto"/>
          </w:tcPr>
          <w:p w14:paraId="6520B88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33539D6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29C994FD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3565865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DF04E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</w:tr>
      <w:tr w:rsidR="00B70E30" w:rsidRPr="007B2ED7" w14:paraId="4A3F8CCF" w14:textId="77777777" w:rsidTr="00B41D5F">
        <w:tc>
          <w:tcPr>
            <w:tcW w:w="4628" w:type="dxa"/>
            <w:shd w:val="clear" w:color="auto" w:fill="auto"/>
          </w:tcPr>
          <w:p w14:paraId="57CCEE7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7.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ส่งต่อและจำหน่ายผู้ป่วยได้อย่างปลอดภัย</w:t>
            </w:r>
          </w:p>
        </w:tc>
        <w:tc>
          <w:tcPr>
            <w:tcW w:w="1150" w:type="dxa"/>
            <w:shd w:val="clear" w:color="auto" w:fill="auto"/>
          </w:tcPr>
          <w:p w14:paraId="6BE6666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00F4AA89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53F072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1E019A7E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908B5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 xml:space="preserve">เน้น </w:t>
            </w:r>
            <w:r w:rsidRPr="007B2ED7">
              <w:rPr>
                <w:rFonts w:ascii="Cordia New" w:eastAsia="Times New Roman" w:hAnsi="Cordia New" w:cs="Cordia New"/>
                <w:color w:val="000000"/>
                <w:szCs w:val="22"/>
              </w:rPr>
              <w:t xml:space="preserve">care plan &amp; home care </w:t>
            </w:r>
            <w:r w:rsidRPr="007B2ED7">
              <w:rPr>
                <w:rFonts w:ascii="Cordia New" w:eastAsia="Times New Roman" w:hAnsi="Cordia New" w:cs="Cordia New"/>
                <w:color w:val="000000"/>
                <w:szCs w:val="22"/>
                <w:cs/>
              </w:rPr>
              <w:t xml:space="preserve">ใน </w:t>
            </w:r>
            <w:r w:rsidRPr="007B2ED7">
              <w:rPr>
                <w:rFonts w:ascii="Cordia New" w:eastAsia="Times New Roman" w:hAnsi="Cordia New" w:cs="Cordia New"/>
                <w:color w:val="000000"/>
                <w:szCs w:val="22"/>
              </w:rPr>
              <w:t>FM</w:t>
            </w:r>
          </w:p>
        </w:tc>
      </w:tr>
      <w:tr w:rsidR="00B70E30" w:rsidRPr="007B2ED7" w14:paraId="2EC760F5" w14:textId="77777777" w:rsidTr="00B41D5F">
        <w:tc>
          <w:tcPr>
            <w:tcW w:w="4628" w:type="dxa"/>
            <w:shd w:val="clear" w:color="auto" w:fill="auto"/>
          </w:tcPr>
          <w:p w14:paraId="0309BE1D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8.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ให้ข้อมูลและคำปรึกษาแก่ผู้ป่วยและญาติ</w:t>
            </w:r>
          </w:p>
        </w:tc>
        <w:tc>
          <w:tcPr>
            <w:tcW w:w="1150" w:type="dxa"/>
            <w:shd w:val="clear" w:color="auto" w:fill="auto"/>
          </w:tcPr>
          <w:p w14:paraId="27CF1B0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4F4BBF3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27F4A21D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6EFBFE49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5728DC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</w:tr>
      <w:tr w:rsidR="00B70E30" w:rsidRPr="007B2ED7" w14:paraId="775E9004" w14:textId="77777777" w:rsidTr="00B41D5F">
        <w:tc>
          <w:tcPr>
            <w:tcW w:w="4628" w:type="dxa"/>
            <w:shd w:val="clear" w:color="auto" w:fill="auto"/>
          </w:tcPr>
          <w:p w14:paraId="31DF5319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9.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สื่อสารและทำงานเป็นทีมกับเพื่อนร่วมงาน</w:t>
            </w:r>
          </w:p>
        </w:tc>
        <w:tc>
          <w:tcPr>
            <w:tcW w:w="1150" w:type="dxa"/>
            <w:shd w:val="clear" w:color="auto" w:fill="auto"/>
          </w:tcPr>
          <w:p w14:paraId="5F83B37B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5A8967D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6462CF5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3DB8598D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4504B1D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</w:tr>
      <w:tr w:rsidR="00B70E30" w:rsidRPr="007B2ED7" w14:paraId="05EE2131" w14:textId="77777777" w:rsidTr="00B41D5F">
        <w:tc>
          <w:tcPr>
            <w:tcW w:w="4628" w:type="dxa"/>
            <w:shd w:val="clear" w:color="auto" w:fill="auto"/>
          </w:tcPr>
          <w:p w14:paraId="01C7ECA8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10.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  <w:t>แนะนำแผนการป้องกันและสร้างเสริมสุขภาพที่เหมาะสม</w:t>
            </w:r>
            <w:r w:rsidRPr="007B2ED7">
              <w:rPr>
                <w:rFonts w:ascii="Times New Roman" w:eastAsia="Times New Roman" w:hAnsi="Times New Roman" w:cs="Cordia New"/>
                <w:color w:val="000000"/>
                <w:szCs w:val="22"/>
              </w:rPr>
              <w:t xml:space="preserve"> </w:t>
            </w: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(ถ้ามี)</w:t>
            </w:r>
          </w:p>
        </w:tc>
        <w:tc>
          <w:tcPr>
            <w:tcW w:w="1150" w:type="dxa"/>
            <w:shd w:val="clear" w:color="auto" w:fill="auto"/>
          </w:tcPr>
          <w:p w14:paraId="6DCE9E9A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2AA7754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754B14F5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5C6FF7FC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89577C" w14:textId="77777777" w:rsidR="00B70E30" w:rsidRPr="007B2ED7" w:rsidRDefault="00B70E30" w:rsidP="00B41D5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/>
                <w:color w:val="000000"/>
                <w:szCs w:val="22"/>
              </w:rPr>
              <w:t>FM</w:t>
            </w:r>
          </w:p>
        </w:tc>
      </w:tr>
      <w:tr w:rsidR="00B70E30" w:rsidRPr="007B2ED7" w14:paraId="068019A0" w14:textId="77777777" w:rsidTr="00B41D5F">
        <w:tc>
          <w:tcPr>
            <w:tcW w:w="4628" w:type="dxa"/>
            <w:shd w:val="clear" w:color="auto" w:fill="auto"/>
          </w:tcPr>
          <w:p w14:paraId="1B7C12EB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Cs w:val="22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Cs w:val="22"/>
                <w:cs/>
              </w:rPr>
              <w:t>11.บันทึกข้อมูลในเวชระเบียนได้อย่างถูกต้อง</w:t>
            </w:r>
          </w:p>
        </w:tc>
        <w:tc>
          <w:tcPr>
            <w:tcW w:w="1150" w:type="dxa"/>
            <w:shd w:val="clear" w:color="auto" w:fill="auto"/>
          </w:tcPr>
          <w:p w14:paraId="01EE8B1B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375B341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0EA59C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79832F0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B157B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Cs w:val="22"/>
              </w:rPr>
            </w:pPr>
          </w:p>
        </w:tc>
      </w:tr>
    </w:tbl>
    <w:p w14:paraId="7B63BD6D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b/>
          <w:color w:val="000000"/>
          <w:szCs w:val="22"/>
        </w:rPr>
      </w:pPr>
      <w:r w:rsidRPr="007B2ED7">
        <w:rPr>
          <w:rFonts w:ascii="Times New Roman" w:eastAsia="Times New Roman" w:hAnsi="Times New Roman" w:cs="Cordia New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38A1010" wp14:editId="5296F487">
                <wp:simplePos x="0" y="0"/>
                <wp:positionH relativeFrom="column">
                  <wp:posOffset>3380740</wp:posOffset>
                </wp:positionH>
                <wp:positionV relativeFrom="paragraph">
                  <wp:posOffset>203200</wp:posOffset>
                </wp:positionV>
                <wp:extent cx="2955290" cy="1270635"/>
                <wp:effectExtent l="0" t="0" r="16510" b="247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1BC28" w14:textId="77777777" w:rsidR="00782317" w:rsidRPr="00C00DE1" w:rsidRDefault="00782317" w:rsidP="00B70E3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cs/>
                              </w:rPr>
                              <w:t>ข้อควรพัฒนา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101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margin-left:266.2pt;margin-top:16pt;width:232.7pt;height:100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hsKAIAAE4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">
                <v:textbox>
                  <w:txbxContent>
                    <w:p w14:paraId="07B1BC28" w14:textId="77777777" w:rsidR="00782317" w:rsidRPr="00C00DE1" w:rsidRDefault="00782317" w:rsidP="00B70E30">
                      <w:pPr>
                        <w:rPr>
                          <w:sz w:val="20"/>
                        </w:rPr>
                      </w:pPr>
                      <w:r>
                        <w:rPr>
                          <w:rFonts w:hint="cs"/>
                          <w:sz w:val="20"/>
                          <w:cs/>
                        </w:rPr>
                        <w:t>ข้อควรพัฒนา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2ED7">
        <w:rPr>
          <w:rFonts w:ascii="TH SarabunPSK" w:eastAsia="TH SarabunPSK" w:hAnsi="TH SarabunPSK" w:cs="TH SarabunPSK"/>
          <w:b/>
          <w:bCs/>
          <w:color w:val="000000"/>
          <w:szCs w:val="22"/>
          <w:cs/>
        </w:rPr>
        <w:t>ระดับการประเมินความสามารถโดยรวม</w:t>
      </w:r>
      <w:r w:rsidRPr="007B2ED7">
        <w:rPr>
          <w:rFonts w:ascii="TH SarabunPSK" w:eastAsia="TH SarabunPSK" w:hAnsi="TH SarabunPSK" w:cs="TH SarabunPSK" w:hint="cs"/>
          <w:b/>
          <w:bCs/>
          <w:color w:val="000000"/>
          <w:szCs w:val="22"/>
          <w:cs/>
        </w:rPr>
        <w:t xml:space="preserve"> </w:t>
      </w:r>
      <w:r w:rsidRPr="007B2ED7">
        <w:rPr>
          <w:rFonts w:ascii="TH SarabunPSK" w:eastAsia="TH SarabunPSK" w:hAnsi="TH SarabunPSK" w:cs="TH SarabunPSK"/>
          <w:b/>
          <w:bCs/>
          <w:color w:val="000000"/>
          <w:szCs w:val="22"/>
          <w:cs/>
        </w:rPr>
        <w:t xml:space="preserve">=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sym w:font="Wingdings" w:char="F0A8"/>
      </w:r>
    </w:p>
    <w:p w14:paraId="3C67088B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1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ไม่ผ่าน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ยังไม่สามารถอนุญาตให้ลงมือปฏิบัติได้ (ให้สังเกตการณ์เท่านั้น)</w:t>
      </w:r>
    </w:p>
    <w:p w14:paraId="57BF7F68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2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ไม่ผ่าน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สามารถปฏิบัติงานได้ภายใต้การควบคุมของอาจารย์อย่าง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ใ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กล้ชิด</w:t>
      </w:r>
    </w:p>
    <w:p w14:paraId="68879A7C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3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ไม่ผ่าน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สามารถปฏิบัติงานได้เอง ภายใต้การชี้แนะของอาจารย์</w:t>
      </w:r>
    </w:p>
    <w:p w14:paraId="353E81DB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4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สามารถปฏิบัติงานได้เอง โดยมีอาจารย์ให้ความช่วยเหลือเมื่อต้องการ</w:t>
      </w:r>
    </w:p>
    <w:p w14:paraId="3A087D3C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>5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 xml:space="preserve"> ผ่าน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 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สามารถปฏิบัติงานได้เอง และควบคุมผู้ที่มีประสบการณ์น้อยกว่า</w:t>
      </w:r>
    </w:p>
    <w:p w14:paraId="72B935FE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</w:p>
    <w:p w14:paraId="1F99E171" w14:textId="77777777" w:rsidR="00A30E24" w:rsidRDefault="00B70E30" w:rsidP="00A3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Calibri" w:eastAsia="Calibri" w:hAnsi="Calibri" w:cs="Cordia New"/>
          <w:b/>
          <w:color w:val="000000"/>
          <w:szCs w:val="22"/>
        </w:rPr>
      </w:pPr>
      <w:r w:rsidRPr="007B2ED7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="00A30E24">
        <w:rPr>
          <w:rFonts w:ascii="Calibri" w:eastAsia="Calibri" w:hAnsi="Calibri" w:cs="Cordia New"/>
          <w:b/>
          <w:color w:val="000000"/>
          <w:szCs w:val="22"/>
          <w:cs/>
        </w:rPr>
        <w:tab/>
      </w:r>
      <w:r w:rsidR="00A30E24">
        <w:rPr>
          <w:rFonts w:ascii="Calibri" w:eastAsia="Calibri" w:hAnsi="Calibri" w:cs="Cordia New"/>
          <w:b/>
          <w:color w:val="000000"/>
          <w:szCs w:val="22"/>
          <w:cs/>
        </w:rPr>
        <w:tab/>
      </w:r>
      <w:r w:rsidR="00A30E24">
        <w:rPr>
          <w:rFonts w:ascii="Calibri" w:eastAsia="Calibri" w:hAnsi="Calibri" w:cs="Cordia New"/>
          <w:b/>
          <w:color w:val="000000"/>
          <w:szCs w:val="22"/>
          <w:cs/>
        </w:rPr>
        <w:tab/>
      </w:r>
      <w:r w:rsidR="00A30E24">
        <w:rPr>
          <w:rFonts w:ascii="Calibri" w:eastAsia="Calibri" w:hAnsi="Calibri" w:cs="Cordia New"/>
          <w:b/>
          <w:color w:val="000000"/>
          <w:szCs w:val="22"/>
          <w:cs/>
        </w:rPr>
        <w:tab/>
      </w:r>
      <w:r w:rsidR="00A30E24">
        <w:rPr>
          <w:rFonts w:ascii="Calibri" w:eastAsia="Calibri" w:hAnsi="Calibri" w:cs="Cordia New"/>
          <w:b/>
          <w:color w:val="000000"/>
          <w:szCs w:val="22"/>
          <w:cs/>
        </w:rPr>
        <w:tab/>
      </w:r>
    </w:p>
    <w:p w14:paraId="2B7603B3" w14:textId="2888A58E" w:rsidR="00A30E24" w:rsidRDefault="00B70E30" w:rsidP="00A3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contextualSpacing/>
        <w:rPr>
          <w:rFonts w:ascii="Calibri" w:eastAsia="Calibri" w:hAnsi="Calibri" w:cs="Cordia New"/>
          <w:bCs/>
          <w:color w:val="000000"/>
          <w:szCs w:val="22"/>
        </w:rPr>
      </w:pPr>
      <w:r w:rsidRPr="007B2ED7">
        <w:rPr>
          <w:rFonts w:ascii="Calibri" w:eastAsia="Calibri" w:hAnsi="Calibri" w:cs="Cordia New" w:hint="cs"/>
          <w:bCs/>
          <w:color w:val="000000"/>
          <w:szCs w:val="22"/>
          <w:cs/>
        </w:rPr>
        <w:t>ลายเซ็นอาจารย์ ...</w:t>
      </w:r>
      <w:r>
        <w:rPr>
          <w:rFonts w:ascii="Calibri" w:eastAsia="Calibri" w:hAnsi="Calibri" w:cs="Cordia New" w:hint="cs"/>
          <w:bCs/>
          <w:color w:val="000000"/>
          <w:szCs w:val="22"/>
          <w:cs/>
        </w:rPr>
        <w:t>............</w:t>
      </w:r>
      <w:r>
        <w:rPr>
          <w:rFonts w:ascii="Calibri" w:eastAsia="Calibri" w:hAnsi="Calibri" w:cs="Cordia New"/>
          <w:bCs/>
          <w:color w:val="000000"/>
          <w:szCs w:val="22"/>
        </w:rPr>
        <w:t>.........</w:t>
      </w:r>
      <w:r>
        <w:rPr>
          <w:rFonts w:ascii="Calibri" w:eastAsia="Calibri" w:hAnsi="Calibri" w:cs="Cordia New" w:hint="cs"/>
          <w:bCs/>
          <w:color w:val="000000"/>
          <w:szCs w:val="22"/>
          <w:cs/>
        </w:rPr>
        <w:t>...........</w:t>
      </w:r>
      <w:r>
        <w:rPr>
          <w:rFonts w:ascii="Calibri" w:eastAsia="Calibri" w:hAnsi="Calibri" w:cs="Cordia New" w:hint="cs"/>
          <w:bCs/>
          <w:color w:val="000000"/>
          <w:szCs w:val="22"/>
          <w:cs/>
        </w:rPr>
        <w:tab/>
      </w:r>
      <w:r w:rsidR="00A30E24">
        <w:rPr>
          <w:rFonts w:ascii="Calibri" w:eastAsia="Calibri" w:hAnsi="Calibri" w:cs="Cordia New"/>
          <w:bCs/>
          <w:color w:val="000000"/>
          <w:szCs w:val="22"/>
          <w:cs/>
        </w:rPr>
        <w:tab/>
      </w:r>
    </w:p>
    <w:p w14:paraId="58B2C266" w14:textId="603C193B" w:rsidR="008E11CB" w:rsidRPr="008E11CB" w:rsidRDefault="00B70E30" w:rsidP="008E1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contextualSpacing/>
        <w:rPr>
          <w:rFonts w:ascii="Calibri" w:eastAsia="Calibri" w:hAnsi="Calibri" w:cs="Cordia New"/>
          <w:bCs/>
          <w:color w:val="000000"/>
          <w:szCs w:val="22"/>
        </w:rPr>
      </w:pPr>
      <w:r w:rsidRPr="007B2ED7">
        <w:rPr>
          <w:rFonts w:ascii="Cordia New" w:eastAsia="Calibri" w:hAnsi="Cordia New" w:cs="Cordia New" w:hint="cs"/>
          <w:bCs/>
          <w:color w:val="000000"/>
          <w:szCs w:val="22"/>
          <w:cs/>
        </w:rPr>
        <w:t>วันที่................เดือน..............</w:t>
      </w:r>
      <w:proofErr w:type="spellStart"/>
      <w:r w:rsidRPr="007B2ED7">
        <w:rPr>
          <w:rFonts w:ascii="Cordia New" w:eastAsia="Calibri" w:hAnsi="Cordia New" w:cs="Cordia New" w:hint="cs"/>
          <w:bCs/>
          <w:color w:val="000000"/>
          <w:szCs w:val="22"/>
          <w:cs/>
        </w:rPr>
        <w:t>พศ</w:t>
      </w:r>
      <w:proofErr w:type="spellEnd"/>
      <w:r w:rsidRPr="007B2ED7">
        <w:rPr>
          <w:rFonts w:ascii="Cordia New" w:eastAsia="Calibri" w:hAnsi="Cordia New" w:cs="Cordia New" w:hint="cs"/>
          <w:bCs/>
          <w:color w:val="000000"/>
          <w:szCs w:val="22"/>
          <w:cs/>
        </w:rPr>
        <w:t xml:space="preserve"> </w:t>
      </w:r>
      <w:r w:rsidRPr="007B2ED7">
        <w:rPr>
          <w:rFonts w:ascii="Cordia New" w:eastAsia="Calibri" w:hAnsi="Cordia New" w:cs="Cordia New"/>
          <w:bCs/>
          <w:color w:val="000000"/>
          <w:szCs w:val="22"/>
        </w:rPr>
        <w:t>…..</w:t>
      </w:r>
      <w:r w:rsidRPr="007B2ED7">
        <w:rPr>
          <w:rFonts w:ascii="Cordia New" w:eastAsia="Calibri" w:hAnsi="Cordia New" w:cs="Cordia New" w:hint="cs"/>
          <w:bCs/>
          <w:color w:val="000000"/>
          <w:szCs w:val="22"/>
          <w:cs/>
        </w:rPr>
        <w:t>..</w:t>
      </w:r>
    </w:p>
    <w:p w14:paraId="00914621" w14:textId="77777777" w:rsidR="008E11CB" w:rsidRDefault="008E11CB" w:rsidP="00B70E3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220"/>
          <w:szCs w:val="220"/>
        </w:rPr>
      </w:pPr>
    </w:p>
    <w:p w14:paraId="3F697BF8" w14:textId="5CD8B47F" w:rsidR="006163F8" w:rsidRDefault="00556D0A" w:rsidP="00B70E3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8E11CB">
        <w:rPr>
          <w:rFonts w:ascii="TH SarabunPSK" w:eastAsia="Times New Roman" w:hAnsi="TH SarabunPSK" w:cs="TH SarabunPSK"/>
          <w:b/>
          <w:bCs/>
          <w:color w:val="0D0D0D"/>
          <w:sz w:val="300"/>
          <w:szCs w:val="300"/>
        </w:rPr>
        <w:t>EPA</w:t>
      </w:r>
      <w:r w:rsidR="00B70E30"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br w:type="page"/>
      </w:r>
    </w:p>
    <w:p w14:paraId="05D8865E" w14:textId="77777777" w:rsidR="00800E20" w:rsidRPr="00AC3F75" w:rsidRDefault="00800E20" w:rsidP="00800E20">
      <w:pPr>
        <w:spacing w:line="216" w:lineRule="auto"/>
        <w:jc w:val="center"/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44"/>
          <w:szCs w:val="44"/>
        </w:rPr>
      </w:pPr>
      <w:r w:rsidRPr="00AC3F75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44"/>
          <w:szCs w:val="44"/>
        </w:rPr>
        <w:lastRenderedPageBreak/>
        <w:t xml:space="preserve">OPD (Medicine): </w:t>
      </w:r>
      <w:r w:rsidRPr="00AC3F75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44"/>
          <w:szCs w:val="44"/>
          <w:cs/>
        </w:rPr>
        <w:t xml:space="preserve">อย่างน้อย </w:t>
      </w:r>
      <w:r w:rsidRPr="00AC3F75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2 </w:t>
      </w:r>
      <w:r w:rsidRPr="00AC3F75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44"/>
          <w:szCs w:val="44"/>
          <w:cs/>
        </w:rPr>
        <w:t>รายที่ต้องผ่านการประเมิน</w:t>
      </w:r>
    </w:p>
    <w:p w14:paraId="5EA76A49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eastAsia="Times New Roman" w:hAnsi="TH SarabunPSK" w:cs="TH SarabunPSK"/>
          <w:b/>
          <w:bCs/>
          <w:color w:val="FF0000"/>
          <w:sz w:val="18"/>
          <w:szCs w:val="18"/>
        </w:rPr>
        <w:t xml:space="preserve"> </w:t>
      </w: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1. HT</w:t>
      </w:r>
    </w:p>
    <w:p w14:paraId="57A55DD1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2. Complicated DM</w:t>
      </w:r>
    </w:p>
    <w:p w14:paraId="7E0CF8F5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3. Common GI problem</w:t>
      </w:r>
    </w:p>
    <w:p w14:paraId="52B7CDA2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4. Gout</w:t>
      </w:r>
    </w:p>
    <w:p w14:paraId="705898CA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5. DLP</w:t>
      </w:r>
    </w:p>
    <w:p w14:paraId="11EA6E87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6. Stable ACS</w:t>
      </w:r>
    </w:p>
    <w:p w14:paraId="699EEF4E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7. Asthma / COPD</w:t>
      </w:r>
    </w:p>
    <w:p w14:paraId="114F815E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8. HIV</w:t>
      </w:r>
    </w:p>
    <w:p w14:paraId="3222BA8E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9. TB</w:t>
      </w:r>
    </w:p>
    <w:p w14:paraId="795BB765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10. CKD stage 3</w:t>
      </w:r>
    </w:p>
    <w:p w14:paraId="4E97876A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11. Chronic stable AF</w:t>
      </w:r>
    </w:p>
    <w:p w14:paraId="2632D2BD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12. Thyroid disease</w:t>
      </w:r>
    </w:p>
    <w:p w14:paraId="06CB5F5A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13. CHF</w:t>
      </w:r>
    </w:p>
    <w:p w14:paraId="4315A622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14. Metabolic syndrome</w:t>
      </w:r>
    </w:p>
    <w:p w14:paraId="30934729" w14:textId="77777777" w:rsidR="00800E20" w:rsidRPr="00AC3F75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15. Anemia </w:t>
      </w:r>
    </w:p>
    <w:p w14:paraId="1D1DBD73" w14:textId="77777777" w:rsidR="00800E20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16. </w:t>
      </w:r>
      <w:proofErr w:type="spellStart"/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Valvular</w:t>
      </w:r>
      <w:proofErr w:type="spellEnd"/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heart disease</w:t>
      </w:r>
    </w:p>
    <w:p w14:paraId="18F9982E" w14:textId="77777777" w:rsidR="00800E20" w:rsidRDefault="00800E20" w:rsidP="00800E20">
      <w:pPr>
        <w:jc w:val="right"/>
        <w:rPr>
          <w:rFonts w:ascii="TH SarabunPSK" w:eastAsia="Times New Roman" w:hAnsi="TH SarabunPSK" w:cs="TH SarabunPSK"/>
          <w:b/>
          <w:bCs/>
          <w:color w:val="0D0D0D"/>
          <w:sz w:val="96"/>
          <w:szCs w:val="96"/>
        </w:rPr>
      </w:pPr>
      <w:r w:rsidRPr="00AC3F75">
        <w:rPr>
          <w:rFonts w:ascii="TH SarabunPSK" w:eastAsia="Times New Roman" w:hAnsi="TH SarabunPSK" w:cs="TH SarabunPSK"/>
          <w:b/>
          <w:bCs/>
          <w:color w:val="0D0D0D"/>
          <w:sz w:val="72"/>
          <w:szCs w:val="72"/>
        </w:rPr>
        <w:t>EPA Medicine</w:t>
      </w:r>
    </w:p>
    <w:p w14:paraId="3A4FE76A" w14:textId="77777777" w:rsidR="00800E20" w:rsidRPr="00B21A8C" w:rsidRDefault="00800E20" w:rsidP="00800E20">
      <w:pPr>
        <w:spacing w:line="216" w:lineRule="auto"/>
        <w:jc w:val="center"/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52"/>
          <w:szCs w:val="52"/>
        </w:rPr>
      </w:pPr>
      <w:r w:rsidRPr="00B21A8C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52"/>
          <w:szCs w:val="52"/>
        </w:rPr>
        <w:lastRenderedPageBreak/>
        <w:t>IPD simple:</w:t>
      </w:r>
      <w:r w:rsidRPr="00B21A8C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52"/>
          <w:szCs w:val="52"/>
          <w:cs/>
        </w:rPr>
        <w:t xml:space="preserve"> อย่างน้อย </w:t>
      </w:r>
      <w:r w:rsidRPr="00B21A8C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52"/>
          <w:szCs w:val="52"/>
        </w:rPr>
        <w:t xml:space="preserve">1 </w:t>
      </w:r>
      <w:r>
        <w:rPr>
          <w:rFonts w:ascii="TH SarabunPSK" w:eastAsiaTheme="majorEastAsia" w:hAnsi="TH SarabunPSK" w:cs="TH SarabunPSK" w:hint="cs"/>
          <w:b/>
          <w:bCs/>
          <w:color w:val="000000" w:themeColor="text1"/>
          <w:kern w:val="24"/>
          <w:sz w:val="52"/>
          <w:szCs w:val="52"/>
          <w:cs/>
        </w:rPr>
        <w:t>ราย</w:t>
      </w:r>
      <w:r w:rsidRPr="00B21A8C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52"/>
          <w:szCs w:val="52"/>
          <w:cs/>
        </w:rPr>
        <w:t>ที่ต้องผ่านการประเมิน</w:t>
      </w:r>
    </w:p>
    <w:p w14:paraId="266DAB05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1. Respiratory infection : pneumonia , </w:t>
      </w:r>
      <w:proofErr w:type="spellStart"/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ronchitis</w:t>
      </w:r>
      <w:proofErr w:type="spellEnd"/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, LRTI</w:t>
      </w:r>
    </w:p>
    <w:p w14:paraId="5846ACAA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2. CNS infection : meningitis, encephalitis</w:t>
      </w:r>
    </w:p>
    <w:p w14:paraId="2A5AEB66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3. KUB infection : UTI , acute </w:t>
      </w:r>
      <w:proofErr w:type="spellStart"/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pyelonephitis</w:t>
      </w:r>
      <w:proofErr w:type="spellEnd"/>
    </w:p>
    <w:p w14:paraId="7D056245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4. Tropical infection: dengue fever, scrub typhus, leptospirosis</w:t>
      </w:r>
    </w:p>
    <w:p w14:paraId="5297F670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5. Seizure</w:t>
      </w:r>
    </w:p>
    <w:p w14:paraId="2AD60CD1" w14:textId="77777777" w:rsidR="00800E20" w:rsidRPr="00AC3F75" w:rsidRDefault="00800E20" w:rsidP="00800E20">
      <w:pPr>
        <w:spacing w:before="200"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6. Heart failure</w:t>
      </w:r>
    </w:p>
    <w:p w14:paraId="70B67781" w14:textId="77777777" w:rsidR="00800E20" w:rsidRPr="00AC3F75" w:rsidRDefault="00800E20" w:rsidP="00800E20">
      <w:pPr>
        <w:spacing w:before="200"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7. Electrolyte imbalance</w:t>
      </w:r>
    </w:p>
    <w:p w14:paraId="231377F1" w14:textId="77777777" w:rsidR="00800E20" w:rsidRPr="00AC3F75" w:rsidRDefault="00800E20" w:rsidP="00800E20">
      <w:pPr>
        <w:spacing w:before="200"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8. Acute febrile illness</w:t>
      </w:r>
    </w:p>
    <w:p w14:paraId="3CED1791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9. COPD with AE</w:t>
      </w:r>
    </w:p>
    <w:p w14:paraId="6EADE64C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10. Non-massive GI bleeding</w:t>
      </w:r>
    </w:p>
    <w:p w14:paraId="2068DC89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11. Nephrotic syndrome</w:t>
      </w:r>
    </w:p>
    <w:p w14:paraId="71E12F09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12. Acute kidney injury</w:t>
      </w:r>
    </w:p>
    <w:p w14:paraId="66D6601B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AC3F75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13. Ischemic stroke</w:t>
      </w:r>
    </w:p>
    <w:p w14:paraId="4931E51E" w14:textId="77777777" w:rsidR="00800E20" w:rsidRPr="00AC3F75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</w:p>
    <w:p w14:paraId="1A2F8CAA" w14:textId="77777777" w:rsidR="00800E20" w:rsidRDefault="00800E20" w:rsidP="00800E20">
      <w:pPr>
        <w:jc w:val="right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C32376"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t>EPA Medicine</w:t>
      </w:r>
    </w:p>
    <w:p w14:paraId="2D34044A" w14:textId="77777777" w:rsidR="00800E20" w:rsidRDefault="00800E20" w:rsidP="00800E20">
      <w:pPr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br w:type="page"/>
      </w:r>
    </w:p>
    <w:p w14:paraId="3F955D01" w14:textId="77777777" w:rsidR="00800E20" w:rsidRDefault="00800E20" w:rsidP="00800E2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8C36F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lastRenderedPageBreak/>
        <w:t xml:space="preserve"> </w:t>
      </w:r>
      <w:r w:rsidRPr="00C32376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IPD critical: </w:t>
      </w:r>
      <w:r w:rsidRPr="00C32376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 xml:space="preserve">อย่างน้อย </w:t>
      </w:r>
      <w:r w:rsidRPr="00C32376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1 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ราย</w:t>
      </w:r>
      <w:r w:rsidRPr="00C32376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ที่ต้องผ่านการประเมิน</w:t>
      </w:r>
    </w:p>
    <w:p w14:paraId="601DCC33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1. Acute coronary syndrome: STE-ACS / NSTE-ACS</w:t>
      </w:r>
    </w:p>
    <w:p w14:paraId="722F9C63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2. DKA</w:t>
      </w:r>
    </w:p>
    <w:p w14:paraId="278F7655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3. HHS</w:t>
      </w:r>
    </w:p>
    <w:p w14:paraId="45BB51CD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4. Thyroid storm</w:t>
      </w:r>
    </w:p>
    <w:p w14:paraId="3E3E04C8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5. Acute respiratory failure</w:t>
      </w:r>
    </w:p>
    <w:p w14:paraId="6C4A484B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6. Sepsis/septic shock</w:t>
      </w:r>
    </w:p>
    <w:p w14:paraId="78C444B4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7. Stroke fast tract</w:t>
      </w:r>
    </w:p>
    <w:p w14:paraId="1C8C971E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8. DSS/DHF</w:t>
      </w:r>
    </w:p>
    <w:p w14:paraId="588E18C3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9. Massive GI bleeding</w:t>
      </w:r>
    </w:p>
    <w:p w14:paraId="5E58D9E3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10. Arrhythmia</w:t>
      </w:r>
    </w:p>
    <w:p w14:paraId="11ABCCA2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11. Anaphylaxis shock</w:t>
      </w:r>
    </w:p>
    <w:p w14:paraId="06D61D4D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12. Pulmonary embolism</w:t>
      </w:r>
    </w:p>
    <w:p w14:paraId="5F2EBA29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13.</w:t>
      </w:r>
      <w:r w:rsidRPr="00E03B8C">
        <w:rPr>
          <w:rFonts w:ascii="TH SarabunPSK" w:hAnsi="TH SarabunPSK" w:cs="TH SarabunPSK" w:hint="cs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Status epilepticus</w:t>
      </w:r>
    </w:p>
    <w:p w14:paraId="1EA890A9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14.</w:t>
      </w:r>
      <w:r w:rsidRPr="00E03B8C">
        <w:rPr>
          <w:rFonts w:ascii="TH SarabunPSK" w:hAnsi="TH SarabunPSK" w:cs="TH SarabunPSK" w:hint="cs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Toxicology: paracetamol overdose, </w:t>
      </w:r>
      <w:proofErr w:type="spellStart"/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paraquat</w:t>
      </w:r>
      <w:proofErr w:type="spellEnd"/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poisoning, TCA overdose, CCB/BB overdose</w:t>
      </w:r>
    </w:p>
    <w:p w14:paraId="43C26E19" w14:textId="77777777" w:rsidR="00800E20" w:rsidRDefault="00800E20" w:rsidP="00800E20">
      <w:pPr>
        <w:jc w:val="right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C32376"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t>EPA Medicine</w:t>
      </w:r>
      <w:r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 xml:space="preserve"> </w:t>
      </w:r>
    </w:p>
    <w:p w14:paraId="15069298" w14:textId="77777777" w:rsidR="00800E20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</w:p>
    <w:p w14:paraId="38329F12" w14:textId="77777777" w:rsidR="00800E20" w:rsidRDefault="00800E20" w:rsidP="00800E2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lastRenderedPageBreak/>
        <w:t>EPA OPD (Sur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gery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): 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 xml:space="preserve">อย่างน้อย 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1 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ราย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ที่ต้องผ่านการประเมิน</w:t>
      </w:r>
    </w:p>
    <w:p w14:paraId="090D44D1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1. Wound care: chronic wound / fresh wound</w:t>
      </w:r>
    </w:p>
    <w:p w14:paraId="5D15C025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2. Dyspepsia</w:t>
      </w:r>
    </w:p>
    <w:p w14:paraId="26792A74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3. LGIH: hemorrhoid</w:t>
      </w:r>
    </w:p>
    <w:p w14:paraId="115E63E8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4. Mass: soft tissue mass, breast mass, subcutaneous mass</w:t>
      </w:r>
    </w:p>
    <w:p w14:paraId="6D2B84DC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5.</w:t>
      </w:r>
      <w:r w:rsidRPr="00E03B8C">
        <w:rPr>
          <w:rFonts w:ascii="TH SarabunPSK" w:hAnsi="TH SarabunPSK" w:cs="TH SarabunPSK" w:hint="cs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Peripheral arterial disease </w:t>
      </w:r>
    </w:p>
    <w:p w14:paraId="3994D3FF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6. Chronic venous insufficiency</w:t>
      </w:r>
    </w:p>
    <w:p w14:paraId="1D95C304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7. Hernia</w:t>
      </w:r>
    </w:p>
    <w:p w14:paraId="15674114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8. BPH</w:t>
      </w:r>
    </w:p>
    <w:p w14:paraId="353860D3" w14:textId="77777777" w:rsidR="00800E20" w:rsidRPr="003A76E0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9. Scrotal mass</w:t>
      </w:r>
    </w:p>
    <w:p w14:paraId="4EE76035" w14:textId="77777777" w:rsidR="00800E20" w:rsidRDefault="00800E20" w:rsidP="00800E2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1D62BE21" w14:textId="77777777" w:rsidR="00800E20" w:rsidRDefault="00800E20" w:rsidP="00800E2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7024A88A" w14:textId="77777777" w:rsidR="00800E20" w:rsidRDefault="00800E20" w:rsidP="00800E2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4962AAF2" w14:textId="77777777" w:rsidR="00800E20" w:rsidRDefault="00800E20" w:rsidP="00800E2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6944E6A5" w14:textId="77777777" w:rsidR="00800E20" w:rsidRDefault="00800E20" w:rsidP="00800E2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135134E4" w14:textId="77777777" w:rsidR="00800E20" w:rsidRDefault="00800E20" w:rsidP="00800E20">
      <w:pPr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EPA Surgery</w:t>
      </w:r>
    </w:p>
    <w:p w14:paraId="2D66C65A" w14:textId="77777777" w:rsidR="00800E20" w:rsidRDefault="00800E20" w:rsidP="00800E20">
      <w:pP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br w:type="page"/>
      </w:r>
    </w:p>
    <w:p w14:paraId="5AD43506" w14:textId="77777777" w:rsidR="00800E20" w:rsidRDefault="00800E20" w:rsidP="00800E20">
      <w:pPr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lastRenderedPageBreak/>
        <w:t>EPA IPD (Sur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gery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):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 xml:space="preserve"> อย่างน้อย 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1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ราย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 xml:space="preserve"> ที่ต้องผ่านการ</w:t>
      </w:r>
      <w:r w:rsidRPr="00876BEF">
        <w:rPr>
          <w:noProof/>
        </w:rPr>
        <w:t xml:space="preserve"> 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ประเมิน</w:t>
      </w:r>
      <w:r w:rsidRPr="003A76E0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 </w:t>
      </w:r>
    </w:p>
    <w:p w14:paraId="1A030837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1. Acute abdomen: </w:t>
      </w:r>
    </w:p>
    <w:p w14:paraId="015EE214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ab/>
        <w:t>- Acute appendicitis</w:t>
      </w:r>
    </w:p>
    <w:p w14:paraId="3013C04E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ab/>
        <w:t>- PU perforation</w:t>
      </w:r>
    </w:p>
    <w:p w14:paraId="00C53C2B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ab/>
        <w:t xml:space="preserve">- Acute </w:t>
      </w:r>
      <w:proofErr w:type="spellStart"/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cholecystitis</w:t>
      </w:r>
      <w:proofErr w:type="spellEnd"/>
    </w:p>
    <w:p w14:paraId="29A1F5B5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ab/>
        <w:t xml:space="preserve">- acute cholangitis </w:t>
      </w:r>
    </w:p>
    <w:p w14:paraId="455BE5CD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ab/>
        <w:t>- acute diverticulitis</w:t>
      </w:r>
    </w:p>
    <w:p w14:paraId="718BCA47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2. Soft tissue infection: NF</w:t>
      </w:r>
    </w:p>
    <w:p w14:paraId="1ADBF9B6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3. GI bleeding: UGIH LGIH</w:t>
      </w:r>
    </w:p>
    <w:p w14:paraId="04076E99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4. bowel obstruction</w:t>
      </w:r>
    </w:p>
    <w:p w14:paraId="2C2A8EE4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5. Diabetic foot ulcer</w:t>
      </w:r>
    </w:p>
    <w:p w14:paraId="77B89A37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6. Acute urinary retention</w:t>
      </w:r>
    </w:p>
    <w:p w14:paraId="00012493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7. Primary survey in trauma case</w:t>
      </w:r>
    </w:p>
    <w:p w14:paraId="46E4C0CB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ab/>
        <w:t>- blunt/penetrating abdomen</w:t>
      </w:r>
    </w:p>
    <w:p w14:paraId="50C4F7B9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ab/>
        <w:t xml:space="preserve">- blunt/penetrating chest </w:t>
      </w:r>
    </w:p>
    <w:p w14:paraId="2F6062F4" w14:textId="77777777" w:rsidR="00800E20" w:rsidRPr="00E03B8C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ab/>
        <w:t>- head injury</w:t>
      </w:r>
    </w:p>
    <w:p w14:paraId="1FC0EFF4" w14:textId="77777777" w:rsidR="00800E20" w:rsidRDefault="00800E20" w:rsidP="00800E20">
      <w:pPr>
        <w:spacing w:before="200" w:line="288" w:lineRule="auto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E03B8C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ab/>
        <w:t>- ATLS</w:t>
      </w:r>
    </w:p>
    <w:p w14:paraId="47C217CA" w14:textId="77777777" w:rsidR="00800E20" w:rsidRDefault="00800E20" w:rsidP="00800E20">
      <w:pPr>
        <w:jc w:val="right"/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</w:pPr>
      <w:r w:rsidRPr="00876BEF"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t>EPA Surgery</w:t>
      </w:r>
    </w:p>
    <w:p w14:paraId="7C178A67" w14:textId="77777777" w:rsidR="00800E20" w:rsidRPr="00E66473" w:rsidRDefault="00800E20" w:rsidP="00800E2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br w:type="page"/>
      </w:r>
      <w:r w:rsidRPr="00601A17"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lastRenderedPageBreak/>
        <w:t>OPD (Ped</w:t>
      </w:r>
      <w:r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t>iatrics</w:t>
      </w:r>
      <w:r w:rsidRPr="00601A17"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t xml:space="preserve">): </w:t>
      </w:r>
      <w:r w:rsidRPr="00601A17">
        <w:rPr>
          <w:rFonts w:ascii="TH SarabunPSK" w:eastAsia="Times New Roman" w:hAnsi="TH SarabunPSK" w:cs="TH SarabunPSK"/>
          <w:b/>
          <w:bCs/>
          <w:color w:val="0D0D0D"/>
          <w:sz w:val="56"/>
          <w:szCs w:val="56"/>
          <w:cs/>
        </w:rPr>
        <w:t xml:space="preserve">อย่างน้อย </w:t>
      </w:r>
      <w:r w:rsidRPr="00601A17"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t>2</w:t>
      </w:r>
      <w:r w:rsidRPr="00601A17">
        <w:rPr>
          <w:rFonts w:ascii="TH SarabunPSK" w:eastAsia="Times New Roman" w:hAnsi="TH SarabunPSK" w:cs="TH SarabunPSK"/>
          <w:b/>
          <w:bCs/>
          <w:color w:val="0D0D0D"/>
          <w:sz w:val="56"/>
          <w:szCs w:val="56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D0D0D"/>
          <w:sz w:val="56"/>
          <w:szCs w:val="56"/>
          <w:cs/>
        </w:rPr>
        <w:t>ราย</w:t>
      </w:r>
      <w:r w:rsidRPr="00601A17">
        <w:rPr>
          <w:rFonts w:ascii="TH SarabunPSK" w:eastAsia="Times New Roman" w:hAnsi="TH SarabunPSK" w:cs="TH SarabunPSK"/>
          <w:b/>
          <w:bCs/>
          <w:color w:val="0D0D0D"/>
          <w:sz w:val="56"/>
          <w:szCs w:val="56"/>
          <w:cs/>
        </w:rPr>
        <w:t>ที่ต้องผ่านการประเมิน</w:t>
      </w:r>
    </w:p>
    <w:p w14:paraId="2E259272" w14:textId="77777777" w:rsidR="00800E20" w:rsidRPr="008516FA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1. Skin lesion: rash, viral </w:t>
      </w:r>
      <w:proofErr w:type="spellStart"/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exanthem</w:t>
      </w:r>
      <w:proofErr w:type="spellEnd"/>
    </w:p>
    <w:p w14:paraId="726FF128" w14:textId="77777777" w:rsidR="00800E20" w:rsidRPr="008516FA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2. Respiratory tract infection</w:t>
      </w:r>
    </w:p>
    <w:p w14:paraId="4B839240" w14:textId="77777777" w:rsidR="00800E20" w:rsidRPr="008516FA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3. GI problems: abdominal pain, constipation, diarrhea</w:t>
      </w:r>
    </w:p>
    <w:p w14:paraId="118E91DF" w14:textId="77777777" w:rsidR="00800E20" w:rsidRPr="008516FA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4. Allergy: rhinitis, asthma, atopic dermatitis</w:t>
      </w:r>
    </w:p>
    <w:p w14:paraId="257ECBB7" w14:textId="77777777" w:rsidR="00800E20" w:rsidRPr="008516FA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5. Febrile convulsion </w:t>
      </w:r>
    </w:p>
    <w:p w14:paraId="0C59EBB3" w14:textId="77777777" w:rsidR="00800E20" w:rsidRPr="008516FA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6. Well baby clinic: vaccine, growth development</w:t>
      </w:r>
    </w:p>
    <w:p w14:paraId="70B3D8B0" w14:textId="77777777" w:rsidR="00800E20" w:rsidRPr="008516FA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7. Malnutrition</w:t>
      </w:r>
    </w:p>
    <w:p w14:paraId="3E8CCDA6" w14:textId="77777777" w:rsidR="00800E20" w:rsidRPr="008516FA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8. Hematological problems :  anemia, Thalassemia, ITP, iron    </w:t>
      </w:r>
    </w:p>
    <w:p w14:paraId="3ABA40EE" w14:textId="77777777" w:rsidR="00800E20" w:rsidRPr="008516FA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  deficiency anemia</w:t>
      </w:r>
    </w:p>
    <w:p w14:paraId="1659CC52" w14:textId="77777777" w:rsidR="00800E20" w:rsidRPr="008516FA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9. Cardiovascular system: Innocent murmur</w:t>
      </w:r>
    </w:p>
    <w:p w14:paraId="0E0021CF" w14:textId="77777777" w:rsidR="00800E20" w:rsidRPr="008516FA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10. Kawasaki disease</w:t>
      </w:r>
    </w:p>
    <w:p w14:paraId="361DC8A2" w14:textId="77777777" w:rsidR="00800E20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</w:p>
    <w:p w14:paraId="2FA6BECD" w14:textId="77777777" w:rsidR="00800E20" w:rsidRPr="008516F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</w:p>
    <w:p w14:paraId="2AF2910C" w14:textId="77777777" w:rsidR="00800E20" w:rsidRDefault="00800E20" w:rsidP="00800E20">
      <w:pPr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601A17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EPA </w:t>
      </w:r>
      <w:proofErr w:type="spellStart"/>
      <w:r w:rsidRPr="00601A17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ped</w:t>
      </w:r>
      <w:proofErr w:type="spellEnd"/>
    </w:p>
    <w:p w14:paraId="36B33348" w14:textId="77777777" w:rsidR="00800E20" w:rsidRPr="00601A17" w:rsidRDefault="00800E20" w:rsidP="00800E20">
      <w:pPr>
        <w:pStyle w:val="ListParagraph"/>
        <w:spacing w:line="288" w:lineRule="auto"/>
        <w:ind w:firstLine="0"/>
        <w:rPr>
          <w:rFonts w:ascii="TH SarabunPSK" w:hAnsi="TH SarabunPSK" w:cs="TH SarabunPSK"/>
          <w:b/>
          <w:bCs/>
          <w:color w:val="000000" w:themeColor="text1"/>
          <w:kern w:val="24"/>
          <w:sz w:val="48"/>
          <w:szCs w:val="48"/>
        </w:rPr>
      </w:pPr>
    </w:p>
    <w:p w14:paraId="13C3144C" w14:textId="77777777" w:rsidR="00800E20" w:rsidRDefault="00800E20" w:rsidP="00800E20">
      <w:pP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3DEE517F" w14:textId="77777777" w:rsidR="00800E20" w:rsidRDefault="00800E20" w:rsidP="00800E20">
      <w:pPr>
        <w:jc w:val="center"/>
        <w:rPr>
          <w:noProof/>
        </w:rPr>
      </w:pPr>
      <w:r w:rsidRPr="008E095C"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lastRenderedPageBreak/>
        <w:t>IPD (Ped</w:t>
      </w:r>
      <w:r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t>iatrics</w:t>
      </w:r>
      <w:r w:rsidRPr="008E095C"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t>):</w:t>
      </w:r>
      <w:r w:rsidRPr="008E095C">
        <w:rPr>
          <w:rFonts w:ascii="TH SarabunPSK" w:eastAsia="Times New Roman" w:hAnsi="TH SarabunPSK" w:cs="TH SarabunPSK"/>
          <w:b/>
          <w:bCs/>
          <w:color w:val="0D0D0D"/>
          <w:sz w:val="56"/>
          <w:szCs w:val="56"/>
          <w:cs/>
        </w:rPr>
        <w:t xml:space="preserve"> อย่างน้อย </w:t>
      </w:r>
      <w:r w:rsidRPr="008E095C">
        <w:rPr>
          <w:rFonts w:ascii="TH SarabunPSK" w:eastAsia="Times New Roman" w:hAnsi="TH SarabunPSK" w:cs="TH SarabunPSK"/>
          <w:b/>
          <w:bCs/>
          <w:color w:val="0D0D0D"/>
          <w:sz w:val="56"/>
          <w:szCs w:val="56"/>
        </w:rPr>
        <w:t xml:space="preserve">2 </w:t>
      </w:r>
      <w:r>
        <w:rPr>
          <w:rFonts w:ascii="TH SarabunPSK" w:eastAsia="Times New Roman" w:hAnsi="TH SarabunPSK" w:cs="TH SarabunPSK"/>
          <w:b/>
          <w:bCs/>
          <w:color w:val="0D0D0D"/>
          <w:sz w:val="56"/>
          <w:szCs w:val="56"/>
          <w:cs/>
        </w:rPr>
        <w:t>ราย</w:t>
      </w:r>
      <w:r w:rsidRPr="008E095C">
        <w:rPr>
          <w:rFonts w:ascii="TH SarabunPSK" w:eastAsia="Times New Roman" w:hAnsi="TH SarabunPSK" w:cs="TH SarabunPSK"/>
          <w:b/>
          <w:bCs/>
          <w:color w:val="0D0D0D"/>
          <w:sz w:val="56"/>
          <w:szCs w:val="56"/>
          <w:cs/>
        </w:rPr>
        <w:t>ที่ต้องผ่านการประเมิน</w:t>
      </w:r>
      <w:r w:rsidRPr="008E095C">
        <w:rPr>
          <w:noProof/>
        </w:rPr>
        <w:t xml:space="preserve"> </w:t>
      </w:r>
    </w:p>
    <w:p w14:paraId="7AB93D37" w14:textId="77777777" w:rsidR="00800E20" w:rsidRDefault="00800E20" w:rsidP="00800E20">
      <w:pPr>
        <w:jc w:val="center"/>
        <w:rPr>
          <w:noProof/>
        </w:rPr>
      </w:pPr>
    </w:p>
    <w:p w14:paraId="2F6E5D25" w14:textId="77777777" w:rsidR="00800E20" w:rsidRPr="008516FA" w:rsidRDefault="00800E20" w:rsidP="00800E20">
      <w:pPr>
        <w:pStyle w:val="ListParagraph"/>
        <w:numPr>
          <w:ilvl w:val="0"/>
          <w:numId w:val="93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DHF (severe dengue)</w:t>
      </w:r>
    </w:p>
    <w:p w14:paraId="37F81927" w14:textId="77777777" w:rsidR="00800E20" w:rsidRPr="008516FA" w:rsidRDefault="00800E20" w:rsidP="00800E20">
      <w:pPr>
        <w:pStyle w:val="ListParagraph"/>
        <w:numPr>
          <w:ilvl w:val="0"/>
          <w:numId w:val="93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Respiratory tract infection: pneumonia/bronchitis, croup, anaphylaxis, acute asthmatic attack</w:t>
      </w:r>
    </w:p>
    <w:p w14:paraId="43E9B64C" w14:textId="77777777" w:rsidR="00800E20" w:rsidRPr="008516FA" w:rsidRDefault="00800E20" w:rsidP="00800E20">
      <w:pPr>
        <w:pStyle w:val="ListParagraph"/>
        <w:numPr>
          <w:ilvl w:val="0"/>
          <w:numId w:val="93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Acute gastroenteritis</w:t>
      </w:r>
    </w:p>
    <w:p w14:paraId="7803663C" w14:textId="77777777" w:rsidR="00800E20" w:rsidRPr="008516FA" w:rsidRDefault="00800E20" w:rsidP="00800E20">
      <w:pPr>
        <w:pStyle w:val="ListParagraph"/>
        <w:numPr>
          <w:ilvl w:val="0"/>
          <w:numId w:val="93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Anemia</w:t>
      </w:r>
    </w:p>
    <w:p w14:paraId="357609D4" w14:textId="77777777" w:rsidR="00800E20" w:rsidRPr="008516FA" w:rsidRDefault="00800E20" w:rsidP="00800E20">
      <w:pPr>
        <w:pStyle w:val="ListParagraph"/>
        <w:numPr>
          <w:ilvl w:val="0"/>
          <w:numId w:val="93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Low birth weight</w:t>
      </w:r>
    </w:p>
    <w:p w14:paraId="0C63D193" w14:textId="77777777" w:rsidR="00800E20" w:rsidRPr="008516FA" w:rsidRDefault="00800E20" w:rsidP="00800E20">
      <w:pPr>
        <w:pStyle w:val="ListParagraph"/>
        <w:numPr>
          <w:ilvl w:val="0"/>
          <w:numId w:val="93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Neonatal jaundice</w:t>
      </w:r>
    </w:p>
    <w:p w14:paraId="6C6BB9C9" w14:textId="77777777" w:rsidR="00800E20" w:rsidRPr="008516FA" w:rsidRDefault="00800E20" w:rsidP="00800E20">
      <w:pPr>
        <w:pStyle w:val="ListParagraph"/>
        <w:numPr>
          <w:ilvl w:val="0"/>
          <w:numId w:val="93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Acute febrile illness</w:t>
      </w:r>
    </w:p>
    <w:p w14:paraId="7BC3357F" w14:textId="77777777" w:rsidR="00800E20" w:rsidRPr="008516FA" w:rsidRDefault="00800E20" w:rsidP="00800E20">
      <w:pPr>
        <w:pStyle w:val="ListParagraph"/>
        <w:numPr>
          <w:ilvl w:val="0"/>
          <w:numId w:val="93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Acute pyelonephritis</w:t>
      </w:r>
    </w:p>
    <w:p w14:paraId="0AE8557B" w14:textId="77777777" w:rsidR="00800E20" w:rsidRPr="008516FA" w:rsidRDefault="00800E20" w:rsidP="00800E20">
      <w:pPr>
        <w:pStyle w:val="ListParagraph"/>
        <w:numPr>
          <w:ilvl w:val="0"/>
          <w:numId w:val="93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Kawasaki disease</w:t>
      </w:r>
    </w:p>
    <w:p w14:paraId="0E240B68" w14:textId="77777777" w:rsidR="00800E20" w:rsidRPr="008516FA" w:rsidRDefault="00800E20" w:rsidP="00800E20">
      <w:pPr>
        <w:spacing w:line="288" w:lineRule="auto"/>
        <w:ind w:firstLine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10. MIS-C (Multi-inflammatory system in  </w:t>
      </w:r>
    </w:p>
    <w:p w14:paraId="17D63F58" w14:textId="77777777" w:rsidR="00800E20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    children)</w:t>
      </w:r>
    </w:p>
    <w:p w14:paraId="1148CD0B" w14:textId="77777777" w:rsidR="00800E20" w:rsidRPr="008516FA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11. AGN, Nephrotic syndrome</w:t>
      </w:r>
    </w:p>
    <w:p w14:paraId="30EEC9B5" w14:textId="77777777" w:rsidR="00800E20" w:rsidRPr="008516FA" w:rsidRDefault="00800E20" w:rsidP="00800E20">
      <w:p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  </w:t>
      </w:r>
      <w:r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12. Respiratory distress (newborn)</w:t>
      </w:r>
    </w:p>
    <w:p w14:paraId="53BCECC2" w14:textId="77777777" w:rsidR="00800E20" w:rsidRPr="008516FA" w:rsidRDefault="00800E20" w:rsidP="00800E20">
      <w:p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</w:p>
    <w:p w14:paraId="11D3BDAC" w14:textId="77777777" w:rsidR="00800E20" w:rsidRDefault="00800E20" w:rsidP="00800E20">
      <w:pPr>
        <w:jc w:val="center"/>
        <w:rPr>
          <w:noProof/>
        </w:rPr>
      </w:pPr>
    </w:p>
    <w:p w14:paraId="0320383E" w14:textId="77777777" w:rsidR="00800E20" w:rsidRDefault="00800E20" w:rsidP="00800E20">
      <w:pPr>
        <w:jc w:val="center"/>
        <w:rPr>
          <w:noProof/>
        </w:rPr>
      </w:pPr>
    </w:p>
    <w:p w14:paraId="061A6450" w14:textId="77777777" w:rsidR="00800E20" w:rsidRDefault="00800E20" w:rsidP="00800E20">
      <w:pPr>
        <w:jc w:val="center"/>
        <w:rPr>
          <w:noProof/>
        </w:rPr>
      </w:pPr>
    </w:p>
    <w:p w14:paraId="3D8716F9" w14:textId="77777777" w:rsidR="00800E20" w:rsidRDefault="00800E20" w:rsidP="00800E20">
      <w:pPr>
        <w:jc w:val="center"/>
        <w:rPr>
          <w:noProof/>
        </w:rPr>
      </w:pPr>
    </w:p>
    <w:p w14:paraId="02892AFD" w14:textId="77777777" w:rsidR="00800E20" w:rsidRDefault="00800E20" w:rsidP="00800E20">
      <w:pPr>
        <w:jc w:val="center"/>
        <w:rPr>
          <w:noProof/>
        </w:rPr>
      </w:pPr>
    </w:p>
    <w:p w14:paraId="6342DC9D" w14:textId="77777777" w:rsidR="00800E20" w:rsidRDefault="00800E20" w:rsidP="00800E20">
      <w:pPr>
        <w:jc w:val="center"/>
        <w:rPr>
          <w:noProof/>
        </w:rPr>
      </w:pPr>
    </w:p>
    <w:p w14:paraId="17164F6D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8E095C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EPA </w:t>
      </w:r>
      <w:proofErr w:type="spellStart"/>
      <w:r w:rsidRPr="008E095C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ped</w:t>
      </w:r>
      <w:proofErr w:type="spellEnd"/>
    </w:p>
    <w:p w14:paraId="4DF1D1A7" w14:textId="77777777" w:rsidR="00800E20" w:rsidRDefault="00800E20" w:rsidP="00800E20">
      <w:pPr>
        <w:tabs>
          <w:tab w:val="left" w:pos="7680"/>
        </w:tabs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8E095C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lastRenderedPageBreak/>
        <w:t>EPA(E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R)</w:t>
      </w:r>
      <w:r w:rsidRPr="008E095C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: </w:t>
      </w:r>
      <w:r w:rsidRPr="008E095C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 xml:space="preserve">อย่างน้อย </w:t>
      </w:r>
      <w:r w:rsidRPr="008E095C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2 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ราย</w:t>
      </w:r>
      <w:r w:rsidRPr="008E095C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ที่ต้องผ่านการประเมิน</w:t>
      </w:r>
    </w:p>
    <w:p w14:paraId="5104D154" w14:textId="77777777" w:rsidR="00800E20" w:rsidRPr="008516FA" w:rsidRDefault="00800E20" w:rsidP="00800E20">
      <w:pPr>
        <w:pStyle w:val="ListParagraph"/>
        <w:numPr>
          <w:ilvl w:val="0"/>
          <w:numId w:val="95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Stroke fast tract</w:t>
      </w:r>
    </w:p>
    <w:p w14:paraId="40DF5F4E" w14:textId="77777777" w:rsidR="00800E20" w:rsidRPr="008516FA" w:rsidRDefault="00800E20" w:rsidP="00800E20">
      <w:pPr>
        <w:pStyle w:val="ListParagraph"/>
        <w:numPr>
          <w:ilvl w:val="0"/>
          <w:numId w:val="95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Acute coronary syndrome : STEACS</w:t>
      </w:r>
    </w:p>
    <w:p w14:paraId="5457FA5E" w14:textId="77777777" w:rsidR="00800E20" w:rsidRPr="008516FA" w:rsidRDefault="00800E20" w:rsidP="00800E20">
      <w:pPr>
        <w:pStyle w:val="ListParagraph"/>
        <w:numPr>
          <w:ilvl w:val="0"/>
          <w:numId w:val="95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Septic shock</w:t>
      </w:r>
    </w:p>
    <w:p w14:paraId="4E2CC97B" w14:textId="77777777" w:rsidR="00800E20" w:rsidRPr="008516FA" w:rsidRDefault="00800E20" w:rsidP="00800E20">
      <w:pPr>
        <w:pStyle w:val="ListParagraph"/>
        <w:numPr>
          <w:ilvl w:val="0"/>
          <w:numId w:val="95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Major Trauma </w:t>
      </w:r>
      <w:r w:rsidRPr="008516FA">
        <w:rPr>
          <w:rFonts w:ascii="TH SarabunPSK" w:hAnsi="TH SarabunPSK" w:cs="TH SarabunPSK"/>
          <w:b/>
          <w:bCs/>
          <w:color w:val="FF0000"/>
          <w:kern w:val="24"/>
          <w:sz w:val="36"/>
          <w:szCs w:val="36"/>
        </w:rPr>
        <w:t>**</w:t>
      </w:r>
    </w:p>
    <w:p w14:paraId="273A4BA7" w14:textId="77777777" w:rsidR="00800E20" w:rsidRPr="008516FA" w:rsidRDefault="00800E20" w:rsidP="00800E20">
      <w:pPr>
        <w:pStyle w:val="ListParagraph"/>
        <w:numPr>
          <w:ilvl w:val="0"/>
          <w:numId w:val="95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Chest pain</w:t>
      </w:r>
    </w:p>
    <w:p w14:paraId="02750297" w14:textId="77777777" w:rsidR="00800E20" w:rsidRPr="008516FA" w:rsidRDefault="00800E20" w:rsidP="00800E20">
      <w:pPr>
        <w:pStyle w:val="ListParagraph"/>
        <w:numPr>
          <w:ilvl w:val="0"/>
          <w:numId w:val="95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Acute dyspnea</w:t>
      </w:r>
    </w:p>
    <w:p w14:paraId="5DF101D1" w14:textId="77777777" w:rsidR="00800E20" w:rsidRPr="008516FA" w:rsidRDefault="00800E20" w:rsidP="00800E20">
      <w:pPr>
        <w:pStyle w:val="ListParagraph"/>
        <w:numPr>
          <w:ilvl w:val="0"/>
          <w:numId w:val="95"/>
        </w:numPr>
        <w:spacing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Alteration of consciousness</w:t>
      </w:r>
    </w:p>
    <w:p w14:paraId="01DF9A28" w14:textId="77777777" w:rsidR="00800E20" w:rsidRPr="008516FA" w:rsidRDefault="00800E20" w:rsidP="00800E20">
      <w:pPr>
        <w:pStyle w:val="ListParagraph"/>
        <w:numPr>
          <w:ilvl w:val="0"/>
          <w:numId w:val="95"/>
        </w:num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Shock </w:t>
      </w:r>
    </w:p>
    <w:p w14:paraId="7A2991DF" w14:textId="77777777" w:rsidR="00800E20" w:rsidRPr="008516FA" w:rsidRDefault="00800E20" w:rsidP="00800E20">
      <w:pPr>
        <w:pStyle w:val="ListParagraph"/>
        <w:numPr>
          <w:ilvl w:val="0"/>
          <w:numId w:val="95"/>
        </w:num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8516F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Cardiac arrest  </w:t>
      </w:r>
    </w:p>
    <w:p w14:paraId="27CE11B3" w14:textId="77777777" w:rsidR="00800E20" w:rsidRPr="00025A7A" w:rsidRDefault="00800E20" w:rsidP="00800E20">
      <w:p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FF0000"/>
          <w:sz w:val="44"/>
          <w:szCs w:val="44"/>
        </w:rPr>
      </w:pPr>
      <w:r w:rsidRPr="00025A7A">
        <w:rPr>
          <w:rFonts w:ascii="TH SarabunPSK" w:eastAsia="Times New Roman" w:hAnsi="TH SarabunPSK" w:cs="TH SarabunPSK"/>
          <w:b/>
          <w:bCs/>
          <w:color w:val="FF0000"/>
          <w:sz w:val="44"/>
          <w:szCs w:val="44"/>
        </w:rPr>
        <w:t xml:space="preserve">** 1 </w:t>
      </w:r>
      <w:r w:rsidRPr="00025A7A">
        <w:rPr>
          <w:rFonts w:ascii="TH SarabunPSK" w:eastAsia="Times New Roman" w:hAnsi="TH SarabunPSK" w:cs="TH SarabunPSK" w:hint="cs"/>
          <w:b/>
          <w:bCs/>
          <w:color w:val="FF0000"/>
          <w:sz w:val="44"/>
          <w:szCs w:val="44"/>
          <w:cs/>
        </w:rPr>
        <w:t>ราย</w:t>
      </w:r>
      <w:r w:rsidRPr="00025A7A">
        <w:rPr>
          <w:rFonts w:ascii="TH SarabunPSK" w:eastAsia="Times New Roman" w:hAnsi="TH SarabunPSK" w:cs="TH SarabunPSK"/>
          <w:b/>
          <w:bCs/>
          <w:color w:val="FF0000"/>
          <w:sz w:val="44"/>
          <w:szCs w:val="44"/>
          <w:cs/>
        </w:rPr>
        <w:t xml:space="preserve">ต้องเป็น </w:t>
      </w:r>
      <w:r w:rsidRPr="00025A7A">
        <w:rPr>
          <w:rFonts w:ascii="TH SarabunPSK" w:eastAsia="Times New Roman" w:hAnsi="TH SarabunPSK" w:cs="TH SarabunPSK"/>
          <w:b/>
          <w:bCs/>
          <w:color w:val="FF0000"/>
          <w:sz w:val="44"/>
          <w:szCs w:val="44"/>
        </w:rPr>
        <w:t>major trauma</w:t>
      </w:r>
    </w:p>
    <w:p w14:paraId="2789C9FC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6C1686BC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373BD15C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0CDB8207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5C180495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2074B141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37C0DE62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7D203249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EPA ER</w:t>
      </w:r>
    </w:p>
    <w:p w14:paraId="57360ECF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lastRenderedPageBreak/>
        <w:t>EPA (</w:t>
      </w:r>
      <w:proofErr w:type="spellStart"/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OB-Gyn</w:t>
      </w:r>
      <w:proofErr w:type="spellEnd"/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)OPD: </w:t>
      </w:r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 xml:space="preserve">อย่างน้อย </w:t>
      </w:r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1 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ราย</w:t>
      </w:r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ที่ต้องผ่านการประเมิน</w:t>
      </w:r>
    </w:p>
    <w:p w14:paraId="4FE2F171" w14:textId="77777777" w:rsidR="00800E20" w:rsidRPr="00025A7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1. Low risk ANC </w:t>
      </w:r>
    </w:p>
    <w:p w14:paraId="50555883" w14:textId="77777777" w:rsidR="00800E20" w:rsidRPr="00025A7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2. Abnormal vaginal/uterine bleeding/1</w:t>
      </w: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vertAlign w:val="superscript"/>
        </w:rPr>
        <w:t>st</w:t>
      </w: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half bleeding in pregnancy</w:t>
      </w:r>
    </w:p>
    <w:p w14:paraId="753178F8" w14:textId="77777777" w:rsidR="00800E20" w:rsidRPr="00025A7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3. Pelvic pain / </w:t>
      </w:r>
      <w:r w:rsidRPr="00025A7A">
        <w:rPr>
          <w:rFonts w:ascii="TH SarabunPSK" w:eastAsia="Calibri" w:hAnsi="TH SarabunPSK" w:cs="Calibri"/>
          <w:b/>
          <w:bCs/>
          <w:color w:val="000000" w:themeColor="text1"/>
          <w:kern w:val="24"/>
          <w:sz w:val="36"/>
          <w:szCs w:val="36"/>
        </w:rPr>
        <w:t>dysmenorrhea</w:t>
      </w:r>
      <w:r w:rsidRPr="00025A7A">
        <w:rPr>
          <w:rFonts w:eastAsia="Calibri" w:hAnsi="Calibri" w:cs="Calibri"/>
          <w:b/>
          <w:bCs/>
          <w:color w:val="000000" w:themeColor="text1"/>
          <w:kern w:val="24"/>
          <w:sz w:val="36"/>
          <w:szCs w:val="36"/>
        </w:rPr>
        <w:t> </w:t>
      </w:r>
    </w:p>
    <w:p w14:paraId="05FACB11" w14:textId="77777777" w:rsidR="00800E20" w:rsidRPr="00025A7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4. Pelvic mass</w:t>
      </w:r>
    </w:p>
    <w:p w14:paraId="014D0027" w14:textId="77777777" w:rsidR="00800E20" w:rsidRPr="00025A7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5. Postpartum follow up</w:t>
      </w:r>
    </w:p>
    <w:p w14:paraId="020B9BC2" w14:textId="77777777" w:rsidR="00800E20" w:rsidRPr="00025A7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6. Abnormal vaginal discharge</w:t>
      </w:r>
    </w:p>
    <w:p w14:paraId="12630ED0" w14:textId="77777777" w:rsidR="00800E20" w:rsidRPr="00025A7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7. Contraceptive counselling</w:t>
      </w:r>
    </w:p>
    <w:p w14:paraId="7D3BFC6A" w14:textId="77777777" w:rsidR="00800E20" w:rsidRPr="00025A7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8. High risk ANC: GDM , overt DM, chronic HT</w:t>
      </w:r>
    </w:p>
    <w:p w14:paraId="014F5E91" w14:textId="77777777" w:rsidR="00800E20" w:rsidRPr="00025A7A" w:rsidRDefault="00800E20" w:rsidP="00800E20">
      <w:p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025A7A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9. Genital ulcer (STD)</w:t>
      </w:r>
    </w:p>
    <w:p w14:paraId="5CEB99B2" w14:textId="77777777" w:rsidR="00800E20" w:rsidRDefault="00800E20" w:rsidP="00800E20">
      <w:pPr>
        <w:tabs>
          <w:tab w:val="left" w:pos="7680"/>
        </w:tabs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55742445" w14:textId="77777777" w:rsidR="00800E20" w:rsidRDefault="00800E20" w:rsidP="00800E20">
      <w:pPr>
        <w:tabs>
          <w:tab w:val="left" w:pos="7680"/>
        </w:tabs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63A051DE" w14:textId="77777777" w:rsidR="00800E20" w:rsidRDefault="00800E20" w:rsidP="00800E20">
      <w:pPr>
        <w:tabs>
          <w:tab w:val="left" w:pos="7680"/>
        </w:tabs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18719395" w14:textId="77777777" w:rsidR="00800E20" w:rsidRDefault="00800E20" w:rsidP="00800E20">
      <w:pPr>
        <w:tabs>
          <w:tab w:val="left" w:pos="7680"/>
        </w:tabs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58377E1D" w14:textId="77777777" w:rsidR="00800E20" w:rsidRDefault="00800E20" w:rsidP="00800E20">
      <w:pPr>
        <w:tabs>
          <w:tab w:val="left" w:pos="7680"/>
        </w:tabs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63EE0735" w14:textId="77777777" w:rsidR="00800E20" w:rsidRDefault="00800E20" w:rsidP="00800E20">
      <w:pPr>
        <w:tabs>
          <w:tab w:val="left" w:pos="7680"/>
        </w:tabs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3D9772F1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EPA (</w:t>
      </w:r>
      <w:proofErr w:type="spellStart"/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OB-Gyn</w:t>
      </w:r>
      <w:proofErr w:type="spellEnd"/>
      <w:r w:rsidRPr="008D4E62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)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br w:type="page"/>
      </w:r>
    </w:p>
    <w:p w14:paraId="190978B3" w14:textId="77777777" w:rsidR="007951F2" w:rsidRDefault="007951F2" w:rsidP="007951F2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lastRenderedPageBreak/>
        <w:t>EPA (</w:t>
      </w:r>
      <w:proofErr w:type="spellStart"/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OB-Gyn</w:t>
      </w:r>
      <w:proofErr w:type="spellEnd"/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)IPD :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 xml:space="preserve"> อย่างน้อย 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1 </w:t>
      </w:r>
      <w:proofErr w:type="spellStart"/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เค</w:t>
      </w:r>
      <w:proofErr w:type="spellEnd"/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สที่ต้องผ่านการประเมิน</w:t>
      </w:r>
    </w:p>
    <w:p w14:paraId="04A92991" w14:textId="77777777" w:rsidR="007951F2" w:rsidRPr="00BF23BE" w:rsidRDefault="007951F2" w:rsidP="007951F2">
      <w:pPr>
        <w:numPr>
          <w:ilvl w:val="0"/>
          <w:numId w:val="103"/>
        </w:num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Postpartum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 xml:space="preserve"> 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hemorrhage</w:t>
      </w:r>
    </w:p>
    <w:p w14:paraId="68AC40A4" w14:textId="77777777" w:rsidR="007951F2" w:rsidRPr="00BF23BE" w:rsidRDefault="007951F2" w:rsidP="007951F2">
      <w:pPr>
        <w:numPr>
          <w:ilvl w:val="0"/>
          <w:numId w:val="103"/>
        </w:num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Preterm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 xml:space="preserve"> 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labor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 xml:space="preserve"> 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management</w:t>
      </w:r>
    </w:p>
    <w:p w14:paraId="3338D0C9" w14:textId="77777777" w:rsidR="007951F2" w:rsidRPr="00BF23BE" w:rsidRDefault="007951F2" w:rsidP="007951F2">
      <w:pPr>
        <w:numPr>
          <w:ilvl w:val="0"/>
          <w:numId w:val="103"/>
        </w:num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PIH/</w:t>
      </w:r>
      <w:proofErr w:type="spellStart"/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ecclampsia</w:t>
      </w:r>
      <w:proofErr w:type="spellEnd"/>
    </w:p>
    <w:p w14:paraId="25AE7681" w14:textId="77777777" w:rsidR="007951F2" w:rsidRPr="00BF23BE" w:rsidRDefault="007951F2" w:rsidP="007951F2">
      <w:pPr>
        <w:numPr>
          <w:ilvl w:val="0"/>
          <w:numId w:val="103"/>
        </w:num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Abnormal vaginal/uterine bleeding</w:t>
      </w:r>
    </w:p>
    <w:p w14:paraId="3104F148" w14:textId="77777777" w:rsidR="007951F2" w:rsidRPr="00BF23BE" w:rsidRDefault="007951F2" w:rsidP="007951F2">
      <w:pPr>
        <w:numPr>
          <w:ilvl w:val="1"/>
          <w:numId w:val="103"/>
        </w:num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1st half bleeding in pregnancy : Abortion, rupture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 xml:space="preserve"> 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ectopic </w:t>
      </w:r>
    </w:p>
    <w:p w14:paraId="25A91666" w14:textId="77777777" w:rsidR="007951F2" w:rsidRPr="00BF23BE" w:rsidRDefault="007951F2" w:rsidP="007951F2">
      <w:pPr>
        <w:numPr>
          <w:ilvl w:val="1"/>
          <w:numId w:val="103"/>
        </w:num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>2</w:t>
      </w:r>
      <w:proofErr w:type="spellStart"/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nd</w:t>
      </w:r>
      <w:proofErr w:type="spellEnd"/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 xml:space="preserve"> 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half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 xml:space="preserve"> 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bleeding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 xml:space="preserve"> : </w:t>
      </w:r>
      <w:proofErr w:type="spellStart"/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placeta</w:t>
      </w:r>
      <w:proofErr w:type="spellEnd"/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 xml:space="preserve"> </w:t>
      </w:r>
      <w:proofErr w:type="spellStart"/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previa</w:t>
      </w:r>
      <w:proofErr w:type="spellEnd"/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 ,</w:t>
      </w:r>
      <w:proofErr w:type="spellStart"/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abruptio</w:t>
      </w:r>
      <w:proofErr w:type="spellEnd"/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 xml:space="preserve"> </w:t>
      </w: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placenta</w:t>
      </w:r>
    </w:p>
    <w:p w14:paraId="62CD0638" w14:textId="77777777" w:rsidR="007951F2" w:rsidRPr="00BF23BE" w:rsidRDefault="007951F2" w:rsidP="007951F2">
      <w:p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6. Abnormal vaginal/uterine bleeding</w:t>
      </w:r>
    </w:p>
    <w:p w14:paraId="6E7470E7" w14:textId="77777777" w:rsidR="007951F2" w:rsidRPr="00BF23BE" w:rsidRDefault="007951F2" w:rsidP="007951F2">
      <w:p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7. Pelvic pain / dysmenorrhea </w:t>
      </w:r>
    </w:p>
    <w:p w14:paraId="041C309A" w14:textId="77777777" w:rsidR="007951F2" w:rsidRPr="00BF23BE" w:rsidRDefault="007951F2" w:rsidP="007951F2">
      <w:p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8. Pelvic mass</w:t>
      </w:r>
    </w:p>
    <w:p w14:paraId="48813FF6" w14:textId="77777777" w:rsidR="007951F2" w:rsidRPr="00BF23BE" w:rsidRDefault="007951F2" w:rsidP="007951F2">
      <w:pPr>
        <w:tabs>
          <w:tab w:val="left" w:pos="7680"/>
        </w:tabs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  <w:t>9. puerperium care</w:t>
      </w:r>
    </w:p>
    <w:p w14:paraId="217FAD2A" w14:textId="77777777" w:rsidR="007951F2" w:rsidRDefault="007951F2" w:rsidP="007951F2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EPA (</w:t>
      </w:r>
      <w:proofErr w:type="spellStart"/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OB-Gyn</w:t>
      </w:r>
      <w:proofErr w:type="spellEnd"/>
      <w:r w:rsidRPr="00BF23BE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)</w:t>
      </w:r>
    </w:p>
    <w:p w14:paraId="3A22F435" w14:textId="77777777" w:rsidR="007951F2" w:rsidRDefault="007951F2" w:rsidP="007951F2"/>
    <w:p w14:paraId="16E6120B" w14:textId="0328B6BC" w:rsidR="007951F2" w:rsidRDefault="007951F2" w:rsidP="007951F2">
      <w:pPr>
        <w:tabs>
          <w:tab w:val="left" w:pos="7680"/>
        </w:tabs>
        <w:rPr>
          <w:rFonts w:ascii="TH SarabunPSK" w:eastAsia="Times New Roman" w:hAnsi="TH SarabunPSK" w:cs="TH SarabunPSK"/>
          <w:color w:val="0D0D0D"/>
          <w:sz w:val="52"/>
          <w:szCs w:val="52"/>
        </w:rPr>
      </w:pPr>
    </w:p>
    <w:p w14:paraId="4BF6F35B" w14:textId="2D8613FE" w:rsidR="007951F2" w:rsidRDefault="007951F2" w:rsidP="007951F2">
      <w:pPr>
        <w:tabs>
          <w:tab w:val="left" w:pos="7680"/>
        </w:tabs>
        <w:rPr>
          <w:rFonts w:ascii="TH SarabunPSK" w:eastAsia="Times New Roman" w:hAnsi="TH SarabunPSK" w:cs="TH SarabunPSK"/>
          <w:color w:val="0D0D0D"/>
          <w:sz w:val="52"/>
          <w:szCs w:val="52"/>
        </w:rPr>
      </w:pPr>
    </w:p>
    <w:p w14:paraId="0BB9B8FD" w14:textId="7B30F883" w:rsidR="007951F2" w:rsidRDefault="007951F2" w:rsidP="007951F2">
      <w:pPr>
        <w:tabs>
          <w:tab w:val="left" w:pos="7680"/>
        </w:tabs>
        <w:rPr>
          <w:rFonts w:ascii="TH SarabunPSK" w:eastAsia="Times New Roman" w:hAnsi="TH SarabunPSK" w:cs="TH SarabunPSK"/>
          <w:color w:val="0D0D0D"/>
          <w:sz w:val="52"/>
          <w:szCs w:val="52"/>
        </w:rPr>
      </w:pPr>
    </w:p>
    <w:p w14:paraId="20BAA736" w14:textId="0C8231A0" w:rsidR="007951F2" w:rsidRDefault="007951F2" w:rsidP="007951F2">
      <w:pPr>
        <w:tabs>
          <w:tab w:val="left" w:pos="7680"/>
        </w:tabs>
        <w:rPr>
          <w:rFonts w:ascii="TH SarabunPSK" w:eastAsia="Times New Roman" w:hAnsi="TH SarabunPSK" w:cs="TH SarabunPSK"/>
          <w:color w:val="0D0D0D"/>
          <w:sz w:val="52"/>
          <w:szCs w:val="52"/>
        </w:rPr>
      </w:pPr>
    </w:p>
    <w:p w14:paraId="79B68516" w14:textId="54F96C3E" w:rsidR="007951F2" w:rsidRDefault="007951F2" w:rsidP="007951F2">
      <w:pPr>
        <w:tabs>
          <w:tab w:val="left" w:pos="7680"/>
        </w:tabs>
        <w:rPr>
          <w:rFonts w:ascii="TH SarabunPSK" w:eastAsia="Times New Roman" w:hAnsi="TH SarabunPSK" w:cs="TH SarabunPSK"/>
          <w:color w:val="0D0D0D"/>
          <w:sz w:val="52"/>
          <w:szCs w:val="52"/>
        </w:rPr>
      </w:pPr>
    </w:p>
    <w:p w14:paraId="76215699" w14:textId="0C1EDBE2" w:rsidR="00800E20" w:rsidRDefault="00800E20" w:rsidP="00800E20">
      <w:pPr>
        <w:tabs>
          <w:tab w:val="left" w:pos="7680"/>
        </w:tabs>
        <w:jc w:val="center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F91214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lastRenderedPageBreak/>
        <w:t>EPA</w:t>
      </w:r>
      <w:r w:rsidRPr="00F91214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 xml:space="preserve"> (</w:t>
      </w:r>
      <w:proofErr w:type="spellStart"/>
      <w:r w:rsidRPr="00F91214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ortho</w:t>
      </w:r>
      <w:proofErr w:type="spellEnd"/>
      <w:r w:rsidRPr="00F91214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)</w:t>
      </w:r>
      <w:r w:rsidRPr="00F91214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OPD: </w:t>
      </w:r>
      <w:r w:rsidRPr="00F91214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อย่างน้อย</w:t>
      </w:r>
      <w:r w:rsidRPr="00F91214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 1 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ราย</w:t>
      </w:r>
      <w:r w:rsidRPr="00F91214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ที่ต้องผ่านการประเมิน</w:t>
      </w:r>
    </w:p>
    <w:p w14:paraId="78041D9F" w14:textId="77777777" w:rsidR="00800E20" w:rsidRPr="00477146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1. OA knee/hand/hip</w:t>
      </w:r>
    </w:p>
    <w:p w14:paraId="50F14848" w14:textId="77777777" w:rsidR="00800E20" w:rsidRPr="00477146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2. Carpal tunnel syndrome</w:t>
      </w:r>
    </w:p>
    <w:p w14:paraId="536EE52C" w14:textId="77777777" w:rsidR="00800E20" w:rsidRPr="00477146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3. Trigger finger</w:t>
      </w:r>
    </w:p>
    <w:p w14:paraId="605A9BDA" w14:textId="77777777" w:rsidR="00800E20" w:rsidRPr="00477146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4. De </w:t>
      </w:r>
      <w:proofErr w:type="spellStart"/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Quervain</w:t>
      </w:r>
      <w:proofErr w:type="spellEnd"/>
    </w:p>
    <w:p w14:paraId="0F19F65B" w14:textId="77777777" w:rsidR="00800E20" w:rsidRPr="00477146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5. Low back pain</w:t>
      </w:r>
    </w:p>
    <w:p w14:paraId="720CB3B5" w14:textId="77777777" w:rsidR="00800E20" w:rsidRPr="00477146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6. Joint dislocation</w:t>
      </w:r>
    </w:p>
    <w:p w14:paraId="6C571EDD" w14:textId="77777777" w:rsidR="00800E20" w:rsidRPr="00477146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7. Simple fracture</w:t>
      </w:r>
    </w:p>
    <w:p w14:paraId="6547E4B7" w14:textId="77777777" w:rsidR="00800E20" w:rsidRPr="00477146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8. Toe-tip injury</w:t>
      </w:r>
    </w:p>
    <w:p w14:paraId="121E37FF" w14:textId="77777777" w:rsidR="00800E20" w:rsidRPr="00477146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 w:hint="cs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9. C</w:t>
      </w:r>
      <w:r w:rsidRPr="00477146">
        <w:rPr>
          <w:rFonts w:ascii="TH SarabunPSK" w:hAnsi="TH SarabunPSK" w:cs="Calibri"/>
          <w:b/>
          <w:bCs/>
          <w:color w:val="000000" w:themeColor="text1"/>
          <w:kern w:val="24"/>
          <w:sz w:val="36"/>
          <w:szCs w:val="36"/>
        </w:rPr>
        <w:t>arpal ganglion</w:t>
      </w:r>
    </w:p>
    <w:p w14:paraId="2C56DA40" w14:textId="77777777" w:rsidR="00800E20" w:rsidRPr="00477146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10. Tennis elbow</w:t>
      </w:r>
    </w:p>
    <w:p w14:paraId="1AFF8DF6" w14:textId="77777777" w:rsidR="00800E20" w:rsidRPr="00477146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11. S</w:t>
      </w:r>
      <w:r w:rsidRPr="00477146">
        <w:rPr>
          <w:rFonts w:ascii="TH SarabunPSK" w:hAnsi="TH SarabunPSK" w:cs="Calibri"/>
          <w:b/>
          <w:bCs/>
          <w:color w:val="000000" w:themeColor="text1"/>
          <w:kern w:val="24"/>
          <w:sz w:val="36"/>
          <w:szCs w:val="36"/>
        </w:rPr>
        <w:t>pondylosis: cervical / lumbar</w:t>
      </w:r>
    </w:p>
    <w:p w14:paraId="58F5DF7F" w14:textId="77777777" w:rsidR="00800E20" w:rsidRPr="00477146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12. Osteoporosis</w:t>
      </w:r>
    </w:p>
    <w:p w14:paraId="6B8BEFC3" w14:textId="77777777" w:rsidR="00800E20" w:rsidRPr="00477146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13. Arthritis</w:t>
      </w:r>
    </w:p>
    <w:p w14:paraId="727A09DE" w14:textId="77777777" w:rsidR="00800E20" w:rsidRPr="00477146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14. Joint sprain : ankle sprain</w:t>
      </w:r>
    </w:p>
    <w:p w14:paraId="4ED97791" w14:textId="77777777" w:rsidR="00800E20" w:rsidRPr="00477146" w:rsidRDefault="00800E20" w:rsidP="00800E20">
      <w:pPr>
        <w:spacing w:before="200"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15.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A</w:t>
      </w:r>
      <w:r w:rsidRPr="00477146">
        <w:rPr>
          <w:rFonts w:ascii="TH SarabunPSK" w:hAnsi="TH SarabunPSK" w:cs="Calibri"/>
          <w:b/>
          <w:bCs/>
          <w:color w:val="000000" w:themeColor="text1"/>
          <w:kern w:val="24"/>
          <w:sz w:val="36"/>
          <w:szCs w:val="36"/>
        </w:rPr>
        <w:t>chilles tendon rupture</w:t>
      </w:r>
    </w:p>
    <w:p w14:paraId="07CCE180" w14:textId="77777777" w:rsidR="00800E20" w:rsidRPr="00477146" w:rsidRDefault="00800E20" w:rsidP="00800E20">
      <w:pPr>
        <w:spacing w:line="288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</w:p>
    <w:p w14:paraId="59F3AD96" w14:textId="77777777" w:rsidR="00800E20" w:rsidRDefault="00800E20" w:rsidP="00800E20">
      <w:pPr>
        <w:tabs>
          <w:tab w:val="left" w:pos="7680"/>
        </w:tabs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4731F3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EPA (Ortho)</w:t>
      </w:r>
    </w:p>
    <w:p w14:paraId="74573545" w14:textId="77777777" w:rsidR="00800E20" w:rsidRDefault="00800E20" w:rsidP="00800E20">
      <w:pPr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</w:pPr>
      <w:r w:rsidRPr="00CE0E9B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lastRenderedPageBreak/>
        <w:t>EPA (</w:t>
      </w:r>
      <w:proofErr w:type="spellStart"/>
      <w:r w:rsidRPr="00CE0E9B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ortho</w:t>
      </w:r>
      <w:proofErr w:type="spellEnd"/>
      <w:r w:rsidRPr="00CE0E9B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)</w:t>
      </w:r>
      <w:r w:rsidRPr="00CE0E9B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IPD:</w:t>
      </w:r>
      <w:r w:rsidRPr="00CE0E9B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 xml:space="preserve"> อย่างน้อย </w:t>
      </w:r>
      <w:r w:rsidRPr="00CE0E9B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 xml:space="preserve">1 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ราย</w:t>
      </w:r>
      <w:r w:rsidRPr="00CE0E9B">
        <w:rPr>
          <w:rFonts w:ascii="TH SarabunPSK" w:eastAsia="Times New Roman" w:hAnsi="TH SarabunPSK" w:cs="TH SarabunPSK"/>
          <w:b/>
          <w:bCs/>
          <w:color w:val="0D0D0D"/>
          <w:sz w:val="52"/>
          <w:szCs w:val="52"/>
          <w:cs/>
        </w:rPr>
        <w:t>ที่ต้องผ่านการประเมิน</w:t>
      </w:r>
    </w:p>
    <w:p w14:paraId="50A399D7" w14:textId="77777777" w:rsidR="00800E20" w:rsidRPr="00477146" w:rsidRDefault="00800E20" w:rsidP="00800E20">
      <w:pPr>
        <w:pStyle w:val="ListParagraph"/>
        <w:numPr>
          <w:ilvl w:val="0"/>
          <w:numId w:val="97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Open fracture</w:t>
      </w:r>
    </w:p>
    <w:p w14:paraId="2F51BE06" w14:textId="77777777" w:rsidR="00800E20" w:rsidRPr="00477146" w:rsidRDefault="00800E20" w:rsidP="00800E20">
      <w:pPr>
        <w:pStyle w:val="ListParagraph"/>
        <w:numPr>
          <w:ilvl w:val="0"/>
          <w:numId w:val="97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Compartment syndrome</w:t>
      </w:r>
    </w:p>
    <w:p w14:paraId="6DF3BBC0" w14:textId="77777777" w:rsidR="00800E20" w:rsidRPr="00477146" w:rsidRDefault="00800E20" w:rsidP="00800E20">
      <w:pPr>
        <w:pStyle w:val="ListParagraph"/>
        <w:numPr>
          <w:ilvl w:val="0"/>
          <w:numId w:val="97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Fracture around hip</w:t>
      </w:r>
    </w:p>
    <w:p w14:paraId="3A76B135" w14:textId="77777777" w:rsidR="00800E20" w:rsidRPr="00477146" w:rsidRDefault="00800E20" w:rsidP="00800E20">
      <w:pPr>
        <w:pStyle w:val="ListParagraph"/>
        <w:numPr>
          <w:ilvl w:val="0"/>
          <w:numId w:val="97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Pelvic fracture</w:t>
      </w:r>
    </w:p>
    <w:p w14:paraId="76790CDA" w14:textId="77777777" w:rsidR="00800E20" w:rsidRPr="00477146" w:rsidRDefault="00800E20" w:rsidP="00800E20">
      <w:pPr>
        <w:pStyle w:val="ListParagraph"/>
        <w:numPr>
          <w:ilvl w:val="0"/>
          <w:numId w:val="97"/>
        </w:numPr>
        <w:spacing w:line="264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Septic arthritis</w:t>
      </w:r>
    </w:p>
    <w:p w14:paraId="1CEEF5CB" w14:textId="77777777" w:rsidR="00800E20" w:rsidRPr="00477146" w:rsidRDefault="00800E20" w:rsidP="00800E20">
      <w:pPr>
        <w:pStyle w:val="ListParagraph"/>
        <w:numPr>
          <w:ilvl w:val="0"/>
          <w:numId w:val="97"/>
        </w:numPr>
        <w:spacing w:before="200" w:line="264" w:lineRule="auto"/>
        <w:rPr>
          <w:rFonts w:ascii="TH SarabunPSK" w:hAnsi="TH SarabunPSK" w:cs="Calibri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Calibri"/>
          <w:b/>
          <w:bCs/>
          <w:color w:val="000000" w:themeColor="text1"/>
          <w:kern w:val="24"/>
          <w:sz w:val="36"/>
          <w:szCs w:val="36"/>
        </w:rPr>
        <w:t>Spinal fracture</w:t>
      </w:r>
    </w:p>
    <w:p w14:paraId="1658241F" w14:textId="77777777" w:rsidR="00800E20" w:rsidRPr="00477146" w:rsidRDefault="00800E20" w:rsidP="00800E20">
      <w:pPr>
        <w:pStyle w:val="ListParagraph"/>
        <w:numPr>
          <w:ilvl w:val="0"/>
          <w:numId w:val="97"/>
        </w:numPr>
        <w:spacing w:before="200" w:line="264" w:lineRule="auto"/>
        <w:rPr>
          <w:rFonts w:ascii="TH SarabunPSK" w:hAnsi="TH SarabunPSK" w:cs="Calibri"/>
          <w:b/>
          <w:bCs/>
          <w:color w:val="000000" w:themeColor="text1"/>
          <w:kern w:val="24"/>
          <w:sz w:val="36"/>
          <w:szCs w:val="36"/>
        </w:rPr>
      </w:pPr>
      <w:proofErr w:type="spellStart"/>
      <w:r w:rsidRPr="00477146">
        <w:rPr>
          <w:rFonts w:ascii="TH SarabunPSK" w:hAnsi="TH SarabunPSK" w:cs="Calibri"/>
          <w:b/>
          <w:bCs/>
          <w:color w:val="000000" w:themeColor="text1"/>
          <w:kern w:val="24"/>
          <w:sz w:val="36"/>
          <w:szCs w:val="36"/>
        </w:rPr>
        <w:t>Post operative</w:t>
      </w:r>
      <w:proofErr w:type="spellEnd"/>
      <w:r w:rsidRPr="00477146">
        <w:rPr>
          <w:rFonts w:ascii="TH SarabunPSK" w:hAnsi="TH SarabunPSK" w:cs="Calibri"/>
          <w:b/>
          <w:bCs/>
          <w:color w:val="000000" w:themeColor="text1"/>
          <w:kern w:val="24"/>
          <w:sz w:val="36"/>
          <w:szCs w:val="36"/>
        </w:rPr>
        <w:t xml:space="preserve"> care + rehabilitation</w:t>
      </w:r>
    </w:p>
    <w:p w14:paraId="4E6E75A7" w14:textId="77777777" w:rsidR="00800E20" w:rsidRPr="00477146" w:rsidRDefault="00800E20" w:rsidP="00800E20">
      <w:pPr>
        <w:pStyle w:val="ListParagraph"/>
        <w:numPr>
          <w:ilvl w:val="0"/>
          <w:numId w:val="97"/>
        </w:num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Spinal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cord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injury</w:t>
      </w:r>
    </w:p>
    <w:p w14:paraId="7EA470F0" w14:textId="77777777" w:rsidR="00800E20" w:rsidRPr="00477146" w:rsidRDefault="00800E20" w:rsidP="00800E20">
      <w:pPr>
        <w:pStyle w:val="ListParagraph"/>
        <w:numPr>
          <w:ilvl w:val="0"/>
          <w:numId w:val="97"/>
        </w:numPr>
        <w:spacing w:before="200" w:line="288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Closed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fracture 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: </w:t>
      </w:r>
      <w:proofErr w:type="spellStart"/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humerus</w:t>
      </w:r>
      <w:proofErr w:type="spellEnd"/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>/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tibia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>/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hand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>/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foot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/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distal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end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radius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>/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ankle </w:t>
      </w:r>
    </w:p>
    <w:p w14:paraId="058DAF43" w14:textId="77777777" w:rsidR="00800E20" w:rsidRDefault="00800E20" w:rsidP="00800E20">
      <w:pPr>
        <w:spacing w:before="200" w:line="216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10.  Pediatric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fracture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- </w:t>
      </w:r>
      <w:proofErr w:type="spellStart"/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supracondyle</w:t>
      </w:r>
      <w:proofErr w:type="spellEnd"/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/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forearm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/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lower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extremities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/ </w:t>
      </w:r>
      <w:r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</w:t>
      </w:r>
    </w:p>
    <w:p w14:paraId="27894B6C" w14:textId="77777777" w:rsidR="00800E20" w:rsidRPr="00477146" w:rsidRDefault="00800E20" w:rsidP="00800E20">
      <w:pPr>
        <w:spacing w:before="200" w:line="216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     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epiphyseal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plate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injury</w:t>
      </w:r>
    </w:p>
    <w:p w14:paraId="591F3CE8" w14:textId="77777777" w:rsidR="00800E20" w:rsidRPr="00477146" w:rsidRDefault="00800E20" w:rsidP="00800E20">
      <w:pPr>
        <w:spacing w:before="200" w:line="216" w:lineRule="auto"/>
        <w:ind w:firstLine="360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11.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Spinal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stenosis</w:t>
      </w:r>
    </w:p>
    <w:p w14:paraId="1E7085D9" w14:textId="77777777" w:rsidR="00800E20" w:rsidRPr="00477146" w:rsidRDefault="00800E20" w:rsidP="00800E20">
      <w:pPr>
        <w:spacing w:before="200" w:line="264" w:lineRule="auto"/>
        <w:rPr>
          <w:rFonts w:ascii="TH SarabunPSK" w:hAnsi="TH SarabunPSK" w:cs="Calibri"/>
          <w:color w:val="000000" w:themeColor="text1"/>
          <w:kern w:val="24"/>
          <w:sz w:val="56"/>
          <w:szCs w:val="56"/>
        </w:rPr>
      </w:pPr>
    </w:p>
    <w:p w14:paraId="5DCB8915" w14:textId="77777777" w:rsidR="00800E20" w:rsidRDefault="00800E20" w:rsidP="00800E20">
      <w:pP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6456CDC2" w14:textId="77777777" w:rsidR="00800E20" w:rsidRDefault="00800E20" w:rsidP="00800E20">
      <w:pP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7120713A" w14:textId="77777777" w:rsidR="00800E20" w:rsidRDefault="00800E20" w:rsidP="00800E20">
      <w:pP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04A4B18A" w14:textId="77777777" w:rsidR="00800E20" w:rsidRDefault="00800E20" w:rsidP="00800E20">
      <w:pP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3D3BAB2A" w14:textId="77777777" w:rsidR="00800E20" w:rsidRDefault="00800E20" w:rsidP="00800E20">
      <w:pP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</w:p>
    <w:p w14:paraId="35222E4B" w14:textId="77777777" w:rsidR="00800E20" w:rsidRPr="007273D7" w:rsidRDefault="00800E20" w:rsidP="00800E20">
      <w:pPr>
        <w:jc w:val="right"/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</w:pPr>
      <w:r w:rsidRPr="00DB7D5C"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t>EPA (Ortho)</w:t>
      </w:r>
      <w:r>
        <w:rPr>
          <w:rFonts w:ascii="TH SarabunPSK" w:eastAsia="Times New Roman" w:hAnsi="TH SarabunPSK" w:cs="TH SarabunPSK"/>
          <w:b/>
          <w:bCs/>
          <w:color w:val="0D0D0D"/>
          <w:sz w:val="52"/>
          <w:szCs w:val="52"/>
        </w:rPr>
        <w:br w:type="page"/>
      </w:r>
    </w:p>
    <w:p w14:paraId="6B8EE761" w14:textId="084E6436" w:rsidR="00B70E30" w:rsidRPr="007B2ED7" w:rsidRDefault="008E11CB" w:rsidP="00B70E30">
      <w:pPr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lastRenderedPageBreak/>
        <w:t>(</w:t>
      </w:r>
      <w:r w:rsidR="001D075D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7</w:t>
      </w:r>
      <w:r w:rsidR="00B70E30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/2</w:t>
      </w:r>
      <w:r w:rsidR="00B70E30"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) แบบประเมินทักษะทางหัตถการสำหรับแพทย์เพิ่มพูนทักษะ</w:t>
      </w:r>
    </w:p>
    <w:p w14:paraId="644F59FD" w14:textId="74043FD6" w:rsidR="00B70E30" w:rsidRPr="007B2ED7" w:rsidRDefault="00B70E30" w:rsidP="00B70E30">
      <w:pPr>
        <w:spacing w:after="0" w:line="240" w:lineRule="auto"/>
        <w:jc w:val="center"/>
        <w:rPr>
          <w:rFonts w:ascii="Times New Roman" w:eastAsia="Times New Roman" w:hAnsi="Times New Roman" w:cs="Cordia New"/>
          <w:b/>
          <w:bCs/>
          <w:color w:val="0D0D0D"/>
          <w:sz w:val="32"/>
          <w:szCs w:val="32"/>
        </w:rPr>
      </w:pPr>
      <w:r w:rsidRPr="007B2ED7">
        <w:rPr>
          <w:rFonts w:ascii="Times New Roman" w:eastAsia="Times New Roman" w:hAnsi="Times New Roman" w:cs="Cordia New"/>
          <w:b/>
          <w:bCs/>
          <w:color w:val="0D0D0D"/>
          <w:sz w:val="32"/>
          <w:szCs w:val="32"/>
        </w:rPr>
        <w:t>Direct observation of procedural skills (DOPS)</w:t>
      </w:r>
    </w:p>
    <w:p w14:paraId="533C3286" w14:textId="77777777" w:rsidR="00B70E30" w:rsidRPr="007B2ED7" w:rsidRDefault="00B70E30" w:rsidP="00B70E30">
      <w:pPr>
        <w:spacing w:after="0" w:line="240" w:lineRule="auto"/>
        <w:jc w:val="center"/>
        <w:rPr>
          <w:rFonts w:ascii="Times New Roman" w:eastAsia="Times New Roman" w:hAnsi="Times New Roman" w:cs="Cordia New"/>
          <w:b/>
          <w:bCs/>
          <w:color w:val="000000"/>
          <w:sz w:val="32"/>
          <w:szCs w:val="32"/>
        </w:rPr>
      </w:pPr>
    </w:p>
    <w:p w14:paraId="476B22EF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b/>
          <w:bCs/>
          <w:color w:val="000000"/>
          <w:sz w:val="20"/>
          <w:szCs w:val="20"/>
        </w:rPr>
      </w:pPr>
      <w:r w:rsidRPr="007B2ED7">
        <w:rPr>
          <w:rFonts w:ascii="Times New Roman" w:eastAsia="Times New Roman" w:hAnsi="Times New Roman" w:cs="Cordia New" w:hint="cs"/>
          <w:b/>
          <w:bCs/>
          <w:color w:val="000000"/>
          <w:sz w:val="20"/>
          <w:szCs w:val="20"/>
          <w:cs/>
        </w:rPr>
        <w:t>ชื่อแพทย์เพิ่มพูนทักษะ.................................   ชื่ออาจารย์ผู้ประเมิน................................................</w:t>
      </w:r>
      <w:r w:rsidRPr="007B2ED7">
        <w:rPr>
          <w:rFonts w:ascii="Times New Roman" w:eastAsia="Times New Roman" w:hAnsi="Times New Roman" w:cs="Cordia New" w:hint="cs"/>
          <w:b/>
          <w:bCs/>
          <w:color w:val="000000"/>
          <w:sz w:val="20"/>
          <w:szCs w:val="20"/>
          <w:cs/>
        </w:rPr>
        <w:tab/>
      </w:r>
    </w:p>
    <w:p w14:paraId="74280602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0"/>
          <w:szCs w:val="20"/>
        </w:rPr>
      </w:pPr>
      <w:r w:rsidRPr="007B2ED7">
        <w:rPr>
          <w:rFonts w:ascii="Times New Roman" w:eastAsia="Times New Roman" w:hAnsi="Times New Roman" w:cs="Cordia New" w:hint="cs"/>
          <w:color w:val="000000"/>
          <w:sz w:val="20"/>
          <w:szCs w:val="20"/>
          <w:cs/>
        </w:rPr>
        <w:t xml:space="preserve">สถานที่  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 w:hint="cs"/>
          <w:color w:val="000000"/>
          <w:sz w:val="20"/>
          <w:szCs w:val="20"/>
          <w:cs/>
        </w:rPr>
        <w:t xml:space="preserve">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OPD 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IPD 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OR</w:t>
      </w:r>
    </w:p>
    <w:p w14:paraId="3E7B7D1A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0"/>
          <w:szCs w:val="20"/>
        </w:rPr>
      </w:pP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Clinical setting 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Medicine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Pediatrics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Surgery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Orthopedics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ER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Family Medicine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OB GYN</w:t>
      </w:r>
    </w:p>
    <w:p w14:paraId="227B2A62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0"/>
          <w:szCs w:val="20"/>
        </w:rPr>
      </w:pP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>Diagnosis………………………………….</w:t>
      </w:r>
    </w:p>
    <w:p w14:paraId="6A15C691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0"/>
          <w:szCs w:val="20"/>
        </w:rPr>
      </w:pP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>Procedure…………………………………….</w:t>
      </w:r>
    </w:p>
    <w:p w14:paraId="606FA821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0"/>
          <w:szCs w:val="20"/>
        </w:rPr>
      </w:pP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Complexity of case: 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Low   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Average  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High</w:t>
      </w:r>
    </w:p>
    <w:p w14:paraId="3691D2B4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077"/>
        <w:gridCol w:w="1170"/>
        <w:gridCol w:w="984"/>
      </w:tblGrid>
      <w:tr w:rsidR="00B70E30" w:rsidRPr="007B2ED7" w14:paraId="68766961" w14:textId="77777777" w:rsidTr="00B41D5F">
        <w:tc>
          <w:tcPr>
            <w:tcW w:w="4248" w:type="dxa"/>
            <w:shd w:val="clear" w:color="auto" w:fill="auto"/>
          </w:tcPr>
          <w:p w14:paraId="134D1FA1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ทักษะหัตถการ</w:t>
            </w:r>
          </w:p>
        </w:tc>
        <w:tc>
          <w:tcPr>
            <w:tcW w:w="1134" w:type="dxa"/>
            <w:shd w:val="clear" w:color="auto" w:fill="auto"/>
          </w:tcPr>
          <w:p w14:paraId="10C32DF8" w14:textId="77777777" w:rsidR="00B70E30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ถูกต้อง</w:t>
            </w:r>
          </w:p>
          <w:p w14:paraId="2AC74BB3" w14:textId="77777777" w:rsidR="00B70E30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สมบูรณ์</w:t>
            </w:r>
          </w:p>
          <w:p w14:paraId="3AAFEC3E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A06D4AD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ถูกต้อง</w:t>
            </w:r>
          </w:p>
          <w:p w14:paraId="4319B5A2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เป็นส่วนใหญ่</w:t>
            </w:r>
          </w:p>
        </w:tc>
        <w:tc>
          <w:tcPr>
            <w:tcW w:w="1077" w:type="dxa"/>
            <w:shd w:val="clear" w:color="auto" w:fill="auto"/>
          </w:tcPr>
          <w:p w14:paraId="4C59D7F3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ไม่ถูกต้อง/</w:t>
            </w:r>
          </w:p>
          <w:p w14:paraId="2DBE65C9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ถูกต้องเพียงเล็กน้อย</w:t>
            </w:r>
          </w:p>
        </w:tc>
        <w:tc>
          <w:tcPr>
            <w:tcW w:w="1170" w:type="dxa"/>
            <w:shd w:val="clear" w:color="auto" w:fill="auto"/>
          </w:tcPr>
          <w:p w14:paraId="7C53A80F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ประเมินไม่ได้</w:t>
            </w:r>
          </w:p>
        </w:tc>
        <w:tc>
          <w:tcPr>
            <w:tcW w:w="984" w:type="dxa"/>
            <w:shd w:val="clear" w:color="auto" w:fill="auto"/>
          </w:tcPr>
          <w:p w14:paraId="306331B3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Cs w:val="22"/>
                <w:cs/>
              </w:rPr>
              <w:t>หมายเหตุ</w:t>
            </w:r>
          </w:p>
        </w:tc>
      </w:tr>
      <w:tr w:rsidR="00B70E30" w:rsidRPr="007B2ED7" w14:paraId="65117D6C" w14:textId="77777777" w:rsidTr="00B41D5F">
        <w:tc>
          <w:tcPr>
            <w:tcW w:w="4248" w:type="dxa"/>
            <w:shd w:val="clear" w:color="auto" w:fill="auto"/>
          </w:tcPr>
          <w:p w14:paraId="21B5A7C6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1.บอกข้อบ่งชี้  กายวิภาคที่เกี่ยวข้องและเทคนิคการทำหัตถการ</w:t>
            </w:r>
          </w:p>
        </w:tc>
        <w:tc>
          <w:tcPr>
            <w:tcW w:w="1134" w:type="dxa"/>
            <w:shd w:val="clear" w:color="auto" w:fill="auto"/>
          </w:tcPr>
          <w:p w14:paraId="50F2223B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18205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C9D09C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F8C503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14ED0CD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63736C76" w14:textId="77777777" w:rsidTr="00B41D5F">
        <w:tc>
          <w:tcPr>
            <w:tcW w:w="4248" w:type="dxa"/>
            <w:shd w:val="clear" w:color="auto" w:fill="auto"/>
          </w:tcPr>
          <w:p w14:paraId="6B058DB8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 xml:space="preserve">2.ขอ </w:t>
            </w:r>
            <w:r w:rsidRPr="007B2ED7"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  <w:t>inform consent</w:t>
            </w:r>
          </w:p>
        </w:tc>
        <w:tc>
          <w:tcPr>
            <w:tcW w:w="1134" w:type="dxa"/>
            <w:shd w:val="clear" w:color="auto" w:fill="auto"/>
          </w:tcPr>
          <w:p w14:paraId="4F1AC4DA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FEC685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912C8A9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0A8EE4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2BC94547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3A82D9C3" w14:textId="77777777" w:rsidTr="00B41D5F">
        <w:tc>
          <w:tcPr>
            <w:tcW w:w="4248" w:type="dxa"/>
            <w:shd w:val="clear" w:color="auto" w:fill="auto"/>
          </w:tcPr>
          <w:p w14:paraId="5E14E97F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3.เตรียมการก่อนทำหัตถการอย่างเหมาะสม</w:t>
            </w:r>
          </w:p>
        </w:tc>
        <w:tc>
          <w:tcPr>
            <w:tcW w:w="1134" w:type="dxa"/>
            <w:shd w:val="clear" w:color="auto" w:fill="auto"/>
          </w:tcPr>
          <w:p w14:paraId="634E85ED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74B84D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6CF4EB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A0ACBA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3B334FA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7AE6FCFA" w14:textId="77777777" w:rsidTr="00B41D5F">
        <w:tc>
          <w:tcPr>
            <w:tcW w:w="4248" w:type="dxa"/>
            <w:shd w:val="clear" w:color="auto" w:fill="auto"/>
          </w:tcPr>
          <w:p w14:paraId="48E8D47F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4.ให้ยาแก้ปวดอย่างเหมาะสม</w:t>
            </w:r>
          </w:p>
        </w:tc>
        <w:tc>
          <w:tcPr>
            <w:tcW w:w="1134" w:type="dxa"/>
            <w:shd w:val="clear" w:color="auto" w:fill="auto"/>
          </w:tcPr>
          <w:p w14:paraId="272CF0FE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26067C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7D37E1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799174A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271F680A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B70E30" w:rsidRPr="007B2ED7" w14:paraId="5D4E90AF" w14:textId="77777777" w:rsidTr="00B41D5F">
        <w:tc>
          <w:tcPr>
            <w:tcW w:w="4248" w:type="dxa"/>
            <w:shd w:val="clear" w:color="auto" w:fill="auto"/>
          </w:tcPr>
          <w:p w14:paraId="0A840F9D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5.ทำหัตถการได้</w:t>
            </w:r>
            <w:r w:rsidRPr="007B2ED7"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  <w:t>อย่างถูกวิธี</w:t>
            </w:r>
          </w:p>
        </w:tc>
        <w:tc>
          <w:tcPr>
            <w:tcW w:w="1134" w:type="dxa"/>
            <w:shd w:val="clear" w:color="auto" w:fill="auto"/>
          </w:tcPr>
          <w:p w14:paraId="0757B93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68B816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B6B06AD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3EBD6CB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299BE936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28EBACDF" w14:textId="77777777" w:rsidTr="00B41D5F">
        <w:tc>
          <w:tcPr>
            <w:tcW w:w="4248" w:type="dxa"/>
            <w:shd w:val="clear" w:color="auto" w:fill="auto"/>
          </w:tcPr>
          <w:p w14:paraId="2A118223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6.ใช้เทคนิคปลอดเชื้อ</w:t>
            </w:r>
          </w:p>
        </w:tc>
        <w:tc>
          <w:tcPr>
            <w:tcW w:w="1134" w:type="dxa"/>
            <w:shd w:val="clear" w:color="auto" w:fill="auto"/>
          </w:tcPr>
          <w:p w14:paraId="7CBA3627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BC7447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EC56FE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761EB66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729067D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31457AD9" w14:textId="77777777" w:rsidTr="00B41D5F">
        <w:tc>
          <w:tcPr>
            <w:tcW w:w="4248" w:type="dxa"/>
            <w:shd w:val="clear" w:color="auto" w:fill="auto"/>
          </w:tcPr>
          <w:p w14:paraId="7453A8DF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7.ขอความช่วยเหลืออย่างเหมาะสม</w:t>
            </w:r>
          </w:p>
        </w:tc>
        <w:tc>
          <w:tcPr>
            <w:tcW w:w="1134" w:type="dxa"/>
            <w:shd w:val="clear" w:color="auto" w:fill="auto"/>
          </w:tcPr>
          <w:p w14:paraId="4882664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998D2D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6C9CEB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70C146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0576952C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2C22985D" w14:textId="77777777" w:rsidTr="00B41D5F">
        <w:tc>
          <w:tcPr>
            <w:tcW w:w="4248" w:type="dxa"/>
            <w:shd w:val="clear" w:color="auto" w:fill="auto"/>
          </w:tcPr>
          <w:p w14:paraId="5186A3B5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8.การดูแลรักษาหลังจากทำหัตถการ</w:t>
            </w:r>
          </w:p>
        </w:tc>
        <w:tc>
          <w:tcPr>
            <w:tcW w:w="1134" w:type="dxa"/>
            <w:shd w:val="clear" w:color="auto" w:fill="auto"/>
          </w:tcPr>
          <w:p w14:paraId="35433E8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C2B0D5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B06DBE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12E345B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149B7D4C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1D68BE30" w14:textId="77777777" w:rsidTr="00B41D5F">
        <w:tc>
          <w:tcPr>
            <w:tcW w:w="4248" w:type="dxa"/>
            <w:shd w:val="clear" w:color="auto" w:fill="auto"/>
          </w:tcPr>
          <w:p w14:paraId="463BF3C3" w14:textId="77777777" w:rsidR="00B70E30" w:rsidRPr="007B2ED7" w:rsidRDefault="00B70E30" w:rsidP="00B41D5F">
            <w:pPr>
              <w:tabs>
                <w:tab w:val="right" w:pos="4321"/>
              </w:tabs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9.ทักษะการ</w:t>
            </w:r>
            <w:r w:rsidRPr="007B2ED7"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  <w:t>สื่อสารและทำงานเป็นทีมกับเพื่อนร่วมงาน</w:t>
            </w:r>
            <w:r w:rsidRPr="007B2ED7"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050360BA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A26DB9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B584E3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5BD5F2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5CF77C4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680F1708" w14:textId="77777777" w:rsidTr="00B41D5F">
        <w:tc>
          <w:tcPr>
            <w:tcW w:w="4248" w:type="dxa"/>
            <w:shd w:val="clear" w:color="auto" w:fill="auto"/>
          </w:tcPr>
          <w:p w14:paraId="565508F5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10.ดูแลผู้ป่วยด้วยจริยธรรมวิชาชีพ</w:t>
            </w:r>
          </w:p>
        </w:tc>
        <w:tc>
          <w:tcPr>
            <w:tcW w:w="1134" w:type="dxa"/>
            <w:shd w:val="clear" w:color="auto" w:fill="auto"/>
          </w:tcPr>
          <w:p w14:paraId="174590D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D19EC1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EC4437B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A5D98B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23B8151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</w:tbl>
    <w:p w14:paraId="25F386C4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28"/>
        </w:rPr>
      </w:pPr>
    </w:p>
    <w:p w14:paraId="0A85E685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b/>
          <w:color w:val="000000"/>
          <w:sz w:val="24"/>
          <w:szCs w:val="24"/>
        </w:rPr>
      </w:pPr>
      <w:r w:rsidRPr="007B2ED7">
        <w:rPr>
          <w:rFonts w:ascii="Times New Roman" w:eastAsia="Times New Roman" w:hAnsi="Times New Roman" w:cs="Cordia New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42FBA29" wp14:editId="36056593">
                <wp:simplePos x="0" y="0"/>
                <wp:positionH relativeFrom="column">
                  <wp:posOffset>3414395</wp:posOffset>
                </wp:positionH>
                <wp:positionV relativeFrom="paragraph">
                  <wp:posOffset>172720</wp:posOffset>
                </wp:positionV>
                <wp:extent cx="2955290" cy="1209675"/>
                <wp:effectExtent l="0" t="0" r="16510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F5D7" w14:textId="77777777" w:rsidR="00782317" w:rsidRPr="00C00DE1" w:rsidRDefault="00782317" w:rsidP="00B70E3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cs/>
                              </w:rPr>
                              <w:t>ข้อควรพัฒนา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BA29" id="Text Box 16" o:spid="_x0000_s1033" type="#_x0000_t202" style="position:absolute;margin-left:268.85pt;margin-top:13.6pt;width:232.7pt;height:95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">
                <v:textbox>
                  <w:txbxContent>
                    <w:p w14:paraId="488BF5D7" w14:textId="77777777" w:rsidR="00782317" w:rsidRPr="00C00DE1" w:rsidRDefault="00782317" w:rsidP="00B70E30">
                      <w:pPr>
                        <w:rPr>
                          <w:sz w:val="20"/>
                        </w:rPr>
                      </w:pPr>
                      <w:r>
                        <w:rPr>
                          <w:rFonts w:hint="cs"/>
                          <w:sz w:val="20"/>
                          <w:cs/>
                        </w:rPr>
                        <w:t>ข้อควรพัฒนา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2ED7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>ระดับการประเมินความสามารถโดยรวม</w:t>
      </w:r>
      <w:r w:rsidRPr="007B2ED7">
        <w:rPr>
          <w:rFonts w:ascii="TH SarabunPSK" w:eastAsia="TH SarabunPSK" w:hAnsi="TH SarabunPSK" w:cs="TH SarabunPSK" w:hint="cs"/>
          <w:b/>
          <w:bCs/>
          <w:color w:val="000000"/>
          <w:sz w:val="24"/>
          <w:szCs w:val="24"/>
          <w:cs/>
        </w:rPr>
        <w:t xml:space="preserve"> </w:t>
      </w:r>
      <w:r w:rsidRPr="007B2ED7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= </w:t>
      </w:r>
      <w:r w:rsidRPr="007B2ED7">
        <w:rPr>
          <w:rFonts w:ascii="TH SarabunPSK" w:eastAsia="TH SarabunPSK" w:hAnsi="TH SarabunPSK" w:cs="TH SarabunPSK"/>
          <w:color w:val="000000"/>
          <w:sz w:val="24"/>
          <w:szCs w:val="24"/>
        </w:rPr>
        <w:sym w:font="Wingdings" w:char="F0A8"/>
      </w:r>
    </w:p>
    <w:p w14:paraId="4DE94393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B2ED7">
        <w:rPr>
          <w:rFonts w:ascii="Segoe UI Symbol" w:eastAsia="Wingdings" w:hAnsi="Segoe UI Symbol" w:cs="Segoe UI Symbol" w:hint="cs"/>
          <w:color w:val="000000"/>
          <w:sz w:val="18"/>
          <w:szCs w:val="18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1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ไม่ผ่าน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 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ยังไม่สามารถอนุญาตให้ลงมือปฏิบัติได้ (ให้สังเกตการณ์เท่านั้น)</w:t>
      </w:r>
    </w:p>
    <w:p w14:paraId="08D22E48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B2ED7">
        <w:rPr>
          <w:rFonts w:ascii="Segoe UI Symbol" w:eastAsia="Wingdings" w:hAnsi="Segoe UI Symbol" w:cs="Segoe UI Symbol" w:hint="cs"/>
          <w:color w:val="000000"/>
          <w:sz w:val="18"/>
          <w:szCs w:val="18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2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ไม่ผ่าน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สามารถปฏิบัติงานได้ภายใต้การควบคุมของอาจารย์อย่างใกล้ชิด</w:t>
      </w:r>
    </w:p>
    <w:p w14:paraId="02462566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B2ED7">
        <w:rPr>
          <w:rFonts w:ascii="Segoe UI Symbol" w:eastAsia="Wingdings" w:hAnsi="Segoe UI Symbol" w:cs="Segoe UI Symbol" w:hint="cs"/>
          <w:color w:val="000000"/>
          <w:sz w:val="18"/>
          <w:szCs w:val="18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3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ไม่ผ่าน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สามารถปฏิบัติงานได้เอง ภายใต้การชี้แนะของอาจารย์</w:t>
      </w:r>
    </w:p>
    <w:p w14:paraId="58157818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B2ED7">
        <w:rPr>
          <w:rFonts w:ascii="Segoe UI Symbol" w:eastAsia="Wingdings" w:hAnsi="Segoe UI Symbol" w:cs="Segoe UI Symbol" w:hint="cs"/>
          <w:color w:val="000000"/>
          <w:sz w:val="18"/>
          <w:szCs w:val="18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4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สามารถปฏิบัติงานได้เอง โดยมีอาจารย์ให้ความช่วยเหลือเมื่อต้องการ</w:t>
      </w:r>
    </w:p>
    <w:p w14:paraId="4AAD19D8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B2ED7">
        <w:rPr>
          <w:rFonts w:ascii="Segoe UI Symbol" w:eastAsia="Wingdings" w:hAnsi="Segoe UI Symbol" w:cs="Segoe UI Symbol" w:hint="cs"/>
          <w:color w:val="000000"/>
          <w:sz w:val="18"/>
          <w:szCs w:val="18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5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สามารถปฏิบัติงานได้เอง และควบคุมผู้ที่มีประสบการณ์น้อยกว่า</w:t>
      </w:r>
    </w:p>
    <w:p w14:paraId="6DC55E3D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ordia New"/>
          <w:bCs/>
          <w:color w:val="000000"/>
          <w:sz w:val="24"/>
          <w:szCs w:val="24"/>
        </w:rPr>
      </w:pPr>
      <w:r w:rsidRPr="007B2ED7">
        <w:rPr>
          <w:rFonts w:ascii="Calibri" w:eastAsia="Calibri" w:hAnsi="Calibri" w:cs="Cordia New"/>
          <w:b/>
          <w:color w:val="000000"/>
          <w:sz w:val="24"/>
          <w:szCs w:val="24"/>
          <w:cs/>
        </w:rPr>
        <w:tab/>
      </w:r>
      <w:r w:rsidRPr="007B2ED7">
        <w:rPr>
          <w:rFonts w:ascii="Calibri" w:eastAsia="Calibri" w:hAnsi="Calibri" w:cs="Cordia New"/>
          <w:b/>
          <w:color w:val="000000"/>
          <w:sz w:val="24"/>
          <w:szCs w:val="24"/>
          <w:cs/>
        </w:rPr>
        <w:tab/>
      </w:r>
      <w:r w:rsidRPr="007B2ED7">
        <w:rPr>
          <w:rFonts w:ascii="Calibri" w:eastAsia="Calibri" w:hAnsi="Calibri" w:cs="Cordia New"/>
          <w:b/>
          <w:color w:val="000000"/>
          <w:sz w:val="24"/>
          <w:szCs w:val="24"/>
          <w:cs/>
        </w:rPr>
        <w:tab/>
      </w:r>
      <w:r w:rsidRPr="007B2ED7">
        <w:rPr>
          <w:rFonts w:ascii="Calibri" w:eastAsia="Calibri" w:hAnsi="Calibri" w:cs="Cordia New"/>
          <w:b/>
          <w:color w:val="000000"/>
          <w:sz w:val="24"/>
          <w:szCs w:val="24"/>
          <w:cs/>
        </w:rPr>
        <w:tab/>
      </w:r>
      <w:r w:rsidRPr="007B2ED7">
        <w:rPr>
          <w:rFonts w:ascii="Calibri" w:eastAsia="Calibri" w:hAnsi="Calibri" w:cs="Cordia New"/>
          <w:b/>
          <w:color w:val="000000"/>
          <w:sz w:val="24"/>
          <w:szCs w:val="24"/>
          <w:cs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         </w:t>
      </w:r>
      <w:r w:rsidRPr="007B2ED7">
        <w:rPr>
          <w:rFonts w:ascii="Calibri" w:eastAsia="Calibri" w:hAnsi="Calibri" w:cs="Cordia New" w:hint="cs"/>
          <w:b/>
          <w:color w:val="000000"/>
          <w:sz w:val="24"/>
          <w:szCs w:val="24"/>
          <w:cs/>
        </w:rPr>
        <w:t xml:space="preserve">  </w:t>
      </w:r>
      <w:r w:rsidRPr="007B2ED7">
        <w:rPr>
          <w:rFonts w:ascii="Calibri" w:eastAsia="Calibri" w:hAnsi="Calibri" w:cs="Cordia New"/>
          <w:b/>
          <w:color w:val="000000"/>
          <w:sz w:val="24"/>
          <w:szCs w:val="24"/>
          <w:cs/>
        </w:rPr>
        <w:tab/>
      </w:r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 xml:space="preserve"> </w:t>
      </w:r>
    </w:p>
    <w:p w14:paraId="47BD4425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contextualSpacing/>
        <w:rPr>
          <w:rFonts w:ascii="Calibri" w:eastAsia="Calibri" w:hAnsi="Calibri" w:cs="Cordia New"/>
          <w:bCs/>
          <w:color w:val="000000"/>
          <w:sz w:val="24"/>
          <w:szCs w:val="24"/>
        </w:rPr>
      </w:pPr>
    </w:p>
    <w:p w14:paraId="42EC0E31" w14:textId="77777777" w:rsidR="00B70E30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contextualSpacing/>
        <w:rPr>
          <w:rFonts w:ascii="Calibri" w:eastAsia="Calibri" w:hAnsi="Calibri" w:cs="Cordia New"/>
          <w:bCs/>
          <w:color w:val="000000"/>
          <w:sz w:val="24"/>
          <w:szCs w:val="24"/>
        </w:rPr>
      </w:pPr>
    </w:p>
    <w:p w14:paraId="74E943F7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contextualSpacing/>
        <w:rPr>
          <w:rFonts w:ascii="Calibri" w:eastAsia="Calibri" w:hAnsi="Calibri" w:cs="Cordia New"/>
          <w:bCs/>
          <w:color w:val="000000"/>
          <w:sz w:val="24"/>
          <w:szCs w:val="24"/>
        </w:rPr>
      </w:pPr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>ลายเซ็นอาจารย์.................</w:t>
      </w:r>
      <w:r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>..............................</w:t>
      </w:r>
    </w:p>
    <w:p w14:paraId="33E15697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ordia New"/>
          <w:bCs/>
          <w:color w:val="000000"/>
          <w:sz w:val="24"/>
          <w:szCs w:val="24"/>
        </w:rPr>
      </w:pPr>
    </w:p>
    <w:p w14:paraId="66C39C12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ordia New"/>
          <w:bCs/>
          <w:color w:val="000000"/>
          <w:sz w:val="24"/>
          <w:szCs w:val="24"/>
          <w:cs/>
        </w:rPr>
      </w:pPr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 xml:space="preserve">  </w:t>
      </w:r>
      <w:r w:rsidRPr="007B2ED7">
        <w:rPr>
          <w:rFonts w:ascii="Calibri" w:eastAsia="Calibri" w:hAnsi="Calibri" w:cs="Cordia New"/>
          <w:bCs/>
          <w:color w:val="000000"/>
          <w:sz w:val="24"/>
          <w:szCs w:val="24"/>
          <w:cs/>
        </w:rPr>
        <w:tab/>
      </w:r>
      <w:r>
        <w:rPr>
          <w:rFonts w:ascii="Calibri" w:eastAsia="Calibri" w:hAnsi="Calibri" w:cs="Cordia New"/>
          <w:bCs/>
          <w:color w:val="000000"/>
          <w:sz w:val="24"/>
          <w:szCs w:val="24"/>
        </w:rPr>
        <w:tab/>
      </w:r>
      <w:r>
        <w:rPr>
          <w:rFonts w:ascii="Calibri" w:eastAsia="Calibri" w:hAnsi="Calibri" w:cs="Cordia New"/>
          <w:bCs/>
          <w:color w:val="000000"/>
          <w:sz w:val="24"/>
          <w:szCs w:val="24"/>
        </w:rPr>
        <w:tab/>
      </w:r>
      <w:r>
        <w:rPr>
          <w:rFonts w:ascii="Calibri" w:eastAsia="Calibri" w:hAnsi="Calibri" w:cs="Cordia New"/>
          <w:bCs/>
          <w:color w:val="000000"/>
          <w:sz w:val="24"/>
          <w:szCs w:val="24"/>
        </w:rPr>
        <w:tab/>
      </w:r>
      <w:r>
        <w:rPr>
          <w:rFonts w:ascii="Calibri" w:eastAsia="Calibri" w:hAnsi="Calibri" w:cs="Cordia New"/>
          <w:bCs/>
          <w:color w:val="000000"/>
          <w:sz w:val="24"/>
          <w:szCs w:val="24"/>
        </w:rPr>
        <w:tab/>
      </w:r>
      <w:r>
        <w:rPr>
          <w:rFonts w:ascii="Calibri" w:eastAsia="Calibri" w:hAnsi="Calibri" w:cs="Cordia New"/>
          <w:bCs/>
          <w:color w:val="000000"/>
          <w:sz w:val="24"/>
          <w:szCs w:val="24"/>
        </w:rPr>
        <w:tab/>
      </w:r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>วันที่..................เดือน..................................</w:t>
      </w:r>
      <w:proofErr w:type="spellStart"/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>พศ</w:t>
      </w:r>
      <w:proofErr w:type="spellEnd"/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>...............</w:t>
      </w:r>
    </w:p>
    <w:p w14:paraId="794747BC" w14:textId="4736AA8F" w:rsidR="00B70E30" w:rsidRDefault="00B70E30" w:rsidP="00B70E3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2C461629" w14:textId="77777777" w:rsidR="005A0942" w:rsidRDefault="005A0942" w:rsidP="005A0942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00"/>
          <w:szCs w:val="200"/>
        </w:rPr>
      </w:pPr>
    </w:p>
    <w:p w14:paraId="17CCFF5C" w14:textId="77777777" w:rsidR="005A0942" w:rsidRPr="007273D7" w:rsidRDefault="005A0942" w:rsidP="005A0942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00"/>
          <w:szCs w:val="200"/>
        </w:rPr>
      </w:pPr>
      <w:r w:rsidRPr="007273D7">
        <w:rPr>
          <w:rFonts w:ascii="TH SarabunPSK" w:eastAsia="Times New Roman" w:hAnsi="TH SarabunPSK" w:cs="TH SarabunPSK"/>
          <w:b/>
          <w:bCs/>
          <w:color w:val="000000"/>
          <w:sz w:val="200"/>
          <w:szCs w:val="200"/>
        </w:rPr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200"/>
          <w:szCs w:val="200"/>
        </w:rPr>
        <w:t>S</w:t>
      </w:r>
    </w:p>
    <w:p w14:paraId="2E6D2572" w14:textId="77777777" w:rsidR="005A0942" w:rsidRDefault="005A0942" w:rsidP="005A0942">
      <w:pPr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28"/>
        </w:rPr>
        <w:br w:type="page"/>
      </w:r>
    </w:p>
    <w:p w14:paraId="2C4242A8" w14:textId="77777777" w:rsidR="005A0942" w:rsidRPr="00671B45" w:rsidRDefault="005A0942" w:rsidP="005A0942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52"/>
          <w:szCs w:val="52"/>
          <w:cs/>
        </w:rPr>
      </w:pPr>
      <w:r w:rsidRPr="00671B4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lastRenderedPageBreak/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S</w:t>
      </w:r>
      <w:r w:rsidRPr="00671B4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 (Med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icine</w:t>
      </w:r>
      <w:r w:rsidRPr="00671B4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): </w:t>
      </w:r>
      <w:r w:rsidRPr="00671B4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 xml:space="preserve">อย่างน้อย </w:t>
      </w:r>
      <w:r w:rsidRPr="00671B4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2 </w:t>
      </w:r>
      <w:r w:rsidRPr="00671B4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หัตถการที่ต้องผ่าน</w:t>
      </w:r>
    </w:p>
    <w:p w14:paraId="0504025F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05DBBA1A" w14:textId="77777777" w:rsidR="005A0942" w:rsidRPr="00477146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1. Thoracentesis</w:t>
      </w:r>
    </w:p>
    <w:p w14:paraId="597F24C7" w14:textId="77777777" w:rsidR="005A0942" w:rsidRPr="00477146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2. Abdominal paracentesis</w:t>
      </w:r>
    </w:p>
    <w:p w14:paraId="7DB2BC02" w14:textId="77777777" w:rsidR="005A0942" w:rsidRPr="00477146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3. Lumbar puncture</w:t>
      </w:r>
    </w:p>
    <w:p w14:paraId="4CE39123" w14:textId="77777777" w:rsidR="005A0942" w:rsidRPr="00477146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4. </w:t>
      </w:r>
      <w:proofErr w:type="spellStart"/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Arthocentesis</w:t>
      </w:r>
      <w:proofErr w:type="spellEnd"/>
    </w:p>
    <w:p w14:paraId="5143C1A8" w14:textId="77777777" w:rsidR="005A0942" w:rsidRPr="00477146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5. ACLS : defibrillation, external pacemaker, sync cardioversion</w:t>
      </w:r>
    </w:p>
    <w:p w14:paraId="2F6930FC" w14:textId="77777777" w:rsidR="005A0942" w:rsidRPr="00477146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6. Central line insertion</w:t>
      </w:r>
    </w:p>
    <w:p w14:paraId="7188FD0D" w14:textId="77777777" w:rsidR="005A0942" w:rsidRPr="00477146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7. ICD insertion</w:t>
      </w:r>
    </w:p>
    <w:p w14:paraId="2F60BCD5" w14:textId="77777777" w:rsidR="005A0942" w:rsidRPr="00477146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8.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  <w:cs/>
        </w:rPr>
        <w:t xml:space="preserve">การใส่ </w:t>
      </w:r>
      <w:r w:rsidRPr="00477146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PPE</w:t>
      </w:r>
    </w:p>
    <w:p w14:paraId="2D38FA71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7DEC8A54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7683AB14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34471421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25DC0530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04BFDC0E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4F69C1DA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273EADF3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2AA41061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73152F8E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0ECE3E05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192DFACB" w14:textId="77777777" w:rsidR="005A0942" w:rsidRDefault="005A0942" w:rsidP="005A0942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13FB0156" w14:textId="77777777" w:rsidR="005A0942" w:rsidRPr="00671B45" w:rsidRDefault="005A0942" w:rsidP="005A0942">
      <w:pPr>
        <w:jc w:val="right"/>
        <w:rPr>
          <w:rFonts w:ascii="TH SarabunPSK" w:eastAsia="Times New Roman" w:hAnsi="TH SarabunPSK" w:cs="TH SarabunPSK"/>
          <w:color w:val="000000"/>
          <w:sz w:val="56"/>
          <w:szCs w:val="56"/>
        </w:rPr>
      </w:pPr>
      <w:r w:rsidRPr="00671B45">
        <w:rPr>
          <w:rFonts w:ascii="TH SarabunPSK" w:eastAsia="Times New Roman" w:hAnsi="TH SarabunPSK" w:cs="TH SarabunPSK"/>
          <w:b/>
          <w:bCs/>
          <w:color w:val="000000"/>
          <w:sz w:val="56"/>
          <w:szCs w:val="56"/>
        </w:rPr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6"/>
          <w:szCs w:val="56"/>
        </w:rPr>
        <w:t>S</w:t>
      </w:r>
      <w:r w:rsidRPr="00671B45">
        <w:rPr>
          <w:rFonts w:ascii="TH SarabunPSK" w:eastAsia="Times New Roman" w:hAnsi="TH SarabunPSK" w:cs="TH SarabunPSK"/>
          <w:b/>
          <w:bCs/>
          <w:color w:val="000000"/>
          <w:sz w:val="56"/>
          <w:szCs w:val="56"/>
        </w:rPr>
        <w:t>: Medicine</w:t>
      </w:r>
    </w:p>
    <w:p w14:paraId="1F6EED93" w14:textId="77777777" w:rsidR="005A0942" w:rsidRDefault="005A0942" w:rsidP="005A0942">
      <w:pP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>
        <w:rPr>
          <w:rFonts w:ascii="TH SarabunPSK" w:eastAsia="Times New Roman" w:hAnsi="TH SarabunPSK" w:cs="TH SarabunPSK"/>
          <w:color w:val="000000"/>
          <w:sz w:val="28"/>
          <w:cs/>
        </w:rPr>
        <w:br w:type="page"/>
      </w:r>
      <w:r w:rsidRPr="002D057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lastRenderedPageBreak/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S</w:t>
      </w:r>
      <w:r w:rsidRPr="002D057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 (Sur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gery</w:t>
      </w:r>
      <w:r w:rsidRPr="002D057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): </w:t>
      </w:r>
      <w:r w:rsidRPr="002D057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 xml:space="preserve">อย่างน้อย </w:t>
      </w:r>
      <w:r w:rsidRPr="002D057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2 </w:t>
      </w:r>
      <w:r w:rsidRPr="002D057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หัตถการที่ต้องผ่าน</w:t>
      </w:r>
    </w:p>
    <w:p w14:paraId="7D9CF61E" w14:textId="77777777" w:rsidR="005A0942" w:rsidRPr="0034159F" w:rsidRDefault="005A0942" w:rsidP="005A0942">
      <w:pPr>
        <w:pStyle w:val="ListParagraph"/>
        <w:numPr>
          <w:ilvl w:val="0"/>
          <w:numId w:val="98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>E-FAST</w:t>
      </w:r>
    </w:p>
    <w:p w14:paraId="099AD550" w14:textId="77777777" w:rsidR="005A0942" w:rsidRPr="0034159F" w:rsidRDefault="005A0942" w:rsidP="005A0942">
      <w:pPr>
        <w:pStyle w:val="ListParagraph"/>
        <w:numPr>
          <w:ilvl w:val="0"/>
          <w:numId w:val="98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 xml:space="preserve"> ICD insertion</w:t>
      </w:r>
    </w:p>
    <w:p w14:paraId="13F60DA5" w14:textId="77777777" w:rsidR="005A0942" w:rsidRPr="0034159F" w:rsidRDefault="005A0942" w:rsidP="005A0942">
      <w:pPr>
        <w:pStyle w:val="ListParagraph"/>
        <w:numPr>
          <w:ilvl w:val="0"/>
          <w:numId w:val="98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 xml:space="preserve"> Skin biopsy</w:t>
      </w:r>
    </w:p>
    <w:p w14:paraId="61763387" w14:textId="77777777" w:rsidR="005A0942" w:rsidRPr="0034159F" w:rsidRDefault="005A0942" w:rsidP="005A0942">
      <w:pPr>
        <w:pStyle w:val="ListParagraph"/>
        <w:numPr>
          <w:ilvl w:val="0"/>
          <w:numId w:val="98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 xml:space="preserve"> Debridement wound</w:t>
      </w:r>
    </w:p>
    <w:p w14:paraId="0EA3B1EA" w14:textId="77777777" w:rsidR="005A0942" w:rsidRPr="0034159F" w:rsidRDefault="005A0942" w:rsidP="005A0942">
      <w:pPr>
        <w:pStyle w:val="ListParagraph"/>
        <w:numPr>
          <w:ilvl w:val="0"/>
          <w:numId w:val="98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 xml:space="preserve"> Subcutaneous mass excision</w:t>
      </w:r>
    </w:p>
    <w:p w14:paraId="38ED18C1" w14:textId="77777777" w:rsidR="005A0942" w:rsidRPr="0034159F" w:rsidRDefault="005A0942" w:rsidP="005A0942">
      <w:pPr>
        <w:pStyle w:val="ListParagraph"/>
        <w:numPr>
          <w:ilvl w:val="0"/>
          <w:numId w:val="98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 xml:space="preserve"> Wound management: suture</w:t>
      </w:r>
    </w:p>
    <w:p w14:paraId="7ADB672C" w14:textId="77777777" w:rsidR="005A0942" w:rsidRPr="0034159F" w:rsidRDefault="005A0942" w:rsidP="005A0942">
      <w:pPr>
        <w:pStyle w:val="ListParagraph"/>
        <w:numPr>
          <w:ilvl w:val="0"/>
          <w:numId w:val="98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 xml:space="preserve"> Nail extraction</w:t>
      </w:r>
    </w:p>
    <w:p w14:paraId="4E11F2A1" w14:textId="77777777" w:rsidR="005A0942" w:rsidRPr="0034159F" w:rsidRDefault="005A0942" w:rsidP="005A0942">
      <w:pPr>
        <w:pStyle w:val="ListParagraph"/>
        <w:numPr>
          <w:ilvl w:val="0"/>
          <w:numId w:val="98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 xml:space="preserve"> I&amp;D</w:t>
      </w:r>
    </w:p>
    <w:p w14:paraId="2195D6D8" w14:textId="77777777" w:rsidR="005A0942" w:rsidRPr="0034159F" w:rsidRDefault="005A0942" w:rsidP="005A0942">
      <w:pPr>
        <w:pStyle w:val="ListParagraph"/>
        <w:numPr>
          <w:ilvl w:val="0"/>
          <w:numId w:val="98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 xml:space="preserve"> FNA, needle biopsy</w:t>
      </w:r>
    </w:p>
    <w:p w14:paraId="0C5FD378" w14:textId="77777777" w:rsidR="005A0942" w:rsidRPr="0034159F" w:rsidRDefault="005A0942" w:rsidP="005A0942">
      <w:pPr>
        <w:spacing w:line="216" w:lineRule="auto"/>
        <w:ind w:left="360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 w:hint="cs"/>
          <w:b/>
          <w:bCs/>
          <w:color w:val="000000" w:themeColor="text1"/>
          <w:kern w:val="24"/>
          <w:sz w:val="40"/>
          <w:szCs w:val="40"/>
          <w:cs/>
        </w:rPr>
        <w:t>10.</w:t>
      </w: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 xml:space="preserve"> Central venous insertion</w:t>
      </w:r>
    </w:p>
    <w:p w14:paraId="53406282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680FECBE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45FA14DB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25FEFB9D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420778A6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33AC3E24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71D8A9A4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FF0EC1F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789F1855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 w:rsidRPr="002D057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S</w:t>
      </w:r>
      <w:r w:rsidRPr="002D057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: Surgery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br w:type="page"/>
      </w:r>
    </w:p>
    <w:p w14:paraId="0A756221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 w:rsidRPr="00C10D6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lastRenderedPageBreak/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S</w:t>
      </w:r>
      <w:r w:rsidRPr="00C10D6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 (Ped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iatrics</w:t>
      </w:r>
      <w:r w:rsidRPr="00C10D6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): </w:t>
      </w:r>
      <w:r w:rsidRPr="00C10D6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 xml:space="preserve">อย่างน้อย </w:t>
      </w:r>
      <w:r w:rsidRPr="00C10D6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 1 </w:t>
      </w:r>
      <w:r w:rsidRPr="00C10D6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หัตถการที่ต้องผ่าน</w:t>
      </w:r>
    </w:p>
    <w:p w14:paraId="5442392B" w14:textId="77777777" w:rsidR="005A0942" w:rsidRPr="00C10D65" w:rsidRDefault="005A0942" w:rsidP="005A0942">
      <w:pPr>
        <w:pStyle w:val="ListParagraph"/>
        <w:numPr>
          <w:ilvl w:val="0"/>
          <w:numId w:val="99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  <w:r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  <w:t>U</w:t>
      </w:r>
      <w:r w:rsidRPr="00891B0A"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  <w:t xml:space="preserve">mbilical vein </w:t>
      </w:r>
      <w:r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  <w:t>catheterization (</w:t>
      </w:r>
      <w:r w:rsidRPr="00C10D65"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  <w:t>UVC</w:t>
      </w:r>
      <w:r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  <w:t>)</w:t>
      </w:r>
    </w:p>
    <w:p w14:paraId="0B9814C5" w14:textId="77777777" w:rsidR="005A0942" w:rsidRPr="00C10D65" w:rsidRDefault="005A0942" w:rsidP="005A0942">
      <w:pPr>
        <w:pStyle w:val="ListParagraph"/>
        <w:numPr>
          <w:ilvl w:val="0"/>
          <w:numId w:val="99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  <w:r w:rsidRPr="00C10D65"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  <w:t>Intubation</w:t>
      </w:r>
    </w:p>
    <w:p w14:paraId="64617D7D" w14:textId="77777777" w:rsidR="005A0942" w:rsidRPr="00C10D65" w:rsidRDefault="005A0942" w:rsidP="005A0942">
      <w:pPr>
        <w:pStyle w:val="ListParagraph"/>
        <w:numPr>
          <w:ilvl w:val="0"/>
          <w:numId w:val="99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  <w:r w:rsidRPr="00C10D65"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  <w:t>Lumbar puncture</w:t>
      </w:r>
    </w:p>
    <w:p w14:paraId="0B181FE5" w14:textId="77777777" w:rsidR="005A0942" w:rsidRPr="00C10D65" w:rsidRDefault="005A0942" w:rsidP="005A0942">
      <w:pPr>
        <w:pStyle w:val="ListParagraph"/>
        <w:numPr>
          <w:ilvl w:val="0"/>
          <w:numId w:val="99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  <w:r w:rsidRPr="00C10D65"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  <w:t>NCPR</w:t>
      </w:r>
    </w:p>
    <w:p w14:paraId="378C54DB" w14:textId="77777777" w:rsidR="005A0942" w:rsidRPr="00C10D65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  <w:r w:rsidRPr="00C10D65"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  <w:t xml:space="preserve">** </w:t>
      </w:r>
      <w:r w:rsidRPr="00C10D65"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  <w:cs/>
        </w:rPr>
        <w:t>สามารถประเมินโดยใช้ หุ่นจำลอง</w:t>
      </w:r>
    </w:p>
    <w:p w14:paraId="1DA02609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23DFDDE5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5E505DA0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4C24AF3F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3663E1D9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30DC1321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05D6B5E7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90D1B63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26E06ED9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0B09320F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 w:rsidRPr="00C10D6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S</w:t>
      </w:r>
      <w:r w:rsidRPr="00C10D6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: Ped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iatrics</w:t>
      </w:r>
      <w:r w:rsidRPr="00C10D65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 </w:t>
      </w:r>
    </w:p>
    <w:p w14:paraId="7AD217E7" w14:textId="77777777" w:rsidR="005A0942" w:rsidRDefault="005A0942" w:rsidP="005A0942">
      <w:pP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br w:type="page"/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lastRenderedPageBreak/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S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 (ER): 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 xml:space="preserve">อย่างน้อย 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2 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หัตถการที่ต้องผ่าน</w:t>
      </w:r>
    </w:p>
    <w:p w14:paraId="68EBEA6F" w14:textId="77777777" w:rsidR="005A0942" w:rsidRPr="0034159F" w:rsidRDefault="005A0942" w:rsidP="005A0942">
      <w:pPr>
        <w:pStyle w:val="ListParagraph"/>
        <w:numPr>
          <w:ilvl w:val="0"/>
          <w:numId w:val="100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>CPR leader</w:t>
      </w:r>
    </w:p>
    <w:p w14:paraId="3D8D855B" w14:textId="77777777" w:rsidR="005A0942" w:rsidRPr="0034159F" w:rsidRDefault="005A0942" w:rsidP="005A0942">
      <w:pPr>
        <w:pStyle w:val="ListParagraph"/>
        <w:numPr>
          <w:ilvl w:val="0"/>
          <w:numId w:val="100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>Ultrasound: POCUS</w:t>
      </w:r>
    </w:p>
    <w:p w14:paraId="7941D683" w14:textId="77777777" w:rsidR="005A0942" w:rsidRPr="0034159F" w:rsidRDefault="005A0942" w:rsidP="005A0942">
      <w:pPr>
        <w:pStyle w:val="ListParagraph"/>
        <w:numPr>
          <w:ilvl w:val="0"/>
          <w:numId w:val="100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>Intubation</w:t>
      </w:r>
    </w:p>
    <w:p w14:paraId="6DCF535A" w14:textId="77777777" w:rsidR="005A0942" w:rsidRPr="0034159F" w:rsidRDefault="005A0942" w:rsidP="005A0942">
      <w:pPr>
        <w:pStyle w:val="ListParagraph"/>
        <w:numPr>
          <w:ilvl w:val="0"/>
          <w:numId w:val="100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>ICD insertion</w:t>
      </w:r>
    </w:p>
    <w:p w14:paraId="45BD95F6" w14:textId="77777777" w:rsidR="005A0942" w:rsidRPr="0034159F" w:rsidRDefault="005A0942" w:rsidP="005A0942">
      <w:pPr>
        <w:pStyle w:val="ListParagraph"/>
        <w:numPr>
          <w:ilvl w:val="0"/>
          <w:numId w:val="100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>Primary survey: trauma</w:t>
      </w:r>
    </w:p>
    <w:p w14:paraId="152ED85C" w14:textId="77777777" w:rsidR="005A0942" w:rsidRPr="0034159F" w:rsidRDefault="005A0942" w:rsidP="005A0942">
      <w:pPr>
        <w:pStyle w:val="ListParagraph"/>
        <w:numPr>
          <w:ilvl w:val="0"/>
          <w:numId w:val="100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>External bleeding control: Suture, posterior nasal packing</w:t>
      </w:r>
    </w:p>
    <w:p w14:paraId="412EFAAB" w14:textId="77777777" w:rsidR="005A0942" w:rsidRPr="0034159F" w:rsidRDefault="005A0942" w:rsidP="005A0942">
      <w:pPr>
        <w:pStyle w:val="ListParagraph"/>
        <w:numPr>
          <w:ilvl w:val="0"/>
          <w:numId w:val="100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0"/>
          <w:szCs w:val="40"/>
        </w:rPr>
        <w:t>Foreign body removal: Eye, Nose, Throat (simple case)</w:t>
      </w:r>
    </w:p>
    <w:p w14:paraId="42534345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0F487D0B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6AF1D3B4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5A538FE2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52C3B5BB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391F9E9A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0D14415B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S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: ER</w:t>
      </w:r>
    </w:p>
    <w:p w14:paraId="5D1BF781" w14:textId="77777777" w:rsidR="005A0942" w:rsidRDefault="005A0942" w:rsidP="005A0942">
      <w:pP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br w:type="page"/>
      </w:r>
    </w:p>
    <w:p w14:paraId="14F2F997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lastRenderedPageBreak/>
        <w:t xml:space="preserve">DOPS(OB-GYN): 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อย่างน้อย 2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 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 xml:space="preserve">หัตถการที่ต้องผ่าน ( 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U/S + 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1 หัตถการ)</w:t>
      </w:r>
    </w:p>
    <w:p w14:paraId="485DD4A5" w14:textId="77777777" w:rsidR="005A0942" w:rsidRPr="0034159F" w:rsidRDefault="005A0942" w:rsidP="005A0942">
      <w:pPr>
        <w:pStyle w:val="ListParagraph"/>
        <w:numPr>
          <w:ilvl w:val="0"/>
          <w:numId w:val="101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Ultrasound gravid uterus** </w:t>
      </w: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  <w:cs/>
        </w:rPr>
        <w:t>ต้องผ่านการประเมิน</w:t>
      </w: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 </w:t>
      </w: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  <w:cs/>
        </w:rPr>
        <w:t>ทุกคนอย่างน้อย</w:t>
      </w: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 1 </w:t>
      </w: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  <w:cs/>
        </w:rPr>
        <w:t>ครั้ง</w:t>
      </w:r>
    </w:p>
    <w:p w14:paraId="52B3A006" w14:textId="77777777" w:rsidR="005A0942" w:rsidRPr="0034159F" w:rsidRDefault="005A0942" w:rsidP="005A0942">
      <w:pPr>
        <w:pStyle w:val="ListParagraph"/>
        <w:numPr>
          <w:ilvl w:val="0"/>
          <w:numId w:val="101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 Placenta removal</w:t>
      </w:r>
    </w:p>
    <w:p w14:paraId="500ED71A" w14:textId="77777777" w:rsidR="005A0942" w:rsidRPr="0034159F" w:rsidRDefault="005A0942" w:rsidP="005A0942">
      <w:pPr>
        <w:pStyle w:val="ListParagraph"/>
        <w:numPr>
          <w:ilvl w:val="0"/>
          <w:numId w:val="101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 Intrapartum monitoring</w:t>
      </w:r>
    </w:p>
    <w:p w14:paraId="645EE0E0" w14:textId="77777777" w:rsidR="005A0942" w:rsidRPr="0034159F" w:rsidRDefault="005A0942" w:rsidP="005A0942">
      <w:pPr>
        <w:pStyle w:val="ListParagraph"/>
        <w:numPr>
          <w:ilvl w:val="0"/>
          <w:numId w:val="101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 Cervical dilatation and uterine curettage</w:t>
      </w:r>
    </w:p>
    <w:p w14:paraId="26E5E8D0" w14:textId="77777777" w:rsidR="005A0942" w:rsidRPr="0034159F" w:rsidRDefault="005A0942" w:rsidP="005A0942">
      <w:pPr>
        <w:pStyle w:val="ListParagraph"/>
        <w:numPr>
          <w:ilvl w:val="0"/>
          <w:numId w:val="101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 Contraceptive drug implantation and  removal</w:t>
      </w:r>
    </w:p>
    <w:p w14:paraId="5D213B91" w14:textId="77777777" w:rsidR="005A0942" w:rsidRPr="0034159F" w:rsidRDefault="005A0942" w:rsidP="005A0942">
      <w:pPr>
        <w:pStyle w:val="ListParagraph"/>
        <w:numPr>
          <w:ilvl w:val="0"/>
          <w:numId w:val="101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 Insertion of intrauterine contraceptive device</w:t>
      </w:r>
    </w:p>
    <w:p w14:paraId="5EF718DE" w14:textId="77777777" w:rsidR="005A0942" w:rsidRPr="0034159F" w:rsidRDefault="005A0942" w:rsidP="005A0942">
      <w:pPr>
        <w:pStyle w:val="ListParagraph"/>
        <w:numPr>
          <w:ilvl w:val="0"/>
          <w:numId w:val="101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 Manual vacuum aspiration</w:t>
      </w:r>
    </w:p>
    <w:p w14:paraId="4881EBC4" w14:textId="77777777" w:rsidR="005A0942" w:rsidRPr="0034159F" w:rsidRDefault="005A0942" w:rsidP="005A0942">
      <w:pPr>
        <w:pStyle w:val="ListParagraph"/>
        <w:numPr>
          <w:ilvl w:val="0"/>
          <w:numId w:val="101"/>
        </w:numPr>
        <w:spacing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44"/>
          <w:szCs w:val="44"/>
        </w:rPr>
        <w:t xml:space="preserve"> Transvaginal ultrasound</w:t>
      </w:r>
    </w:p>
    <w:p w14:paraId="3B3EA65B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6D80B6F7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7DF80DA0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302FA28B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2E7B8C3C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54BF9630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54F198B6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537C5FD3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S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: OB-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GYN</w:t>
      </w:r>
    </w:p>
    <w:p w14:paraId="6574F618" w14:textId="77777777" w:rsidR="005A0942" w:rsidRDefault="005A0942" w:rsidP="005A09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lastRenderedPageBreak/>
        <w:t>DOPS(O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rtho): 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 xml:space="preserve">อย่างน้อย 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 xml:space="preserve">2 </w:t>
      </w:r>
      <w:r w:rsidRPr="00E936B9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หัตถการที่ต้องผ่าน</w:t>
      </w:r>
    </w:p>
    <w:p w14:paraId="5311EBC2" w14:textId="77777777" w:rsidR="005A0942" w:rsidRPr="0034159F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1. Splint</w:t>
      </w:r>
    </w:p>
    <w:p w14:paraId="718E40AC" w14:textId="77777777" w:rsidR="005A0942" w:rsidRPr="0034159F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2. </w:t>
      </w:r>
      <w:proofErr w:type="spellStart"/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Irrigatation</w:t>
      </w:r>
      <w:proofErr w:type="spellEnd"/>
    </w:p>
    <w:p w14:paraId="79540675" w14:textId="77777777" w:rsidR="005A0942" w:rsidRPr="0034159F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3. Bivalve/remove cast</w:t>
      </w:r>
    </w:p>
    <w:p w14:paraId="2788C000" w14:textId="77777777" w:rsidR="005A0942" w:rsidRPr="0034159F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4. Skin traction</w:t>
      </w:r>
    </w:p>
    <w:p w14:paraId="443A7F77" w14:textId="77777777" w:rsidR="005A0942" w:rsidRPr="0034159F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 xml:space="preserve">5. </w:t>
      </w:r>
      <w:r w:rsidRPr="0034159F">
        <w:rPr>
          <w:rFonts w:ascii="TH SarabunPSK" w:eastAsia="Calibri" w:hAnsi="TH SarabunPSK" w:cs="Calibri"/>
          <w:b/>
          <w:bCs/>
          <w:color w:val="000000" w:themeColor="text1"/>
          <w:kern w:val="24"/>
          <w:sz w:val="36"/>
          <w:szCs w:val="36"/>
        </w:rPr>
        <w:t>Simple joint reduction - shoulder / elbow / IP joint </w:t>
      </w:r>
    </w:p>
    <w:p w14:paraId="1338CC4E" w14:textId="77777777" w:rsidR="005A0942" w:rsidRPr="0034159F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6. Pelvic wrap</w:t>
      </w:r>
    </w:p>
    <w:p w14:paraId="0502782C" w14:textId="77777777" w:rsidR="005A0942" w:rsidRPr="0034159F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7. Close reduction and Casting</w:t>
      </w:r>
    </w:p>
    <w:p w14:paraId="4AC8ED6D" w14:textId="77777777" w:rsidR="005A0942" w:rsidRPr="0034159F" w:rsidRDefault="005A0942" w:rsidP="005A0942">
      <w:pPr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8. Clavicle slap</w:t>
      </w:r>
    </w:p>
    <w:p w14:paraId="19494657" w14:textId="77777777" w:rsidR="005A0942" w:rsidRPr="0034159F" w:rsidRDefault="005A0942" w:rsidP="005A0942">
      <w:pPr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9. Knee aspiration</w:t>
      </w:r>
    </w:p>
    <w:p w14:paraId="2B1C45FB" w14:textId="77777777" w:rsidR="005A0942" w:rsidRPr="0034159F" w:rsidRDefault="005A0942" w:rsidP="005A0942">
      <w:pPr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10. R</w:t>
      </w:r>
      <w:r w:rsidRPr="0034159F">
        <w:rPr>
          <w:rFonts w:ascii="TH SarabunPSK" w:eastAsia="Calibri" w:hAnsi="TH SarabunPSK" w:cs="Calibri"/>
          <w:b/>
          <w:bCs/>
          <w:color w:val="000000" w:themeColor="text1"/>
          <w:kern w:val="24"/>
          <w:sz w:val="36"/>
          <w:szCs w:val="36"/>
        </w:rPr>
        <w:t>epair nail bed injury / </w:t>
      </w:r>
      <w:proofErr w:type="spellStart"/>
      <w:r w:rsidRPr="0034159F">
        <w:rPr>
          <w:rFonts w:ascii="TH SarabunPSK" w:eastAsia="Calibri" w:hAnsi="TH SarabunPSK" w:cs="Calibri"/>
          <w:b/>
          <w:bCs/>
          <w:color w:val="000000" w:themeColor="text1"/>
          <w:kern w:val="24"/>
          <w:sz w:val="36"/>
          <w:szCs w:val="36"/>
        </w:rPr>
        <w:t>finger tip</w:t>
      </w:r>
      <w:proofErr w:type="spellEnd"/>
      <w:r w:rsidRPr="0034159F">
        <w:rPr>
          <w:rFonts w:ascii="TH SarabunPSK" w:eastAsia="Calibri" w:hAnsi="TH SarabunPSK" w:cs="Calibri"/>
          <w:b/>
          <w:bCs/>
          <w:color w:val="000000" w:themeColor="text1"/>
          <w:kern w:val="24"/>
          <w:sz w:val="36"/>
          <w:szCs w:val="36"/>
        </w:rPr>
        <w:t> injury</w:t>
      </w:r>
    </w:p>
    <w:p w14:paraId="76B587DF" w14:textId="77777777" w:rsidR="005A0942" w:rsidRPr="0034159F" w:rsidRDefault="005A0942" w:rsidP="005A0942">
      <w:pPr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</w:pPr>
      <w:r w:rsidRPr="0034159F">
        <w:rPr>
          <w:rFonts w:ascii="TH SarabunPSK" w:hAnsi="TH SarabunPSK" w:cs="TH SarabunPSK"/>
          <w:b/>
          <w:bCs/>
          <w:color w:val="000000" w:themeColor="text1"/>
          <w:kern w:val="24"/>
          <w:sz w:val="36"/>
          <w:szCs w:val="36"/>
        </w:rPr>
        <w:t>11. Finger or toe amputation </w:t>
      </w:r>
    </w:p>
    <w:p w14:paraId="2D2A601D" w14:textId="77777777" w:rsidR="005A0942" w:rsidRPr="00E936B9" w:rsidRDefault="005A0942" w:rsidP="005A0942">
      <w:pPr>
        <w:spacing w:before="200" w:line="216" w:lineRule="auto"/>
        <w:rPr>
          <w:rFonts w:ascii="TH SarabunPSK" w:hAnsi="TH SarabunPSK" w:cs="TH SarabunPSK"/>
          <w:b/>
          <w:bCs/>
          <w:color w:val="000000" w:themeColor="text1"/>
          <w:kern w:val="24"/>
          <w:sz w:val="56"/>
          <w:szCs w:val="56"/>
        </w:rPr>
      </w:pPr>
    </w:p>
    <w:p w14:paraId="4DB5F3CE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5856F350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AC116DC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7C96C4BE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3F06B086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7EAED620" w14:textId="77777777" w:rsidR="005A0942" w:rsidRDefault="005A0942" w:rsidP="005A0942">
      <w:pPr>
        <w:jc w:val="right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 w:rsidRPr="00C976B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DOP</w:t>
      </w: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S</w:t>
      </w:r>
      <w:r w:rsidRPr="00C976BF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: Ortho</w:t>
      </w:r>
    </w:p>
    <w:p w14:paraId="3E97F866" w14:textId="46D620B2" w:rsidR="00B70E30" w:rsidRPr="007B2ED7" w:rsidRDefault="005A0942" w:rsidP="005A0942">
      <w:pPr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br w:type="page"/>
      </w:r>
      <w:r w:rsidRPr="001D075D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lastRenderedPageBreak/>
        <w:t xml:space="preserve"> </w:t>
      </w:r>
      <w:r w:rsidR="00B70E30" w:rsidRPr="001D075D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(</w:t>
      </w:r>
      <w:r w:rsidR="001D075D" w:rsidRPr="001D075D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7</w:t>
      </w:r>
      <w:r w:rsidR="00B70E30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/</w:t>
      </w:r>
      <w:r w:rsidR="00B70E30"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3) แบบประเมินพฤตินิสัยในการปฏิบัติงานตามหลักจริยธรรมแห่งวิชาชีพสำหรับแพทย์เพิ่มพูนทักษะ</w:t>
      </w:r>
    </w:p>
    <w:p w14:paraId="672139B1" w14:textId="3771CFC9" w:rsidR="00B70E30" w:rsidRPr="007B2ED7" w:rsidRDefault="00B70E30" w:rsidP="00B70E30">
      <w:pPr>
        <w:spacing w:after="0" w:line="240" w:lineRule="auto"/>
        <w:jc w:val="center"/>
        <w:rPr>
          <w:rFonts w:ascii="Times New Roman" w:eastAsia="Times New Roman" w:hAnsi="Times New Roman" w:cs="Cordia New"/>
          <w:b/>
          <w:bCs/>
          <w:color w:val="000000"/>
          <w:sz w:val="28"/>
        </w:rPr>
      </w:pPr>
      <w:r w:rsidRPr="007B2ED7">
        <w:rPr>
          <w:rFonts w:ascii="Times New Roman" w:eastAsia="Times New Roman" w:hAnsi="Times New Roman" w:cs="Cordia New"/>
          <w:b/>
          <w:bCs/>
          <w:color w:val="000000"/>
          <w:sz w:val="28"/>
        </w:rPr>
        <w:t xml:space="preserve"> Multisource feedback </w:t>
      </w:r>
      <w:r w:rsidR="00E551BF">
        <w:rPr>
          <w:rFonts w:ascii="Times New Roman" w:eastAsia="Times New Roman" w:hAnsi="Times New Roman" w:cs="Cordia New"/>
          <w:b/>
          <w:bCs/>
          <w:color w:val="000000"/>
          <w:sz w:val="28"/>
        </w:rPr>
        <w:t xml:space="preserve"> (MSF)</w:t>
      </w:r>
    </w:p>
    <w:p w14:paraId="00AF36F0" w14:textId="77777777" w:rsidR="00B70E30" w:rsidRPr="007B2ED7" w:rsidRDefault="00B70E30" w:rsidP="00B70E30">
      <w:pPr>
        <w:spacing w:after="0" w:line="240" w:lineRule="auto"/>
        <w:jc w:val="center"/>
        <w:rPr>
          <w:rFonts w:ascii="Times New Roman" w:eastAsia="Times New Roman" w:hAnsi="Times New Roman" w:cs="Cordia New"/>
          <w:b/>
          <w:bCs/>
          <w:color w:val="000000"/>
          <w:sz w:val="32"/>
          <w:szCs w:val="32"/>
          <w:cs/>
        </w:rPr>
      </w:pPr>
    </w:p>
    <w:p w14:paraId="5CDB3D6C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4"/>
          <w:szCs w:val="24"/>
        </w:rPr>
      </w:pP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>ชื่อแพทย์เพิ่มพูนทักษะ.......................................................................................................</w:t>
      </w: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ab/>
      </w:r>
    </w:p>
    <w:p w14:paraId="61D046D4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4"/>
          <w:szCs w:val="24"/>
        </w:rPr>
      </w:pP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>ชื่อผู้ประเมิน................................................</w:t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t xml:space="preserve"> </w:t>
      </w: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 xml:space="preserve">อาจารย์   </w:t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t xml:space="preserve"> </w:t>
      </w: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 xml:space="preserve">แพทย์ประจำบ้าน/ แพทย์พี่เลี้ยง  </w:t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sym w:font="Wingdings 2" w:char="F030"/>
      </w: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 xml:space="preserve"> พยาบาล  </w:t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sym w:font="Wingdings 2" w:char="F030"/>
      </w: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 xml:space="preserve"> </w:t>
      </w:r>
      <w:proofErr w:type="spellStart"/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>อื่นๆ</w:t>
      </w:r>
      <w:proofErr w:type="spellEnd"/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 xml:space="preserve"> ระบุ...........................</w:t>
      </w:r>
    </w:p>
    <w:p w14:paraId="0E3A1C38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4"/>
          <w:szCs w:val="24"/>
        </w:rPr>
      </w:pP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 xml:space="preserve">สถานที่  </w:t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sym w:font="Wingdings 2" w:char="F030"/>
      </w: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 xml:space="preserve"> </w:t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t xml:space="preserve">OPD  </w:t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4"/>
          <w:szCs w:val="24"/>
        </w:rPr>
        <w:t xml:space="preserve"> IPD</w:t>
      </w:r>
    </w:p>
    <w:p w14:paraId="665944B7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0"/>
          <w:szCs w:val="20"/>
        </w:rPr>
      </w:pP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Clinical setting 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Medicine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Pediatrics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Surgery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Orthopedics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ER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Family Medicine </w:t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sym w:font="Wingdings 2" w:char="F030"/>
      </w:r>
      <w:r w:rsidRPr="007B2ED7">
        <w:rPr>
          <w:rFonts w:ascii="Times New Roman" w:eastAsia="Times New Roman" w:hAnsi="Times New Roman" w:cs="Cordia New"/>
          <w:color w:val="000000"/>
          <w:sz w:val="20"/>
          <w:szCs w:val="20"/>
        </w:rPr>
        <w:t xml:space="preserve"> OB GYN</w:t>
      </w:r>
    </w:p>
    <w:p w14:paraId="09AE1F6A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0"/>
          <w:szCs w:val="20"/>
        </w:rPr>
      </w:pPr>
    </w:p>
    <w:p w14:paraId="77F7CD71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4"/>
          <w:szCs w:val="24"/>
        </w:rPr>
      </w:pPr>
      <w:r w:rsidRPr="007B2ED7">
        <w:rPr>
          <w:rFonts w:ascii="Times New Roman" w:eastAsia="Times New Roman" w:hAnsi="Times New Roman" w:cs="Cordia New" w:hint="cs"/>
          <w:color w:val="000000"/>
          <w:sz w:val="24"/>
          <w:szCs w:val="24"/>
          <w:cs/>
        </w:rPr>
        <w:t>ช่วงเวลาที่แพทย์เพิ่มพูนทักษะปฏิบัติงาน..............................................วันที่ให้ความเห็น..............................................................</w:t>
      </w:r>
    </w:p>
    <w:p w14:paraId="78916122" w14:textId="77777777" w:rsidR="00B70E30" w:rsidRPr="007B2ED7" w:rsidRDefault="00B70E30" w:rsidP="00B70E30">
      <w:pPr>
        <w:spacing w:after="0" w:line="240" w:lineRule="auto"/>
        <w:jc w:val="thaiDistribute"/>
        <w:rPr>
          <w:rFonts w:ascii="Times New Roman" w:eastAsia="Times New Roman" w:hAnsi="Times New Roman" w:cs="Cordia New"/>
          <w:color w:val="000000"/>
          <w:sz w:val="24"/>
          <w:szCs w:val="24"/>
          <w: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1065"/>
        <w:gridCol w:w="1028"/>
        <w:gridCol w:w="1274"/>
        <w:gridCol w:w="1133"/>
        <w:gridCol w:w="1698"/>
      </w:tblGrid>
      <w:tr w:rsidR="00B70E30" w:rsidRPr="007B2ED7" w14:paraId="4789A33C" w14:textId="77777777" w:rsidTr="00B41D5F">
        <w:tc>
          <w:tcPr>
            <w:tcW w:w="3986" w:type="dxa"/>
            <w:shd w:val="clear" w:color="auto" w:fill="auto"/>
          </w:tcPr>
          <w:p w14:paraId="7C484391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 w:val="24"/>
                <w:szCs w:val="24"/>
                <w:cs/>
              </w:rPr>
              <w:t>พฤติกรรม</w:t>
            </w:r>
          </w:p>
        </w:tc>
        <w:tc>
          <w:tcPr>
            <w:tcW w:w="1047" w:type="dxa"/>
            <w:shd w:val="clear" w:color="auto" w:fill="auto"/>
          </w:tcPr>
          <w:p w14:paraId="7B55195E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4"/>
                <w:szCs w:val="24"/>
              </w:rPr>
            </w:pPr>
            <w:r w:rsidRPr="007B2ED7">
              <w:rPr>
                <w:rFonts w:ascii="Cordia New" w:eastAsia="Times New Roman" w:hAnsi="Cordia New" w:cs="Cordia New"/>
                <w:b/>
                <w:bCs/>
                <w:color w:val="000000"/>
                <w:sz w:val="24"/>
                <w:szCs w:val="24"/>
              </w:rPr>
              <w:t>Outstanding</w:t>
            </w:r>
          </w:p>
          <w:p w14:paraId="0ABB298E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4935F08C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4"/>
                <w:szCs w:val="24"/>
              </w:rPr>
            </w:pPr>
            <w:r w:rsidRPr="007B2ED7">
              <w:rPr>
                <w:rFonts w:ascii="Cordia New" w:eastAsia="Times New Roman" w:hAnsi="Cordia New" w:cs="Cordia New"/>
                <w:b/>
                <w:bCs/>
                <w:color w:val="000000"/>
                <w:sz w:val="24"/>
                <w:szCs w:val="24"/>
              </w:rPr>
              <w:t>Average</w:t>
            </w:r>
          </w:p>
          <w:p w14:paraId="3559FB09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004962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Cordia New" w:eastAsia="Times New Roman" w:hAnsi="Cordia New" w:cs="Cordia New"/>
                <w:b/>
                <w:bCs/>
                <w:color w:val="000000"/>
                <w:sz w:val="24"/>
                <w:szCs w:val="24"/>
              </w:rPr>
              <w:t>Below average</w:t>
            </w:r>
          </w:p>
        </w:tc>
        <w:tc>
          <w:tcPr>
            <w:tcW w:w="1134" w:type="dxa"/>
            <w:shd w:val="clear" w:color="auto" w:fill="auto"/>
          </w:tcPr>
          <w:p w14:paraId="1E0C0886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 w:val="24"/>
                <w:szCs w:val="24"/>
                <w:cs/>
              </w:rPr>
              <w:t>ประเมินไม่ได้</w:t>
            </w:r>
          </w:p>
        </w:tc>
        <w:tc>
          <w:tcPr>
            <w:tcW w:w="1701" w:type="dxa"/>
            <w:shd w:val="clear" w:color="auto" w:fill="auto"/>
          </w:tcPr>
          <w:p w14:paraId="4EAFC0F0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Times New Roman" w:eastAsia="Times New Roman" w:hAnsi="Times New Roman" w:cs="Cordia New"/>
                <w:b/>
                <w:bCs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B70E30" w:rsidRPr="007B2ED7" w14:paraId="0E5E402B" w14:textId="77777777" w:rsidTr="00B41D5F">
        <w:tc>
          <w:tcPr>
            <w:tcW w:w="3986" w:type="dxa"/>
            <w:shd w:val="clear" w:color="auto" w:fill="auto"/>
          </w:tcPr>
          <w:p w14:paraId="06480BCB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1.ซื่อสัตย์</w:t>
            </w:r>
          </w:p>
        </w:tc>
        <w:tc>
          <w:tcPr>
            <w:tcW w:w="1047" w:type="dxa"/>
            <w:shd w:val="clear" w:color="auto" w:fill="auto"/>
          </w:tcPr>
          <w:p w14:paraId="14F919CE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35FAA0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09F51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BDEC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6D478A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u w:val="double"/>
                <w:cs/>
              </w:rPr>
              <w:t xml:space="preserve">ต้องไม่ได้ต่ำกว่า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double"/>
              </w:rPr>
              <w:t>average</w:t>
            </w:r>
          </w:p>
        </w:tc>
      </w:tr>
      <w:tr w:rsidR="00B70E30" w:rsidRPr="007B2ED7" w14:paraId="68695E22" w14:textId="77777777" w:rsidTr="00B41D5F">
        <w:tc>
          <w:tcPr>
            <w:tcW w:w="3986" w:type="dxa"/>
            <w:shd w:val="clear" w:color="auto" w:fill="auto"/>
          </w:tcPr>
          <w:p w14:paraId="50D06C97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2.รับผิดชอบ</w:t>
            </w:r>
          </w:p>
        </w:tc>
        <w:tc>
          <w:tcPr>
            <w:tcW w:w="1047" w:type="dxa"/>
            <w:shd w:val="clear" w:color="auto" w:fill="auto"/>
          </w:tcPr>
          <w:p w14:paraId="66E2B4D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223FBF9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A5115E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98080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780BCC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u w:val="double"/>
                <w:cs/>
              </w:rPr>
              <w:t xml:space="preserve">ต้องไม่ได้ต่ำกว่า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double"/>
              </w:rPr>
              <w:t>average</w:t>
            </w:r>
          </w:p>
        </w:tc>
      </w:tr>
      <w:tr w:rsidR="00B70E30" w:rsidRPr="007B2ED7" w14:paraId="33A14E6F" w14:textId="77777777" w:rsidTr="00B41D5F">
        <w:tc>
          <w:tcPr>
            <w:tcW w:w="3986" w:type="dxa"/>
            <w:shd w:val="clear" w:color="auto" w:fill="auto"/>
          </w:tcPr>
          <w:p w14:paraId="2D4D3411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3.ตรงต่อเวลา</w:t>
            </w:r>
          </w:p>
        </w:tc>
        <w:tc>
          <w:tcPr>
            <w:tcW w:w="1047" w:type="dxa"/>
            <w:shd w:val="clear" w:color="auto" w:fill="auto"/>
          </w:tcPr>
          <w:p w14:paraId="05D3315E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21997AD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DC87FC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59BAF7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668FA5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2F5E39EB" w14:textId="77777777" w:rsidTr="00B41D5F">
        <w:tc>
          <w:tcPr>
            <w:tcW w:w="3986" w:type="dxa"/>
            <w:shd w:val="clear" w:color="auto" w:fill="auto"/>
          </w:tcPr>
          <w:p w14:paraId="4E4AD995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4. แต่งกายสุภาพ</w:t>
            </w:r>
          </w:p>
        </w:tc>
        <w:tc>
          <w:tcPr>
            <w:tcW w:w="1047" w:type="dxa"/>
            <w:shd w:val="clear" w:color="auto" w:fill="auto"/>
          </w:tcPr>
          <w:p w14:paraId="288A112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3BFFD52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6626EF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F040C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F183E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</w:p>
        </w:tc>
      </w:tr>
      <w:tr w:rsidR="00B70E30" w:rsidRPr="007B2ED7" w14:paraId="07C39EDE" w14:textId="77777777" w:rsidTr="00B41D5F">
        <w:tc>
          <w:tcPr>
            <w:tcW w:w="3986" w:type="dxa"/>
            <w:shd w:val="clear" w:color="auto" w:fill="auto"/>
          </w:tcPr>
          <w:p w14:paraId="4CE0AFA8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5.ทักษะในการสื่อสารกับผู้ป่วยและญาติ</w:t>
            </w:r>
          </w:p>
        </w:tc>
        <w:tc>
          <w:tcPr>
            <w:tcW w:w="1047" w:type="dxa"/>
            <w:shd w:val="clear" w:color="auto" w:fill="auto"/>
          </w:tcPr>
          <w:p w14:paraId="62BF9E37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C258A2E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32FD9E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38A0CA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7D521A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B70E30" w:rsidRPr="007B2ED7" w14:paraId="221B589E" w14:textId="77777777" w:rsidTr="00B41D5F">
        <w:tc>
          <w:tcPr>
            <w:tcW w:w="3986" w:type="dxa"/>
            <w:shd w:val="clear" w:color="auto" w:fill="auto"/>
          </w:tcPr>
          <w:p w14:paraId="76B261F1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6.ทักษะในการสื่อสารและมนุ</w:t>
            </w:r>
            <w:proofErr w:type="spellStart"/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ษย</w:t>
            </w:r>
            <w:proofErr w:type="spellEnd"/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สัมพันธ์</w:t>
            </w:r>
            <w:r w:rsidRPr="007B2ED7"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  <w:t>กับเพื่อนร่วมงาน</w:t>
            </w:r>
          </w:p>
        </w:tc>
        <w:tc>
          <w:tcPr>
            <w:tcW w:w="1047" w:type="dxa"/>
            <w:shd w:val="clear" w:color="auto" w:fill="auto"/>
          </w:tcPr>
          <w:p w14:paraId="34645CB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9452C8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C8EC7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23588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083D1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  <w:tr w:rsidR="00B70E30" w:rsidRPr="007B2ED7" w14:paraId="2D51BAFF" w14:textId="77777777" w:rsidTr="00B41D5F">
        <w:tc>
          <w:tcPr>
            <w:tcW w:w="3986" w:type="dxa"/>
            <w:shd w:val="clear" w:color="auto" w:fill="auto"/>
          </w:tcPr>
          <w:p w14:paraId="0E237C05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7.ดูแลผู้ป่วยด้วยจริยธรรมวิชาชีพ</w:t>
            </w:r>
          </w:p>
        </w:tc>
        <w:tc>
          <w:tcPr>
            <w:tcW w:w="1047" w:type="dxa"/>
            <w:shd w:val="clear" w:color="auto" w:fill="auto"/>
          </w:tcPr>
          <w:p w14:paraId="02597E66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E52B378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BBE71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9CA4A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64C7CC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  <w:r w:rsidRPr="007B2E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u w:val="double"/>
                <w:cs/>
              </w:rPr>
              <w:t xml:space="preserve">ต้องไม่ได้ต่ำกว่า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double"/>
              </w:rPr>
              <w:t>average</w:t>
            </w:r>
          </w:p>
        </w:tc>
      </w:tr>
      <w:tr w:rsidR="00B70E30" w:rsidRPr="007B2ED7" w14:paraId="712E1013" w14:textId="77777777" w:rsidTr="00B41D5F">
        <w:tc>
          <w:tcPr>
            <w:tcW w:w="3986" w:type="dxa"/>
            <w:shd w:val="clear" w:color="auto" w:fill="auto"/>
          </w:tcPr>
          <w:p w14:paraId="337F92F7" w14:textId="77777777" w:rsidR="00B70E30" w:rsidRPr="007B2ED7" w:rsidRDefault="00B70E30" w:rsidP="00B41D5F">
            <w:pPr>
              <w:spacing w:after="0" w:line="36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  <w:cs/>
              </w:rPr>
            </w:pPr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8.</w:t>
            </w:r>
            <w:proofErr w:type="spellStart"/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>อื่นๆ</w:t>
            </w:r>
            <w:proofErr w:type="spellEnd"/>
            <w:r w:rsidRPr="007B2ED7">
              <w:rPr>
                <w:rFonts w:ascii="Times New Roman" w:eastAsia="Times New Roman" w:hAnsi="Times New Roman" w:cs="Cordia New" w:hint="cs"/>
                <w:color w:val="000000"/>
                <w:sz w:val="24"/>
                <w:szCs w:val="24"/>
                <w:cs/>
              </w:rPr>
              <w:t xml:space="preserve"> ระบุ....................</w:t>
            </w:r>
          </w:p>
        </w:tc>
        <w:tc>
          <w:tcPr>
            <w:tcW w:w="1047" w:type="dxa"/>
            <w:shd w:val="clear" w:color="auto" w:fill="auto"/>
          </w:tcPr>
          <w:p w14:paraId="4035EEC3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015914B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73DE04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18E4FE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15BE30" w14:textId="77777777" w:rsidR="00B70E30" w:rsidRPr="007B2ED7" w:rsidRDefault="00B70E30" w:rsidP="00B41D5F">
            <w:pPr>
              <w:spacing w:after="0" w:line="240" w:lineRule="auto"/>
              <w:rPr>
                <w:rFonts w:ascii="Times New Roman" w:eastAsia="Times New Roman" w:hAnsi="Times New Roman" w:cs="Cordia New"/>
                <w:color w:val="000000"/>
                <w:sz w:val="24"/>
                <w:szCs w:val="24"/>
              </w:rPr>
            </w:pPr>
          </w:p>
        </w:tc>
      </w:tr>
    </w:tbl>
    <w:p w14:paraId="0F2BA48A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       </w:t>
      </w:r>
    </w:p>
    <w:p w14:paraId="1853EA86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658C67B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6C35889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B2ED7">
        <w:rPr>
          <w:rFonts w:ascii="Times New Roman" w:eastAsia="Times New Roman" w:hAnsi="Times New Roman" w:cs="Cordia New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8169877" wp14:editId="65E3BB76">
                <wp:simplePos x="0" y="0"/>
                <wp:positionH relativeFrom="column">
                  <wp:posOffset>10160</wp:posOffset>
                </wp:positionH>
                <wp:positionV relativeFrom="paragraph">
                  <wp:posOffset>63500</wp:posOffset>
                </wp:positionV>
                <wp:extent cx="2955290" cy="1467485"/>
                <wp:effectExtent l="0" t="0" r="16510" b="1841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127F" w14:textId="77777777" w:rsidR="00782317" w:rsidRPr="00C00DE1" w:rsidRDefault="00782317" w:rsidP="00B70E3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cs/>
                              </w:rPr>
                              <w:t>ข้อควรพัฒนา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9877" id="Text Box 17" o:spid="_x0000_s1034" type="#_x0000_t202" style="position:absolute;margin-left:.8pt;margin-top:5pt;width:232.7pt;height:115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">
                <v:textbox>
                  <w:txbxContent>
                    <w:p w14:paraId="3C63127F" w14:textId="77777777" w:rsidR="00782317" w:rsidRPr="00C00DE1" w:rsidRDefault="00782317" w:rsidP="00B70E30">
                      <w:pPr>
                        <w:rPr>
                          <w:sz w:val="20"/>
                        </w:rPr>
                      </w:pPr>
                      <w:r>
                        <w:rPr>
                          <w:rFonts w:hint="cs"/>
                          <w:sz w:val="20"/>
                          <w:cs/>
                        </w:rPr>
                        <w:t>ข้อควรพัฒนา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2ED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3F2889A3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1351473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5E3846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ordia New"/>
          <w:bCs/>
          <w:color w:val="000000"/>
          <w:sz w:val="24"/>
          <w:szCs w:val="24"/>
        </w:rPr>
      </w:pPr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>ลายเซ็นอาจารย์............................................................................................</w:t>
      </w:r>
    </w:p>
    <w:p w14:paraId="05A1ADA0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ordia New"/>
          <w:bCs/>
          <w:color w:val="000000"/>
          <w:sz w:val="24"/>
          <w:szCs w:val="24"/>
        </w:rPr>
      </w:pPr>
    </w:p>
    <w:p w14:paraId="268E7E96" w14:textId="77777777" w:rsidR="00B70E30" w:rsidRPr="007B2ED7" w:rsidRDefault="00B70E30" w:rsidP="00B7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ordia New"/>
          <w:bCs/>
          <w:color w:val="000000"/>
          <w:sz w:val="24"/>
          <w:szCs w:val="24"/>
          <w:cs/>
        </w:rPr>
      </w:pPr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>วันที่.......................เดือน...........................</w:t>
      </w:r>
      <w:proofErr w:type="spellStart"/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>พศ</w:t>
      </w:r>
      <w:proofErr w:type="spellEnd"/>
      <w:r w:rsidRPr="007B2ED7">
        <w:rPr>
          <w:rFonts w:ascii="Calibri" w:eastAsia="Calibri" w:hAnsi="Calibri" w:cs="Cordia New" w:hint="cs"/>
          <w:bCs/>
          <w:color w:val="000000"/>
          <w:sz w:val="24"/>
          <w:szCs w:val="24"/>
          <w:cs/>
        </w:rPr>
        <w:t>....................</w:t>
      </w:r>
    </w:p>
    <w:p w14:paraId="439B0175" w14:textId="77777777" w:rsidR="00B70E30" w:rsidRPr="007B2ED7" w:rsidRDefault="00B70E30" w:rsidP="00B70E30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14:paraId="2C93AB7D" w14:textId="77777777" w:rsidR="00B70E30" w:rsidRPr="007B2ED7" w:rsidRDefault="00B70E30" w:rsidP="00B70E30">
      <w:pPr>
        <w:spacing w:after="0" w:line="240" w:lineRule="auto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14:paraId="3826A6EA" w14:textId="18E74997" w:rsidR="00B70E30" w:rsidRDefault="00B70E30" w:rsidP="00B70E30">
      <w:pPr>
        <w:spacing w:after="0" w:line="240" w:lineRule="auto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14:paraId="7BFEDD73" w14:textId="77777777" w:rsidR="00705CDC" w:rsidRPr="007B2ED7" w:rsidRDefault="00705CDC" w:rsidP="00B70E30">
      <w:pPr>
        <w:spacing w:after="0" w:line="240" w:lineRule="auto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14:paraId="3DDE23F1" w14:textId="5551C347" w:rsidR="00B70E30" w:rsidRDefault="00B70E30" w:rsidP="00B70E30">
      <w:pPr>
        <w:spacing w:after="0" w:line="240" w:lineRule="auto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14:paraId="7170FCC1" w14:textId="6EF75AA5" w:rsidR="00B70E30" w:rsidRPr="007B2ED7" w:rsidRDefault="00B70E30" w:rsidP="00B70E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lastRenderedPageBreak/>
        <w:t>(</w:t>
      </w:r>
      <w:r w:rsidR="001D075D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7</w:t>
      </w:r>
      <w:r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/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 xml:space="preserve">4) </w:t>
      </w: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แบบประเมิน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ก</w:t>
      </w: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ารปฏิบัติงานของแพทย์ตามโครงการ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ฯ เกี่ยวกับ</w:t>
      </w:r>
    </w:p>
    <w:p w14:paraId="169D7745" w14:textId="77777777" w:rsidR="00B70E30" w:rsidRPr="007B2ED7" w:rsidRDefault="00B70E30" w:rsidP="00B70E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 xml:space="preserve">1.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 xml:space="preserve">ทักษะทางคลินิก </w:t>
      </w: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 xml:space="preserve">2.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 xml:space="preserve">ทักษะทางหัตถการ และ </w:t>
      </w: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 xml:space="preserve">3.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พฤตินิสัยในการทำงานตามหลักจริยธรรมแห่งวิชาชีพ</w:t>
      </w:r>
    </w:p>
    <w:p w14:paraId="31F54EFC" w14:textId="77777777" w:rsidR="00B70E30" w:rsidRPr="007B2ED7" w:rsidRDefault="00B70E30" w:rsidP="00B70E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ในกลุ่มงาน หรือภาควิชา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 xml:space="preserve"> ที่เกี่ยวข้อง</w:t>
      </w:r>
    </w:p>
    <w:p w14:paraId="2AE3E6E0" w14:textId="77777777" w:rsidR="00B70E30" w:rsidRPr="007B2ED7" w:rsidRDefault="00B70E30" w:rsidP="00B70E30">
      <w:pPr>
        <w:spacing w:after="0" w:line="240" w:lineRule="exact"/>
        <w:rPr>
          <w:rFonts w:ascii="Cordia New" w:eastAsia="Times New Roman" w:hAnsi="Cordia New" w:cs="Cordia New"/>
          <w:color w:val="000000"/>
          <w:szCs w:val="22"/>
        </w:rPr>
      </w:pPr>
    </w:p>
    <w:p w14:paraId="041CE43D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 w:val="24"/>
          <w:szCs w:val="24"/>
        </w:rPr>
      </w:pPr>
      <w:r w:rsidRPr="007B2ED7">
        <w:rPr>
          <w:rFonts w:ascii="Cordia New" w:eastAsia="Times New Roman" w:hAnsi="Cordia New" w:cs="Cordia New" w:hint="cs"/>
          <w:b/>
          <w:bCs/>
          <w:color w:val="000000"/>
          <w:sz w:val="24"/>
          <w:szCs w:val="24"/>
          <w:cs/>
        </w:rPr>
        <w:t>ข้อมูลทั่วไป</w:t>
      </w:r>
    </w:p>
    <w:p w14:paraId="636CA8DD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 w:val="24"/>
          <w:szCs w:val="24"/>
        </w:rPr>
      </w:pPr>
    </w:p>
    <w:p w14:paraId="5A9702AC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 นพ.  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 พญ. (ชื่อ)............................................... (สกุล)............................................ สถาบันที่สำเร็จการศึกษา............................................</w:t>
      </w:r>
    </w:p>
    <w:p w14:paraId="6E4E58E6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ปีที่สำเร็จการศึกษา...................................ปฏิบัติงานที่โรงพยาบาล.................................................... จังหวัด................................................</w:t>
      </w:r>
    </w:p>
    <w:p w14:paraId="4EB55648" w14:textId="77777777" w:rsidR="00B70E30" w:rsidRPr="007B2ED7" w:rsidRDefault="00B70E30" w:rsidP="00B70E30">
      <w:pPr>
        <w:tabs>
          <w:tab w:val="left" w:pos="6120"/>
        </w:tabs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กำหนดการปฏิบัติงาน..................เดือน ตั้งแต่ ............/..................../............(วัน/ เดือน/ ปี)  ถึง............/..................../............ (วัน/ เดือน/ ปี)</w:t>
      </w:r>
    </w:p>
    <w:p w14:paraId="1DBBE332" w14:textId="77777777" w:rsidR="00B70E30" w:rsidRPr="007B2ED7" w:rsidRDefault="00B70E30" w:rsidP="00B70E30">
      <w:pPr>
        <w:pBdr>
          <w:top w:val="single" w:sz="4" w:space="1" w:color="auto"/>
        </w:pBdr>
        <w:spacing w:after="0" w:line="100" w:lineRule="exact"/>
        <w:rPr>
          <w:rFonts w:ascii="Cordia New" w:eastAsia="Times New Roman" w:hAnsi="Cordia New" w:cs="Cordia New"/>
          <w:color w:val="000000"/>
          <w:szCs w:val="22"/>
        </w:rPr>
      </w:pPr>
    </w:p>
    <w:p w14:paraId="4C07C33D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กลุ่มงาน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อายุรศาสตร์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ศัลยศาสตร์  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ออร์</w:t>
      </w:r>
      <w:proofErr w:type="spellStart"/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โธปิ</w:t>
      </w:r>
      <w:proofErr w:type="spellEnd"/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ดิก</w:t>
      </w:r>
      <w:proofErr w:type="spellStart"/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ส์</w:t>
      </w:r>
      <w:proofErr w:type="spellEnd"/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  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กุมารเวชศาสตร์ 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สูติศาสตร์และนรีเวชวิทยา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GP  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</w:t>
      </w:r>
      <w:r w:rsidRPr="007B2ED7">
        <w:rPr>
          <w:rFonts w:ascii="Cordia New" w:eastAsia="Times New Roman" w:hAnsi="Cordia New" w:cs="Cordia New"/>
          <w:color w:val="000000"/>
          <w:szCs w:val="22"/>
        </w:rPr>
        <w:t>ER</w:t>
      </w:r>
    </w:p>
    <w:p w14:paraId="60D9DF56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            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โรงพยาบาลชุมชน (ชื่อ).............................................. ขนาด.................เตียง 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 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วิชาเลือก...............................................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.........</w:t>
      </w:r>
    </w:p>
    <w:p w14:paraId="2159E0D4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ระยะเวลาปฏิบัติงาน.....................เดือน ตั้งแต่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............/................./............ (วัน/ เดือน/ ปี)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 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ถึง............/................./............ (วัน/ เดือน/ ปี)</w:t>
      </w:r>
    </w:p>
    <w:p w14:paraId="1012DECA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ลาป่วย................วัน     ลากิจ..................วัน     ขาดงานโดยไม่มีการลา..............วัน    </w:t>
      </w:r>
    </w:p>
    <w:p w14:paraId="3EF9A095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ระยะเวลาที่ปฏิบัติงานจริงร้อยละ..........................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                 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ไม่อยู่เวรโดยไม่แจ้ง..................ครั้ง</w:t>
      </w:r>
    </w:p>
    <w:p w14:paraId="09924C9F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</w:p>
    <w:p w14:paraId="4C923718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 w:val="24"/>
          <w:szCs w:val="24"/>
        </w:rPr>
      </w:pPr>
      <w:r w:rsidRPr="007B2ED7">
        <w:rPr>
          <w:rFonts w:ascii="Cordia New" w:eastAsia="Times New Roman" w:hAnsi="Cordia New" w:cs="Cordia New" w:hint="cs"/>
          <w:b/>
          <w:bCs/>
          <w:color w:val="000000"/>
          <w:sz w:val="24"/>
          <w:szCs w:val="24"/>
          <w:cs/>
        </w:rPr>
        <w:t>การประเมินผล</w:t>
      </w:r>
    </w:p>
    <w:p w14:paraId="20586A90" w14:textId="77777777" w:rsidR="00B70E30" w:rsidRPr="007B2ED7" w:rsidRDefault="00B70E30" w:rsidP="00B70E30">
      <w:pPr>
        <w:pBdr>
          <w:top w:val="single" w:sz="4" w:space="1" w:color="auto"/>
        </w:pBdr>
        <w:spacing w:after="0" w:line="200" w:lineRule="exact"/>
        <w:rPr>
          <w:rFonts w:ascii="Cordia New" w:eastAsia="Times New Roman" w:hAnsi="Cordia New" w:cs="Cordia New"/>
          <w:b/>
          <w:bCs/>
          <w:color w:val="00000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0"/>
        <w:gridCol w:w="1173"/>
        <w:gridCol w:w="1174"/>
        <w:gridCol w:w="1173"/>
        <w:gridCol w:w="1174"/>
      </w:tblGrid>
      <w:tr w:rsidR="00B70E30" w:rsidRPr="007B2ED7" w14:paraId="0A6F8F5C" w14:textId="77777777" w:rsidTr="00B41D5F">
        <w:trPr>
          <w:trHeight w:val="352"/>
        </w:trPr>
        <w:tc>
          <w:tcPr>
            <w:tcW w:w="5038" w:type="dxa"/>
            <w:shd w:val="clear" w:color="auto" w:fill="auto"/>
          </w:tcPr>
          <w:p w14:paraId="7AFCDDCA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  <w:cs/>
              </w:rPr>
              <w:t>หัวข้อประเมิน</w:t>
            </w:r>
          </w:p>
        </w:tc>
        <w:tc>
          <w:tcPr>
            <w:tcW w:w="5038" w:type="dxa"/>
            <w:gridSpan w:val="4"/>
            <w:shd w:val="clear" w:color="auto" w:fill="auto"/>
          </w:tcPr>
          <w:p w14:paraId="51D59986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  <w:cs/>
              </w:rPr>
              <w:t xml:space="preserve"> ระดับผลการประเมินความสามารถโดยรวม</w:t>
            </w:r>
          </w:p>
        </w:tc>
      </w:tr>
      <w:tr w:rsidR="00B70E30" w:rsidRPr="007B2ED7" w14:paraId="29B9FA81" w14:textId="77777777" w:rsidTr="00B41D5F">
        <w:trPr>
          <w:trHeight w:val="859"/>
        </w:trPr>
        <w:tc>
          <w:tcPr>
            <w:tcW w:w="5038" w:type="dxa"/>
            <w:shd w:val="clear" w:color="auto" w:fill="auto"/>
          </w:tcPr>
          <w:p w14:paraId="74DB828D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42C5C07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  <w:cs/>
              </w:rPr>
              <w:t xml:space="preserve">ระดับ </w:t>
            </w:r>
            <w:r w:rsidRPr="007B2ED7"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  <w:t>5</w:t>
            </w:r>
          </w:p>
          <w:p w14:paraId="54D3354F" w14:textId="77777777" w:rsidR="00B70E30" w:rsidRPr="007B2ED7" w:rsidRDefault="00B70E30" w:rsidP="00B41D5F">
            <w:pPr>
              <w:spacing w:after="0" w:line="240" w:lineRule="exact"/>
              <w:jc w:val="center"/>
              <w:rPr>
                <w:rFonts w:ascii="Cordia New" w:eastAsia="Times New Roman" w:hAnsi="Cordia New" w:cs="Cordia New"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 w:hint="cs"/>
                <w:color w:val="000000"/>
                <w:szCs w:val="22"/>
                <w:cs/>
              </w:rPr>
              <w:t>(ผ่าน)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0FD74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  <w:cs/>
              </w:rPr>
              <w:t xml:space="preserve">ระดับ </w:t>
            </w:r>
            <w:r w:rsidRPr="007B2ED7"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  <w:t>4</w:t>
            </w:r>
          </w:p>
          <w:p w14:paraId="31F8183E" w14:textId="77777777" w:rsidR="00B70E30" w:rsidRPr="007B2ED7" w:rsidRDefault="00B70E30" w:rsidP="00B41D5F">
            <w:pPr>
              <w:spacing w:after="0" w:line="240" w:lineRule="exact"/>
              <w:jc w:val="center"/>
              <w:rPr>
                <w:rFonts w:ascii="Cordia New" w:eastAsia="Times New Roman" w:hAnsi="Cordia New" w:cs="Cordia New"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 w:hint="cs"/>
                <w:color w:val="000000"/>
                <w:szCs w:val="22"/>
                <w:cs/>
              </w:rPr>
              <w:t>(ผ่าน)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5C6D8D8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  <w:cs/>
              </w:rPr>
              <w:t xml:space="preserve">ระดับ </w:t>
            </w:r>
            <w:r w:rsidRPr="007B2ED7"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  <w:t>3</w:t>
            </w:r>
          </w:p>
          <w:p w14:paraId="0879938A" w14:textId="77777777" w:rsidR="00B70E30" w:rsidRPr="007B2ED7" w:rsidRDefault="00B70E30" w:rsidP="00B41D5F">
            <w:pPr>
              <w:spacing w:after="0" w:line="240" w:lineRule="exact"/>
              <w:jc w:val="center"/>
              <w:rPr>
                <w:rFonts w:ascii="Cordia New" w:eastAsia="Times New Roman" w:hAnsi="Cordia New" w:cs="Cordia New"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 w:hint="cs"/>
                <w:color w:val="000000"/>
                <w:szCs w:val="22"/>
                <w:cs/>
              </w:rPr>
              <w:t>(ไม่ผ่าน)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1DCA08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  <w:cs/>
              </w:rPr>
              <w:t xml:space="preserve">ระดับ </w:t>
            </w:r>
            <w:r w:rsidRPr="007B2ED7"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  <w:t>2</w:t>
            </w:r>
          </w:p>
          <w:p w14:paraId="00DC77E4" w14:textId="77777777" w:rsidR="00B70E30" w:rsidRPr="007B2ED7" w:rsidRDefault="00B70E30" w:rsidP="00B41D5F">
            <w:pPr>
              <w:spacing w:after="0" w:line="240" w:lineRule="exact"/>
              <w:jc w:val="center"/>
              <w:rPr>
                <w:rFonts w:ascii="Cordia New" w:eastAsia="Times New Roman" w:hAnsi="Cordia New" w:cs="Cordia New"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color w:val="000000"/>
                <w:szCs w:val="22"/>
                <w:cs/>
              </w:rPr>
              <w:t>(ไม่ผ่าน)</w:t>
            </w:r>
          </w:p>
          <w:p w14:paraId="24F01748" w14:textId="77777777" w:rsidR="00B70E30" w:rsidRPr="007B2ED7" w:rsidRDefault="00B70E30" w:rsidP="00B41D5F">
            <w:pPr>
              <w:spacing w:after="0" w:line="140" w:lineRule="exact"/>
              <w:jc w:val="center"/>
              <w:rPr>
                <w:rFonts w:ascii="Cordia New" w:eastAsia="Times New Roman" w:hAnsi="Cordia New" w:cs="Cordia New"/>
                <w:color w:val="000000"/>
                <w:szCs w:val="22"/>
                <w:cs/>
              </w:rPr>
            </w:pPr>
          </w:p>
        </w:tc>
      </w:tr>
      <w:tr w:rsidR="00B70E30" w:rsidRPr="007B2ED7" w14:paraId="5EC43C11" w14:textId="77777777" w:rsidTr="00B41D5F">
        <w:trPr>
          <w:trHeight w:val="463"/>
        </w:trPr>
        <w:tc>
          <w:tcPr>
            <w:tcW w:w="5038" w:type="dxa"/>
            <w:shd w:val="clear" w:color="auto" w:fill="auto"/>
          </w:tcPr>
          <w:p w14:paraId="5ECBE191" w14:textId="77777777" w:rsidR="00B70E30" w:rsidRPr="007B2ED7" w:rsidRDefault="00B70E30" w:rsidP="00B41D5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 w:hint="cs"/>
                <w:color w:val="000000"/>
                <w:szCs w:val="22"/>
                <w:cs/>
              </w:rPr>
              <w:t>1.  ทักษะทางคลินิก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E9970CC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8920AB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AB722CC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BEF4DA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</w:tr>
      <w:tr w:rsidR="00B70E30" w:rsidRPr="007B2ED7" w14:paraId="6A98E14D" w14:textId="77777777" w:rsidTr="00B41D5F">
        <w:trPr>
          <w:trHeight w:val="451"/>
        </w:trPr>
        <w:tc>
          <w:tcPr>
            <w:tcW w:w="5038" w:type="dxa"/>
            <w:shd w:val="clear" w:color="auto" w:fill="auto"/>
          </w:tcPr>
          <w:p w14:paraId="29412F18" w14:textId="77777777" w:rsidR="00B70E30" w:rsidRPr="007B2ED7" w:rsidRDefault="00B70E30" w:rsidP="00B41D5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Cs w:val="22"/>
                <w:cs/>
              </w:rPr>
            </w:pPr>
            <w:r w:rsidRPr="007B2ED7">
              <w:rPr>
                <w:rFonts w:ascii="Cordia New" w:eastAsia="Times New Roman" w:hAnsi="Cordia New" w:cs="Cordia New"/>
                <w:color w:val="000000"/>
                <w:szCs w:val="22"/>
              </w:rPr>
              <w:t xml:space="preserve">2.  </w:t>
            </w:r>
            <w:r w:rsidRPr="007B2ED7">
              <w:rPr>
                <w:rFonts w:ascii="Cordia New" w:eastAsia="Times New Roman" w:hAnsi="Cordia New" w:cs="Cordia New" w:hint="cs"/>
                <w:color w:val="000000"/>
                <w:szCs w:val="22"/>
                <w:cs/>
              </w:rPr>
              <w:t>ทักษะทางหัตถการ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4B87A2B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33A447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C321DC4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ACF0A6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</w:tr>
      <w:tr w:rsidR="00B70E30" w:rsidRPr="007B2ED7" w14:paraId="3C1ADC01" w14:textId="77777777" w:rsidTr="00B41D5F">
        <w:trPr>
          <w:trHeight w:val="463"/>
        </w:trPr>
        <w:tc>
          <w:tcPr>
            <w:tcW w:w="5038" w:type="dxa"/>
            <w:shd w:val="clear" w:color="auto" w:fill="auto"/>
          </w:tcPr>
          <w:p w14:paraId="06082E61" w14:textId="77777777" w:rsidR="00B70E30" w:rsidRPr="007B2ED7" w:rsidRDefault="00B70E30" w:rsidP="00B41D5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color w:val="000000"/>
                <w:szCs w:val="22"/>
                <w:cs/>
              </w:rPr>
              <w:t>3.  พฤตินิสัยในการทำงานตามหลักจริยธรรมแห่งวิชาชีพ</w:t>
            </w:r>
            <w:r w:rsidRPr="007B2ED7">
              <w:rPr>
                <w:rFonts w:ascii="Cordia New" w:eastAsia="Times New Roman" w:hAnsi="Cordia New" w:cs="Cordia New"/>
                <w:color w:val="000000"/>
                <w:szCs w:val="22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2E7E5D5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68BE66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E5D145D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E3254E" w14:textId="77777777" w:rsidR="00B70E30" w:rsidRPr="007B2ED7" w:rsidRDefault="00B70E30" w:rsidP="00B41D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Cs w:val="22"/>
              </w:rPr>
            </w:pPr>
            <w:r w:rsidRPr="007B2ED7">
              <w:rPr>
                <w:rFonts w:ascii="Cordia New" w:eastAsia="Times New Roman" w:hAnsi="Cordia New" w:cs="Cordia New" w:hint="cs"/>
                <w:b/>
                <w:bCs/>
                <w:color w:val="000000"/>
                <w:szCs w:val="22"/>
              </w:rPr>
              <w:sym w:font="Wingdings 2" w:char="F0A3"/>
            </w:r>
          </w:p>
        </w:tc>
      </w:tr>
    </w:tbl>
    <w:p w14:paraId="6D76F4D1" w14:textId="77777777" w:rsidR="00B70E30" w:rsidRPr="007B2ED7" w:rsidRDefault="00B70E30" w:rsidP="00B70E30">
      <w:pPr>
        <w:pBdr>
          <w:top w:val="single" w:sz="4" w:space="0" w:color="auto"/>
        </w:pBdr>
        <w:spacing w:after="0" w:line="200" w:lineRule="exact"/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</w:pPr>
    </w:p>
    <w:p w14:paraId="079AE9B2" w14:textId="77777777" w:rsidR="00B70E30" w:rsidRPr="007B2ED7" w:rsidRDefault="00B70E30" w:rsidP="00B70E3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</w:pPr>
    </w:p>
    <w:p w14:paraId="5D03F734" w14:textId="77777777" w:rsidR="00B70E30" w:rsidRPr="007B2ED7" w:rsidRDefault="00B70E30" w:rsidP="00B70E3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  <w:cs/>
        </w:rPr>
        <w:t>ผลการประเมิน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  <w:cs/>
        </w:rPr>
        <w:tab/>
      </w: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sym w:font="Wingdings 2" w:char="F0A3"/>
      </w:r>
      <w:r w:rsidRPr="007B2ED7"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  ผ่าน   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 xml:space="preserve">     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sym w:font="Wingdings 2" w:char="F0A3"/>
      </w: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  <w:cs/>
        </w:rPr>
        <w:t xml:space="preserve"> </w:t>
      </w:r>
      <w:r w:rsidRPr="007B2ED7"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 ไม่ผ่าน  เพราะ</w:t>
      </w:r>
      <w:r w:rsidRPr="007B2ED7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sym w:font="Wingdings 2" w:char="F0A3"/>
      </w: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  <w:cs/>
        </w:rPr>
        <w:t xml:space="preserve">  </w:t>
      </w:r>
      <w:r w:rsidRPr="007B2ED7"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1. เวลาไม่พอ (ร้อยละ 80)  </w:t>
      </w:r>
      <w:r w:rsidRPr="007B2ED7">
        <w:rPr>
          <w:rFonts w:ascii="TH SarabunPSK" w:eastAsia="Times New Roman" w:hAnsi="TH SarabunPSK" w:cs="TH SarabunPSK" w:hint="cs"/>
          <w:color w:val="000000"/>
          <w:sz w:val="26"/>
          <w:szCs w:val="26"/>
          <w:cs/>
        </w:rPr>
        <w:t xml:space="preserve">  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sym w:font="Wingdings 2" w:char="F0A3"/>
      </w: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  <w:cs/>
        </w:rPr>
        <w:t xml:space="preserve">  </w:t>
      </w:r>
      <w:r w:rsidRPr="007B2ED7"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>2. ไม่ผ่านการประเมินผล</w:t>
      </w:r>
    </w:p>
    <w:p w14:paraId="7C2F5FCD" w14:textId="77777777" w:rsidR="00B70E30" w:rsidRPr="007B2ED7" w:rsidRDefault="00B70E30" w:rsidP="00B70E30">
      <w:pPr>
        <w:spacing w:after="0" w:line="240" w:lineRule="auto"/>
        <w:rPr>
          <w:rFonts w:ascii="Times New Roman" w:eastAsia="Times New Roman" w:hAnsi="Times New Roman" w:cs="Cordia New"/>
          <w:color w:val="000000"/>
          <w:szCs w:val="22"/>
        </w:rPr>
      </w:pPr>
    </w:p>
    <w:p w14:paraId="407B3A7A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  <w:cs/>
        </w:rPr>
        <w:t>ความคิดเห็นเพิ่มเติม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...........................................................................................................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.................................................................................</w:t>
      </w:r>
    </w:p>
    <w:p w14:paraId="527F2FAA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........</w:t>
      </w:r>
    </w:p>
    <w:p w14:paraId="74546253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............</w:t>
      </w:r>
    </w:p>
    <w:p w14:paraId="644CF4A0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........</w:t>
      </w:r>
    </w:p>
    <w:p w14:paraId="77517C4F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</w:p>
    <w:p w14:paraId="0C1AC8E8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  <w:cs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ลงชื่อ...............................................................ผู้ถูกประเมิน</w:t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ลงชื่อ..............................................หัวหน้าสาขาวิชา/กลุ่มงาน/ภาควิชา</w:t>
      </w:r>
    </w:p>
    <w:p w14:paraId="7A9A1676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   (นพ.</w:t>
      </w:r>
      <w:r w:rsidRPr="007B2ED7">
        <w:rPr>
          <w:rFonts w:ascii="Cordia New" w:eastAsia="Times New Roman" w:hAnsi="Cordia New" w:cs="Cordia New"/>
          <w:color w:val="000000"/>
          <w:szCs w:val="22"/>
        </w:rPr>
        <w:t>/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พญ. ...................................................................)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  <w:t xml:space="preserve">       (นพ.</w:t>
      </w:r>
      <w:r w:rsidRPr="007B2ED7">
        <w:rPr>
          <w:rFonts w:ascii="Cordia New" w:eastAsia="Times New Roman" w:hAnsi="Cordia New" w:cs="Cordia New"/>
          <w:color w:val="000000"/>
          <w:szCs w:val="22"/>
        </w:rPr>
        <w:t>/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พญ. ...................................................................)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</w:p>
    <w:p w14:paraId="045CB730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   วันที่.................เดือน............................พ.ศ.................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ab/>
        <w:t xml:space="preserve">        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วันที่.................เดือน............................พ.ศ.................</w:t>
      </w:r>
      <w:r w:rsidRPr="007B2ED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ab/>
        <w:t xml:space="preserve">   </w:t>
      </w:r>
    </w:p>
    <w:p w14:paraId="73EC6BE6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 w:val="32"/>
          <w:szCs w:val="32"/>
        </w:rPr>
      </w:pPr>
    </w:p>
    <w:p w14:paraId="4FF450FD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7B2ED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ab/>
      </w:r>
    </w:p>
    <w:p w14:paraId="6AD3CC41" w14:textId="77777777" w:rsidR="00B70E30" w:rsidRDefault="00B70E30" w:rsidP="00B70E30">
      <w:pPr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7B2ED7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br w:type="page"/>
      </w:r>
    </w:p>
    <w:p w14:paraId="754B3248" w14:textId="77777777" w:rsidR="00CC180A" w:rsidRPr="00705CDC" w:rsidRDefault="00CC180A" w:rsidP="00CC180A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</w:pPr>
      <w:r w:rsidRPr="00370A2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lastRenderedPageBreak/>
        <w:t>(</w:t>
      </w:r>
      <w:r>
        <w:rPr>
          <w:rFonts w:ascii="Cordia New" w:eastAsia="Times New Roman" w:hAnsi="Cordia New" w:cs="Cordia New"/>
          <w:b/>
          <w:bCs/>
          <w:sz w:val="30"/>
          <w:szCs w:val="30"/>
        </w:rPr>
        <w:t>7/5</w:t>
      </w:r>
      <w:r w:rsidRPr="00370A2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) </w:t>
      </w:r>
      <w:r w:rsidRPr="00370A23">
        <w:rPr>
          <w:rFonts w:ascii="Cordia New" w:eastAsia="Times New Roman" w:hAnsi="Cordia New" w:cs="Cordia New"/>
          <w:b/>
          <w:bCs/>
          <w:sz w:val="30"/>
          <w:szCs w:val="30"/>
          <w:cs/>
        </w:rPr>
        <w:t>แบบประเมินการปฏิบัติงานแพทย์</w:t>
      </w:r>
      <w:r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เพิ่มพูนทักษะ</w:t>
      </w:r>
      <w:r w:rsidRPr="00370A23">
        <w:rPr>
          <w:rFonts w:ascii="Cordia New" w:eastAsia="Times New Roman" w:hAnsi="Cordia New" w:cs="Cordia New"/>
          <w:b/>
          <w:bCs/>
          <w:sz w:val="30"/>
          <w:szCs w:val="30"/>
          <w:cs/>
        </w:rPr>
        <w:t>ตามโครงการ</w:t>
      </w:r>
      <w:r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แพทย์</w:t>
      </w:r>
      <w:r w:rsidRPr="00370A23">
        <w:rPr>
          <w:rFonts w:ascii="Cordia New" w:eastAsia="Times New Roman" w:hAnsi="Cordia New" w:cs="Cordia New"/>
          <w:b/>
          <w:bCs/>
          <w:sz w:val="30"/>
          <w:szCs w:val="30"/>
          <w:cs/>
        </w:rPr>
        <w:t>เพิ่มพูนทักษะ</w:t>
      </w:r>
      <w:r w:rsidRPr="00370A23">
        <w:rPr>
          <w:rFonts w:ascii="Cordia New" w:eastAsia="Times New Roman" w:hAnsi="Cordia New" w:cs="Cordia New"/>
          <w:b/>
          <w:bCs/>
          <w:sz w:val="30"/>
          <w:szCs w:val="30"/>
        </w:rPr>
        <w:t xml:space="preserve"> </w:t>
      </w:r>
      <w:r w:rsidRPr="00705CDC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ที่ รพช.</w:t>
      </w:r>
    </w:p>
    <w:p w14:paraId="60D4DBEE" w14:textId="77777777" w:rsidR="00CC180A" w:rsidRPr="00370A23" w:rsidRDefault="00CC180A" w:rsidP="00CC180A">
      <w:pPr>
        <w:spacing w:after="0" w:line="240" w:lineRule="auto"/>
        <w:rPr>
          <w:rFonts w:ascii="Cordia New" w:eastAsia="Times New Roman" w:hAnsi="Cordia New" w:cs="Cordia New"/>
          <w:b/>
          <w:bCs/>
          <w:sz w:val="28"/>
          <w:szCs w:val="24"/>
        </w:rPr>
      </w:pPr>
      <w:r w:rsidRPr="00370A23">
        <w:rPr>
          <w:rFonts w:ascii="Cordia New" w:eastAsia="Times New Roman" w:hAnsi="Cordia New" w:cs="Cordia New" w:hint="cs"/>
          <w:b/>
          <w:bCs/>
          <w:sz w:val="28"/>
          <w:szCs w:val="24"/>
          <w:cs/>
        </w:rPr>
        <w:t>ข้อมูลทั่วไป</w:t>
      </w:r>
    </w:p>
    <w:p w14:paraId="61062954" w14:textId="77777777" w:rsidR="00CC180A" w:rsidRPr="00370A23" w:rsidRDefault="00CC180A" w:rsidP="00CC180A">
      <w:pPr>
        <w:spacing w:after="0" w:line="240" w:lineRule="auto"/>
        <w:rPr>
          <w:rFonts w:ascii="Cordia New" w:eastAsia="Times New Roman" w:hAnsi="Cordia New" w:cs="Cordia New"/>
          <w:sz w:val="28"/>
          <w:szCs w:val="24"/>
        </w:rPr>
      </w:pPr>
      <w:r w:rsidRPr="00370A23">
        <w:rPr>
          <w:rFonts w:ascii="Cordia New" w:eastAsia="Times New Roman" w:hAnsi="Cordia New" w:cs="Cordia New" w:hint="cs"/>
          <w:sz w:val="28"/>
          <w:szCs w:val="24"/>
        </w:rPr>
        <w:sym w:font="Wingdings 2" w:char="F0A3"/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 xml:space="preserve">  นพ.    </w:t>
      </w:r>
      <w:r w:rsidRPr="00370A23">
        <w:rPr>
          <w:rFonts w:ascii="Cordia New" w:eastAsia="Times New Roman" w:hAnsi="Cordia New" w:cs="Cordia New" w:hint="cs"/>
          <w:sz w:val="28"/>
          <w:szCs w:val="24"/>
        </w:rPr>
        <w:sym w:font="Wingdings 2" w:char="F0A3"/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 xml:space="preserve">  พญ. (ชื่อ).................................... (สกุล)................................... สถาบันที่สำเร็จการศึกษา</w:t>
      </w:r>
      <w:r w:rsidRPr="00370A23">
        <w:rPr>
          <w:rFonts w:ascii="Cordia New" w:eastAsia="Times New Roman" w:hAnsi="Cordia New" w:cs="Cordia New"/>
          <w:sz w:val="28"/>
          <w:szCs w:val="24"/>
        </w:rPr>
        <w:t>………………………</w:t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.........</w:t>
      </w:r>
    </w:p>
    <w:p w14:paraId="446C5C9F" w14:textId="77777777" w:rsidR="00CC180A" w:rsidRPr="00370A23" w:rsidRDefault="00CC180A" w:rsidP="00CC180A">
      <w:pPr>
        <w:spacing w:after="0" w:line="240" w:lineRule="auto"/>
        <w:rPr>
          <w:rFonts w:ascii="Cordia New" w:eastAsia="Times New Roman" w:hAnsi="Cordia New" w:cs="Cordia New"/>
          <w:sz w:val="28"/>
          <w:szCs w:val="24"/>
        </w:rPr>
      </w:pP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ปีที่สำเร็จการศึกษา.......................ปฏิบัติงานที่โรงพยาบาล</w:t>
      </w:r>
      <w:r>
        <w:rPr>
          <w:rFonts w:ascii="Cordia New" w:eastAsia="Times New Roman" w:hAnsi="Cordia New" w:cs="Cordia New" w:hint="cs"/>
          <w:sz w:val="28"/>
          <w:szCs w:val="24"/>
          <w:cs/>
        </w:rPr>
        <w:t>ชุมชน</w:t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...............................................</w:t>
      </w:r>
      <w:r>
        <w:rPr>
          <w:rFonts w:ascii="Cordia New" w:eastAsia="Times New Roman" w:hAnsi="Cordia New" w:cs="Cordia New" w:hint="cs"/>
          <w:sz w:val="28"/>
          <w:szCs w:val="24"/>
          <w:cs/>
        </w:rPr>
        <w:t>......</w:t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......... จังหวัด...........................</w:t>
      </w:r>
      <w:r w:rsidRPr="00370A23">
        <w:rPr>
          <w:rFonts w:ascii="Cordia New" w:eastAsia="Times New Roman" w:hAnsi="Cordia New" w:cs="Cordia New"/>
          <w:sz w:val="28"/>
          <w:szCs w:val="24"/>
        </w:rPr>
        <w:t>....</w:t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.....</w:t>
      </w:r>
    </w:p>
    <w:p w14:paraId="0C2A2930" w14:textId="77777777" w:rsidR="00CC180A" w:rsidRPr="00370A23" w:rsidRDefault="00CC180A" w:rsidP="00CC180A">
      <w:pPr>
        <w:tabs>
          <w:tab w:val="left" w:pos="6120"/>
        </w:tabs>
        <w:spacing w:after="0" w:line="240" w:lineRule="auto"/>
        <w:rPr>
          <w:rFonts w:ascii="Cordia New" w:eastAsia="Times New Roman" w:hAnsi="Cordia New" w:cs="Cordia New"/>
          <w:sz w:val="28"/>
          <w:szCs w:val="24"/>
        </w:rPr>
      </w:pP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กำหนดการปฏิบัติงาน.............เดือน ตั้งแต่ ........./........./.........(วัน/ เดือน/ ปี) ถึง........./........./.........(วัน/ เดือน/ ปี)</w:t>
      </w:r>
    </w:p>
    <w:p w14:paraId="487ADFB8" w14:textId="77777777" w:rsidR="00CC180A" w:rsidRPr="00370A23" w:rsidRDefault="00CC180A" w:rsidP="00CC180A">
      <w:pPr>
        <w:pBdr>
          <w:top w:val="single" w:sz="4" w:space="1" w:color="auto"/>
        </w:pBdr>
        <w:spacing w:after="0" w:line="100" w:lineRule="exact"/>
        <w:rPr>
          <w:rFonts w:ascii="Cordia New" w:eastAsia="Times New Roman" w:hAnsi="Cordia New" w:cs="Cordia New"/>
          <w:sz w:val="28"/>
          <w:szCs w:val="24"/>
        </w:rPr>
      </w:pPr>
    </w:p>
    <w:p w14:paraId="2CE5620C" w14:textId="77777777" w:rsidR="00CC180A" w:rsidRPr="00294FBE" w:rsidRDefault="00CC180A" w:rsidP="00CC180A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dstrike/>
          <w:sz w:val="28"/>
          <w:szCs w:val="24"/>
        </w:rPr>
      </w:pP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 xml:space="preserve">กลุ่มงาน  </w:t>
      </w:r>
      <w:r w:rsidRPr="00370A23">
        <w:rPr>
          <w:rFonts w:ascii="Cordia New" w:eastAsia="Times New Roman" w:hAnsi="Cordia New" w:cs="Cordia New" w:hint="cs"/>
          <w:sz w:val="28"/>
          <w:szCs w:val="24"/>
        </w:rPr>
        <w:sym w:font="Wingdings 2" w:char="F0A3"/>
      </w:r>
      <w:r w:rsidRPr="00370A23">
        <w:rPr>
          <w:rFonts w:ascii="Cordia New" w:eastAsia="Times New Roman" w:hAnsi="Cordia New" w:cs="Cordia New"/>
          <w:sz w:val="28"/>
          <w:szCs w:val="24"/>
        </w:rPr>
        <w:t xml:space="preserve"> </w:t>
      </w:r>
      <w:r w:rsidRPr="00294FBE">
        <w:rPr>
          <w:rFonts w:ascii="Cordia New" w:eastAsia="Times New Roman" w:hAnsi="Cordia New" w:cs="Cordia New"/>
          <w:color w:val="FF0000"/>
          <w:sz w:val="28"/>
          <w:szCs w:val="24"/>
        </w:rPr>
        <w:t>OPD</w:t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ab/>
      </w:r>
      <w:r>
        <w:rPr>
          <w:rFonts w:ascii="Cordia New" w:eastAsia="Times New Roman" w:hAnsi="Cordia New" w:cs="Cordia New"/>
          <w:sz w:val="28"/>
          <w:szCs w:val="24"/>
        </w:rPr>
        <w:t xml:space="preserve">   </w:t>
      </w:r>
      <w:r w:rsidRPr="00370A23">
        <w:rPr>
          <w:rFonts w:ascii="Cordia New" w:eastAsia="Times New Roman" w:hAnsi="Cordia New" w:cs="Cordia New" w:hint="cs"/>
          <w:sz w:val="28"/>
          <w:szCs w:val="24"/>
        </w:rPr>
        <w:sym w:font="Wingdings 2" w:char="F0A3"/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 xml:space="preserve"> </w:t>
      </w:r>
      <w:r>
        <w:rPr>
          <w:rFonts w:ascii="Cordia New" w:eastAsia="Times New Roman" w:hAnsi="Cordia New" w:cs="Cordia New"/>
          <w:color w:val="FF0000"/>
          <w:sz w:val="28"/>
          <w:szCs w:val="24"/>
        </w:rPr>
        <w:t>IPD</w:t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 xml:space="preserve">       </w:t>
      </w:r>
      <w:r w:rsidRPr="00370A23">
        <w:rPr>
          <w:rFonts w:ascii="Cordia New" w:eastAsia="Times New Roman" w:hAnsi="Cordia New" w:cs="Cordia New"/>
          <w:sz w:val="28"/>
          <w:szCs w:val="24"/>
        </w:rPr>
        <w:t xml:space="preserve">  </w:t>
      </w:r>
      <w:r w:rsidRPr="00370A23">
        <w:rPr>
          <w:rFonts w:ascii="Cordia New" w:eastAsia="Times New Roman" w:hAnsi="Cordia New" w:cs="Cordia New" w:hint="cs"/>
          <w:sz w:val="28"/>
          <w:szCs w:val="24"/>
        </w:rPr>
        <w:sym w:font="Wingdings 2" w:char="F0A3"/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 xml:space="preserve"> </w:t>
      </w:r>
      <w:r>
        <w:rPr>
          <w:rFonts w:ascii="Cordia New" w:eastAsia="Times New Roman" w:hAnsi="Cordia New" w:cs="Cordia New"/>
          <w:color w:val="FF0000"/>
          <w:sz w:val="28"/>
          <w:szCs w:val="24"/>
        </w:rPr>
        <w:t>ER</w:t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 xml:space="preserve">    </w:t>
      </w:r>
      <w:r w:rsidRPr="00370A23">
        <w:rPr>
          <w:rFonts w:ascii="Cordia New" w:eastAsia="Times New Roman" w:hAnsi="Cordia New" w:cs="Cordia New"/>
          <w:sz w:val="28"/>
          <w:szCs w:val="24"/>
        </w:rPr>
        <w:t xml:space="preserve">   </w:t>
      </w:r>
      <w:r w:rsidRPr="00261C95">
        <w:rPr>
          <w:rFonts w:ascii="Cordia New" w:eastAsia="Times New Roman" w:hAnsi="Cordia New" w:cs="Cordia New" w:hint="cs"/>
          <w:sz w:val="28"/>
          <w:szCs w:val="24"/>
        </w:rPr>
        <w:sym w:font="Wingdings 2" w:char="F0A3"/>
      </w:r>
      <w:r w:rsidRPr="00261C95">
        <w:rPr>
          <w:rFonts w:ascii="Cordia New" w:eastAsia="Times New Roman" w:hAnsi="Cordia New" w:cs="Cordia New" w:hint="cs"/>
          <w:sz w:val="28"/>
          <w:szCs w:val="24"/>
          <w:cs/>
        </w:rPr>
        <w:t xml:space="preserve"> </w:t>
      </w:r>
      <w:r>
        <w:rPr>
          <w:rFonts w:ascii="Cordia New" w:eastAsia="Times New Roman" w:hAnsi="Cordia New" w:cs="Cordia New" w:hint="cs"/>
          <w:sz w:val="28"/>
          <w:szCs w:val="24"/>
          <w:cs/>
        </w:rPr>
        <w:t>อื่น ๆ (ระบุ) .....................................................</w:t>
      </w:r>
    </w:p>
    <w:p w14:paraId="76EF35C8" w14:textId="77777777" w:rsidR="00CC180A" w:rsidRPr="00370A23" w:rsidRDefault="00CC180A" w:rsidP="00CC180A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sz w:val="28"/>
          <w:szCs w:val="24"/>
        </w:rPr>
      </w:pP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ลาป่วย.........</w:t>
      </w:r>
      <w:r>
        <w:rPr>
          <w:rFonts w:ascii="Cordia New" w:eastAsia="Times New Roman" w:hAnsi="Cordia New" w:cs="Cordia New"/>
          <w:sz w:val="28"/>
          <w:szCs w:val="24"/>
        </w:rPr>
        <w:t>....</w:t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.......วัน     ลากิจ....</w:t>
      </w:r>
      <w:r>
        <w:rPr>
          <w:rFonts w:ascii="Cordia New" w:eastAsia="Times New Roman" w:hAnsi="Cordia New" w:cs="Cordia New"/>
          <w:sz w:val="28"/>
          <w:szCs w:val="24"/>
        </w:rPr>
        <w:t>....</w:t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 xml:space="preserve">.............วัน    ขาดงานโดยไม่มีการลา.................วัน    </w:t>
      </w:r>
    </w:p>
    <w:p w14:paraId="51EF282D" w14:textId="77777777" w:rsidR="00CC180A" w:rsidRPr="00370A23" w:rsidRDefault="00CC180A" w:rsidP="00CC180A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sz w:val="28"/>
          <w:szCs w:val="24"/>
        </w:rPr>
      </w:pP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ระยะเวลาที่ปฏิบัติงานจริงร้อยละ..................</w:t>
      </w:r>
      <w:r w:rsidRPr="00370A23">
        <w:rPr>
          <w:rFonts w:ascii="Cordia New" w:eastAsia="Times New Roman" w:hAnsi="Cordia New" w:cs="Cordia New"/>
          <w:sz w:val="28"/>
          <w:szCs w:val="24"/>
        </w:rPr>
        <w:t>....</w:t>
      </w:r>
      <w:r w:rsidRPr="00370A23">
        <w:rPr>
          <w:rFonts w:ascii="Cordia New" w:eastAsia="Times New Roman" w:hAnsi="Cordia New" w:cs="Cordia New"/>
          <w:sz w:val="28"/>
          <w:szCs w:val="24"/>
        </w:rPr>
        <w:tab/>
      </w:r>
      <w:r w:rsidRPr="00370A23">
        <w:rPr>
          <w:rFonts w:ascii="Cordia New" w:eastAsia="Times New Roman" w:hAnsi="Cordia New" w:cs="Cordia New" w:hint="cs"/>
          <w:sz w:val="28"/>
          <w:szCs w:val="24"/>
          <w:cs/>
        </w:rPr>
        <w:t>ไม่อยู่เวรโดยไม่แจ้ง....................ครั้ง</w:t>
      </w:r>
    </w:p>
    <w:p w14:paraId="5EE51D30" w14:textId="77777777" w:rsidR="00CC180A" w:rsidRPr="00370A23" w:rsidRDefault="00CC180A" w:rsidP="00CC180A">
      <w:pPr>
        <w:pBdr>
          <w:top w:val="single" w:sz="4" w:space="1" w:color="auto"/>
        </w:pBdr>
        <w:spacing w:after="0" w:line="200" w:lineRule="exact"/>
        <w:rPr>
          <w:rFonts w:ascii="Cordia New" w:eastAsia="Times New Roman" w:hAnsi="Cordia New" w:cs="Cordia New"/>
          <w:b/>
          <w:bCs/>
          <w:sz w:val="28"/>
          <w:szCs w:val="24"/>
        </w:rPr>
      </w:pPr>
    </w:p>
    <w:tbl>
      <w:tblPr>
        <w:tblStyle w:val="TableGrid3"/>
        <w:tblW w:w="0" w:type="auto"/>
        <w:tblLook w:val="01E0" w:firstRow="1" w:lastRow="1" w:firstColumn="1" w:lastColumn="1" w:noHBand="0" w:noVBand="0"/>
      </w:tblPr>
      <w:tblGrid>
        <w:gridCol w:w="4474"/>
        <w:gridCol w:w="686"/>
        <w:gridCol w:w="533"/>
        <w:gridCol w:w="713"/>
        <w:gridCol w:w="704"/>
        <w:gridCol w:w="720"/>
        <w:gridCol w:w="1080"/>
      </w:tblGrid>
      <w:tr w:rsidR="00CC180A" w:rsidRPr="00491F04" w14:paraId="756FD46D" w14:textId="77777777" w:rsidTr="004E2BCE">
        <w:trPr>
          <w:trHeight w:val="351"/>
        </w:trPr>
        <w:tc>
          <w:tcPr>
            <w:tcW w:w="4474" w:type="dxa"/>
            <w:vMerge w:val="restart"/>
          </w:tcPr>
          <w:p w14:paraId="169DA849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  <w:t>หัวข้อประเมินการประเมิน</w:t>
            </w:r>
          </w:p>
        </w:tc>
        <w:tc>
          <w:tcPr>
            <w:tcW w:w="4436" w:type="dxa"/>
            <w:gridSpan w:val="6"/>
          </w:tcPr>
          <w:p w14:paraId="394DB6EF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  <w:t>ผลการประเมิน</w:t>
            </w:r>
          </w:p>
        </w:tc>
      </w:tr>
      <w:tr w:rsidR="00CC180A" w:rsidRPr="00491F04" w14:paraId="5FCF15C0" w14:textId="77777777" w:rsidTr="004E2BCE">
        <w:trPr>
          <w:trHeight w:val="351"/>
        </w:trPr>
        <w:tc>
          <w:tcPr>
            <w:tcW w:w="4474" w:type="dxa"/>
            <w:vMerge/>
          </w:tcPr>
          <w:p w14:paraId="5E353F20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686" w:type="dxa"/>
          </w:tcPr>
          <w:p w14:paraId="3BC38D43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ดีมาก</w:t>
            </w:r>
          </w:p>
        </w:tc>
        <w:tc>
          <w:tcPr>
            <w:tcW w:w="533" w:type="dxa"/>
          </w:tcPr>
          <w:p w14:paraId="580F06A0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ดี</w:t>
            </w:r>
          </w:p>
        </w:tc>
        <w:tc>
          <w:tcPr>
            <w:tcW w:w="713" w:type="dxa"/>
          </w:tcPr>
          <w:p w14:paraId="537E064F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พอใช้</w:t>
            </w:r>
          </w:p>
        </w:tc>
        <w:tc>
          <w:tcPr>
            <w:tcW w:w="704" w:type="dxa"/>
          </w:tcPr>
          <w:p w14:paraId="24C4EAE7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น้อย</w:t>
            </w:r>
          </w:p>
        </w:tc>
        <w:tc>
          <w:tcPr>
            <w:tcW w:w="720" w:type="dxa"/>
          </w:tcPr>
          <w:p w14:paraId="31747078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ไม่ผ่าน</w:t>
            </w:r>
          </w:p>
        </w:tc>
        <w:tc>
          <w:tcPr>
            <w:tcW w:w="1080" w:type="dxa"/>
          </w:tcPr>
          <w:p w14:paraId="5B0B692F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ประเมินไม่ได้</w:t>
            </w:r>
          </w:p>
        </w:tc>
      </w:tr>
      <w:tr w:rsidR="00CC180A" w:rsidRPr="00491F04" w14:paraId="3E91D341" w14:textId="77777777" w:rsidTr="004E2BCE">
        <w:trPr>
          <w:trHeight w:val="351"/>
        </w:trPr>
        <w:tc>
          <w:tcPr>
            <w:tcW w:w="4474" w:type="dxa"/>
          </w:tcPr>
          <w:p w14:paraId="2682533F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  <w:t>พฤตินิสัย   เจตคติ   คุณธรรม</w:t>
            </w:r>
          </w:p>
        </w:tc>
        <w:tc>
          <w:tcPr>
            <w:tcW w:w="686" w:type="dxa"/>
          </w:tcPr>
          <w:p w14:paraId="70C07253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21EEBD36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5EDD7930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717F0598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31068C49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63408DEE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</w:tr>
      <w:tr w:rsidR="00CC180A" w:rsidRPr="00491F04" w14:paraId="49D480AD" w14:textId="77777777" w:rsidTr="004E2BCE">
        <w:trPr>
          <w:trHeight w:val="351"/>
        </w:trPr>
        <w:tc>
          <w:tcPr>
            <w:tcW w:w="4474" w:type="dxa"/>
          </w:tcPr>
          <w:p w14:paraId="7B623EC0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จริยธรรมวิชาชีพ</w:t>
            </w:r>
          </w:p>
        </w:tc>
        <w:tc>
          <w:tcPr>
            <w:tcW w:w="686" w:type="dxa"/>
          </w:tcPr>
          <w:p w14:paraId="030E394D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53B8E1AA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76B6146B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423A3FA9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4FA91AB9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25730D5D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437ED74A" w14:textId="77777777" w:rsidTr="004E2BCE">
        <w:trPr>
          <w:trHeight w:val="351"/>
        </w:trPr>
        <w:tc>
          <w:tcPr>
            <w:tcW w:w="4474" w:type="dxa"/>
          </w:tcPr>
          <w:p w14:paraId="78594928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ซื่อสัตย์</w:t>
            </w:r>
          </w:p>
        </w:tc>
        <w:tc>
          <w:tcPr>
            <w:tcW w:w="686" w:type="dxa"/>
          </w:tcPr>
          <w:p w14:paraId="14587B58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2180A388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5F0E5399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43AA0174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6C06960E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53B78BE6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1886E441" w14:textId="77777777" w:rsidTr="004E2BCE">
        <w:trPr>
          <w:trHeight w:val="351"/>
        </w:trPr>
        <w:tc>
          <w:tcPr>
            <w:tcW w:w="4474" w:type="dxa"/>
          </w:tcPr>
          <w:p w14:paraId="7415F876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รับผิดชอบ</w:t>
            </w:r>
          </w:p>
        </w:tc>
        <w:tc>
          <w:tcPr>
            <w:tcW w:w="686" w:type="dxa"/>
          </w:tcPr>
          <w:p w14:paraId="09E9CB1F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6922084D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59A559F9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377983CB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4BC1D085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65696CFC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7F4E3A01" w14:textId="77777777" w:rsidTr="004E2BCE">
        <w:trPr>
          <w:trHeight w:val="351"/>
        </w:trPr>
        <w:tc>
          <w:tcPr>
            <w:tcW w:w="4474" w:type="dxa"/>
          </w:tcPr>
          <w:p w14:paraId="09EF49E3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ตรงเวลา</w:t>
            </w:r>
          </w:p>
        </w:tc>
        <w:tc>
          <w:tcPr>
            <w:tcW w:w="686" w:type="dxa"/>
          </w:tcPr>
          <w:p w14:paraId="3BF24CC0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59773FEF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4EDC9A07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000DCF18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2CCE8950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0A768162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455C3E71" w14:textId="77777777" w:rsidTr="004E2BCE">
        <w:trPr>
          <w:trHeight w:val="351"/>
        </w:trPr>
        <w:tc>
          <w:tcPr>
            <w:tcW w:w="4474" w:type="dxa"/>
          </w:tcPr>
          <w:p w14:paraId="77143B69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ทักษะในการสื่อสาร กับผู้ป่วยและญาติ</w:t>
            </w:r>
          </w:p>
        </w:tc>
        <w:tc>
          <w:tcPr>
            <w:tcW w:w="686" w:type="dxa"/>
          </w:tcPr>
          <w:p w14:paraId="5E381F82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2A1D9B84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4CE3CFE6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5AAB8631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0147E543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3E32FE8D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429660B4" w14:textId="77777777" w:rsidTr="004E2BCE">
        <w:trPr>
          <w:trHeight w:val="351"/>
        </w:trPr>
        <w:tc>
          <w:tcPr>
            <w:tcW w:w="4474" w:type="dxa"/>
          </w:tcPr>
          <w:p w14:paraId="7ED44479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ทักษะในการสื่อสาร กับเพื่อนร่วมงาน</w:t>
            </w:r>
          </w:p>
        </w:tc>
        <w:tc>
          <w:tcPr>
            <w:tcW w:w="686" w:type="dxa"/>
          </w:tcPr>
          <w:p w14:paraId="3053C47A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18A5532A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197439BE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1AD7EC71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68966A4A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6D787E68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3FCF2505" w14:textId="77777777" w:rsidTr="004E2BCE">
        <w:trPr>
          <w:trHeight w:val="351"/>
        </w:trPr>
        <w:tc>
          <w:tcPr>
            <w:tcW w:w="4474" w:type="dxa"/>
          </w:tcPr>
          <w:p w14:paraId="1E08BC39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ดูแลผู้ป่วยด้วยจริยธรรมวิชาชีพ</w:t>
            </w:r>
          </w:p>
        </w:tc>
        <w:tc>
          <w:tcPr>
            <w:tcW w:w="686" w:type="dxa"/>
          </w:tcPr>
          <w:p w14:paraId="5029A096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68027813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41C56C16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4DD05325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4C129366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7FAD8B8A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7A353406" w14:textId="77777777" w:rsidTr="004E2BCE">
        <w:trPr>
          <w:trHeight w:val="351"/>
        </w:trPr>
        <w:tc>
          <w:tcPr>
            <w:tcW w:w="4474" w:type="dxa"/>
          </w:tcPr>
          <w:p w14:paraId="08CBFC46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  <w:t>ความรู้พื้นฐาน</w:t>
            </w:r>
          </w:p>
        </w:tc>
        <w:tc>
          <w:tcPr>
            <w:tcW w:w="686" w:type="dxa"/>
          </w:tcPr>
          <w:p w14:paraId="1499B989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686F87C5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19B889F4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57911301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7393047F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6A2074FE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</w:pPr>
          </w:p>
        </w:tc>
      </w:tr>
      <w:tr w:rsidR="00CC180A" w:rsidRPr="00491F04" w14:paraId="20045284" w14:textId="77777777" w:rsidTr="004E2BCE">
        <w:tc>
          <w:tcPr>
            <w:tcW w:w="4474" w:type="dxa"/>
          </w:tcPr>
          <w:p w14:paraId="6619BEC4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ความรู้พื้นฐานในวิชาชีพแพทย์</w:t>
            </w:r>
          </w:p>
        </w:tc>
        <w:tc>
          <w:tcPr>
            <w:tcW w:w="686" w:type="dxa"/>
          </w:tcPr>
          <w:p w14:paraId="04B85753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33" w:type="dxa"/>
          </w:tcPr>
          <w:p w14:paraId="2EFAB0C5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</w:p>
        </w:tc>
        <w:tc>
          <w:tcPr>
            <w:tcW w:w="713" w:type="dxa"/>
          </w:tcPr>
          <w:p w14:paraId="625C3015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</w:p>
        </w:tc>
        <w:tc>
          <w:tcPr>
            <w:tcW w:w="704" w:type="dxa"/>
          </w:tcPr>
          <w:p w14:paraId="05AD9084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0" w:type="dxa"/>
          </w:tcPr>
          <w:p w14:paraId="6E8DC73B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080" w:type="dxa"/>
          </w:tcPr>
          <w:p w14:paraId="502113E0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CC180A" w:rsidRPr="00491F04" w14:paraId="55B37834" w14:textId="77777777" w:rsidTr="004E2BCE">
        <w:tc>
          <w:tcPr>
            <w:tcW w:w="4474" w:type="dxa"/>
          </w:tcPr>
          <w:p w14:paraId="60DE5922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szCs w:val="22"/>
              </w:rPr>
            </w:pPr>
            <w:r w:rsidRPr="00491F04"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  <w:t>ทักษะทางคลินิก</w:t>
            </w:r>
          </w:p>
        </w:tc>
        <w:tc>
          <w:tcPr>
            <w:tcW w:w="686" w:type="dxa"/>
          </w:tcPr>
          <w:p w14:paraId="4D0E5C9F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533" w:type="dxa"/>
          </w:tcPr>
          <w:p w14:paraId="3B040F7C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713" w:type="dxa"/>
          </w:tcPr>
          <w:p w14:paraId="25D2EC14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704" w:type="dxa"/>
          </w:tcPr>
          <w:p w14:paraId="27B7818D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720" w:type="dxa"/>
          </w:tcPr>
          <w:p w14:paraId="45F1C03C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080" w:type="dxa"/>
          </w:tcPr>
          <w:p w14:paraId="6668989C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</w:tr>
      <w:tr w:rsidR="00CC180A" w:rsidRPr="00491F04" w14:paraId="24A38973" w14:textId="77777777" w:rsidTr="004E2BCE">
        <w:trPr>
          <w:trHeight w:val="351"/>
        </w:trPr>
        <w:tc>
          <w:tcPr>
            <w:tcW w:w="4474" w:type="dxa"/>
          </w:tcPr>
          <w:p w14:paraId="6117536E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การรวบรวมข้อมูล วิเคราะห์ข้อมูลผู้ป่วย</w:t>
            </w:r>
          </w:p>
        </w:tc>
        <w:tc>
          <w:tcPr>
            <w:tcW w:w="686" w:type="dxa"/>
          </w:tcPr>
          <w:p w14:paraId="56E89C6B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34C59F92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1C8770B1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12FB092D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439BB2C7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4726554F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600B9DD4" w14:textId="77777777" w:rsidTr="004E2BCE">
        <w:trPr>
          <w:trHeight w:val="351"/>
        </w:trPr>
        <w:tc>
          <w:tcPr>
            <w:tcW w:w="4474" w:type="dxa"/>
          </w:tcPr>
          <w:p w14:paraId="30DCBAC6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ทักษะการตรวจโดยใช้เครื่องมือพื้นฐาน</w:t>
            </w:r>
          </w:p>
        </w:tc>
        <w:tc>
          <w:tcPr>
            <w:tcW w:w="686" w:type="dxa"/>
          </w:tcPr>
          <w:p w14:paraId="1EF60809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5F9F0D65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73D1CA82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5252CFDE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4DFD4E31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09AD7FC7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4E4811FC" w14:textId="77777777" w:rsidTr="004E2BCE">
        <w:trPr>
          <w:trHeight w:val="351"/>
        </w:trPr>
        <w:tc>
          <w:tcPr>
            <w:tcW w:w="4474" w:type="dxa"/>
          </w:tcPr>
          <w:p w14:paraId="38B2B21F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ทักษะการทำหัตถการที่จำเป็น</w:t>
            </w:r>
          </w:p>
        </w:tc>
        <w:tc>
          <w:tcPr>
            <w:tcW w:w="686" w:type="dxa"/>
          </w:tcPr>
          <w:p w14:paraId="3A681C83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471AB1D8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662586A8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48ABB70B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7E99FCEE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748931CA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215B8361" w14:textId="77777777" w:rsidTr="004E2BCE">
        <w:trPr>
          <w:trHeight w:val="351"/>
        </w:trPr>
        <w:tc>
          <w:tcPr>
            <w:tcW w:w="4474" w:type="dxa"/>
          </w:tcPr>
          <w:p w14:paraId="3DE6D746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การส่งตรวจทางห้</w:t>
            </w:r>
            <w: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องปฏิบัติการอย่างสมเหตุผล/การแปล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ผล</w:t>
            </w:r>
          </w:p>
        </w:tc>
        <w:tc>
          <w:tcPr>
            <w:tcW w:w="686" w:type="dxa"/>
          </w:tcPr>
          <w:p w14:paraId="5BDD7364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59A0B0CC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04AB6A6A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3F1E11FD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7FA4FA90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772D567A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73243F7A" w14:textId="77777777" w:rsidTr="004E2BCE">
        <w:trPr>
          <w:trHeight w:val="351"/>
        </w:trPr>
        <w:tc>
          <w:tcPr>
            <w:tcW w:w="4474" w:type="dxa"/>
          </w:tcPr>
          <w:p w14:paraId="4ECBD9DC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</w:rPr>
              <w:t xml:space="preserve">   - </w:t>
            </w:r>
            <w:r w:rsidRPr="00491F04"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  <w:t>การดูแลรักษา</w:t>
            </w:r>
          </w:p>
        </w:tc>
        <w:tc>
          <w:tcPr>
            <w:tcW w:w="686" w:type="dxa"/>
          </w:tcPr>
          <w:p w14:paraId="7D719A8B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533" w:type="dxa"/>
          </w:tcPr>
          <w:p w14:paraId="0A42CD98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13" w:type="dxa"/>
          </w:tcPr>
          <w:p w14:paraId="3FD606E0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04" w:type="dxa"/>
          </w:tcPr>
          <w:p w14:paraId="10D2A43B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720" w:type="dxa"/>
          </w:tcPr>
          <w:p w14:paraId="7BF331A3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  <w:tc>
          <w:tcPr>
            <w:tcW w:w="1080" w:type="dxa"/>
          </w:tcPr>
          <w:p w14:paraId="3BC441FC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color w:val="0000CC"/>
                <w:szCs w:val="22"/>
                <w:cs/>
              </w:rPr>
            </w:pPr>
          </w:p>
        </w:tc>
      </w:tr>
      <w:tr w:rsidR="00CC180A" w:rsidRPr="00491F04" w14:paraId="21588F40" w14:textId="77777777" w:rsidTr="004E2BCE">
        <w:tc>
          <w:tcPr>
            <w:tcW w:w="4474" w:type="dxa"/>
          </w:tcPr>
          <w:p w14:paraId="50A430D8" w14:textId="77777777" w:rsidR="00CC180A" w:rsidRPr="00491F04" w:rsidRDefault="00CC180A" w:rsidP="00AA45A1">
            <w:pPr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491F04">
              <w:rPr>
                <w:rFonts w:ascii="TH SarabunPSK" w:eastAsia="Times New Roman" w:hAnsi="TH SarabunPSK" w:cs="TH SarabunPSK"/>
                <w:b/>
                <w:bCs/>
                <w:color w:val="0000CC"/>
                <w:szCs w:val="22"/>
                <w:cs/>
              </w:rPr>
              <w:t>การพัฒนาความรู้ความสามารถทางวิชาชีพอย่างต่อเนื่อง</w:t>
            </w:r>
          </w:p>
        </w:tc>
        <w:tc>
          <w:tcPr>
            <w:tcW w:w="686" w:type="dxa"/>
          </w:tcPr>
          <w:p w14:paraId="45F29C52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533" w:type="dxa"/>
          </w:tcPr>
          <w:p w14:paraId="0763C511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713" w:type="dxa"/>
          </w:tcPr>
          <w:p w14:paraId="198BD766" w14:textId="77777777" w:rsidR="00CC180A" w:rsidRPr="00491F04" w:rsidRDefault="00CC180A" w:rsidP="00AA45A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704" w:type="dxa"/>
          </w:tcPr>
          <w:p w14:paraId="24D31CB4" w14:textId="77777777" w:rsidR="00CC180A" w:rsidRPr="00491F04" w:rsidRDefault="00CC180A" w:rsidP="00AA45A1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720" w:type="dxa"/>
          </w:tcPr>
          <w:p w14:paraId="5200E527" w14:textId="77777777" w:rsidR="00CC180A" w:rsidRPr="00491F04" w:rsidRDefault="00CC180A" w:rsidP="00AA45A1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080" w:type="dxa"/>
          </w:tcPr>
          <w:p w14:paraId="0763F91D" w14:textId="77777777" w:rsidR="00CC180A" w:rsidRPr="00491F04" w:rsidRDefault="00CC180A" w:rsidP="00AA45A1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</w:tr>
    </w:tbl>
    <w:p w14:paraId="5D7C4930" w14:textId="77777777" w:rsidR="00CC180A" w:rsidRDefault="00CC180A" w:rsidP="00CC180A">
      <w:pPr>
        <w:spacing w:after="0" w:line="240" w:lineRule="auto"/>
        <w:rPr>
          <w:rFonts w:ascii="Cordia New" w:eastAsia="Times New Roman" w:hAnsi="Cordia New" w:cs="Cordia New"/>
          <w:b/>
          <w:bCs/>
          <w:sz w:val="28"/>
          <w:szCs w:val="24"/>
        </w:rPr>
      </w:pPr>
    </w:p>
    <w:p w14:paraId="0410A676" w14:textId="77777777" w:rsidR="00CC180A" w:rsidRPr="007B2ED7" w:rsidRDefault="00CC180A" w:rsidP="00CC1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Times New Roman" w:eastAsia="Times New Roman" w:hAnsi="Times New Roman" w:cs="Cordia New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 wp14:anchorId="431E8886" wp14:editId="05685A6B">
                <wp:simplePos x="0" y="0"/>
                <wp:positionH relativeFrom="column">
                  <wp:posOffset>3651662</wp:posOffset>
                </wp:positionH>
                <wp:positionV relativeFrom="paragraph">
                  <wp:posOffset>34438</wp:posOffset>
                </wp:positionV>
                <wp:extent cx="2647678" cy="1270635"/>
                <wp:effectExtent l="0" t="0" r="19685" b="2476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678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7CA6" w14:textId="77777777" w:rsidR="00782317" w:rsidRPr="00C00DE1" w:rsidRDefault="00782317" w:rsidP="00CC18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cs/>
                              </w:rPr>
                              <w:t>ข้อควรพัฒนา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8886" id="Text Box 47" o:spid="_x0000_s1035" type="#_x0000_t202" style="position:absolute;margin-left:287.55pt;margin-top:2.7pt;width:208.5pt;height:100.05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">
                <v:textbox>
                  <w:txbxContent>
                    <w:p w14:paraId="60BB7CA6" w14:textId="77777777" w:rsidR="00782317" w:rsidRPr="00C00DE1" w:rsidRDefault="00782317" w:rsidP="00CC180A">
                      <w:pPr>
                        <w:rPr>
                          <w:sz w:val="20"/>
                        </w:rPr>
                      </w:pPr>
                      <w:r>
                        <w:rPr>
                          <w:rFonts w:hint="cs"/>
                          <w:sz w:val="20"/>
                          <w:cs/>
                        </w:rPr>
                        <w:t>ข้อควรพัฒนา</w:t>
                      </w:r>
                    </w:p>
                  </w:txbxContent>
                </v:textbox>
              </v:shape>
            </w:pict>
          </mc:Fallback>
        </mc:AlternateContent>
      </w: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1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ไม่ผ่าน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ยังไม่สามารถปฏิบัติ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งานที่ รพช</w:t>
      </w:r>
      <w:r>
        <w:rPr>
          <w:rFonts w:ascii="TH SarabunPSK" w:eastAsia="TH SarabunPSK" w:hAnsi="TH SarabunPSK" w:cs="TH SarabunPSK"/>
          <w:color w:val="000000"/>
          <w:szCs w:val="22"/>
          <w:cs/>
        </w:rPr>
        <w:t xml:space="preserve">. 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ได้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 xml:space="preserve">ด้วยตนเอง ให้สังเกตการณ์เท่านั้น 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</w:t>
      </w:r>
      <w:r>
        <w:rPr>
          <w:rFonts w:ascii="Calibri" w:eastAsia="Calibri" w:hAnsi="Calibri" w:cs="Calibri"/>
          <w:b/>
          <w:color w:val="000000"/>
          <w:szCs w:val="22"/>
        </w:rPr>
        <w:tab/>
      </w:r>
      <w:r>
        <w:rPr>
          <w:rFonts w:ascii="Calibri" w:eastAsia="Calibri" w:hAnsi="Calibri" w:cs="Calibri"/>
          <w:b/>
          <w:color w:val="000000"/>
          <w:szCs w:val="22"/>
        </w:rPr>
        <w:tab/>
      </w:r>
    </w:p>
    <w:p w14:paraId="0DCE9F30" w14:textId="77777777" w:rsidR="00CC180A" w:rsidRPr="007B2ED7" w:rsidRDefault="00CC180A" w:rsidP="00CC1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2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ไม่ผ่าน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ที่ รพช</w:t>
      </w:r>
      <w:r>
        <w:rPr>
          <w:rFonts w:ascii="TH SarabunPSK" w:eastAsia="TH SarabunPSK" w:hAnsi="TH SarabunPSK" w:cs="TH SarabunPSK"/>
          <w:color w:val="000000"/>
          <w:szCs w:val="22"/>
          <w:cs/>
        </w:rPr>
        <w:t xml:space="preserve">. 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ได้ 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ภ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ายใต้การควบคุมของอาจารย์อย่าง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ใ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กล้ชิด</w:t>
      </w:r>
    </w:p>
    <w:p w14:paraId="4ABDAF42" w14:textId="77777777" w:rsidR="00CC180A" w:rsidRPr="007B2ED7" w:rsidRDefault="00CC180A" w:rsidP="00CC1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3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ไม่ผ่าน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ที่ รพช</w:t>
      </w:r>
      <w:r>
        <w:rPr>
          <w:rFonts w:ascii="TH SarabunPSK" w:eastAsia="TH SarabunPSK" w:hAnsi="TH SarabunPSK" w:cs="TH SarabunPSK"/>
          <w:color w:val="000000"/>
          <w:szCs w:val="22"/>
          <w:cs/>
        </w:rPr>
        <w:t xml:space="preserve">. 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ได้ 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โดยมี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อาจารย์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ให้ความช่วยเหลือ</w:t>
      </w:r>
    </w:p>
    <w:p w14:paraId="69F94101" w14:textId="77777777" w:rsidR="00CC180A" w:rsidRPr="007B2ED7" w:rsidRDefault="00CC180A" w:rsidP="00CC1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4 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>ผ่าน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ที่ รพช</w:t>
      </w:r>
      <w:r>
        <w:rPr>
          <w:rFonts w:ascii="TH SarabunPSK" w:eastAsia="TH SarabunPSK" w:hAnsi="TH SarabunPSK" w:cs="TH SarabunPSK"/>
          <w:color w:val="000000"/>
          <w:szCs w:val="22"/>
          <w:cs/>
        </w:rPr>
        <w:t xml:space="preserve">. 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ได้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ดี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โดยมี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อาจารย์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ให้ความช่วยเหลือ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เมื่อต้องการ</w:t>
      </w:r>
    </w:p>
    <w:p w14:paraId="1A3FAEE3" w14:textId="77777777" w:rsidR="00CC180A" w:rsidRPr="007B2ED7" w:rsidRDefault="00CC180A" w:rsidP="00CC1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b/>
          <w:color w:val="000000"/>
          <w:szCs w:val="22"/>
        </w:rPr>
      </w:pPr>
      <w:r w:rsidRPr="007B2ED7">
        <w:rPr>
          <w:rFonts w:ascii="Segoe UI Symbol" w:eastAsia="Wingdings" w:hAnsi="Segoe UI Symbol" w:cs="Segoe UI Symbol" w:hint="cs"/>
          <w:color w:val="000000"/>
          <w:szCs w:val="22"/>
          <w:cs/>
        </w:rPr>
        <w:t>❑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ระดับ 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>5</w:t>
      </w:r>
      <w:r w:rsidRPr="007B2ED7">
        <w:rPr>
          <w:rFonts w:ascii="TH SarabunPSK" w:eastAsia="TH SarabunPSK" w:hAnsi="TH SarabunPSK" w:cs="TH SarabunPSK" w:hint="cs"/>
          <w:color w:val="000000"/>
          <w:szCs w:val="22"/>
          <w:cs/>
        </w:rPr>
        <w:t xml:space="preserve"> ผ่าน</w:t>
      </w:r>
      <w:r w:rsidRPr="007B2ED7">
        <w:rPr>
          <w:rFonts w:ascii="TH SarabunPSK" w:eastAsia="TH SarabunPSK" w:hAnsi="TH SarabunPSK" w:cs="TH SarabunPSK"/>
          <w:color w:val="000000"/>
          <w:szCs w:val="22"/>
        </w:rPr>
        <w:t xml:space="preserve"> 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= สามารถปฏิบัติงาน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ที่ รพช</w:t>
      </w:r>
      <w:r>
        <w:rPr>
          <w:rFonts w:ascii="TH SarabunPSK" w:eastAsia="TH SarabunPSK" w:hAnsi="TH SarabunPSK" w:cs="TH SarabunPSK"/>
          <w:color w:val="000000"/>
          <w:szCs w:val="22"/>
          <w:cs/>
        </w:rPr>
        <w:t xml:space="preserve">. 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>ได้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ดี</w:t>
      </w:r>
      <w:r w:rsidRPr="007B2ED7">
        <w:rPr>
          <w:rFonts w:ascii="TH SarabunPSK" w:eastAsia="TH SarabunPSK" w:hAnsi="TH SarabunPSK" w:cs="TH SarabunPSK"/>
          <w:color w:val="000000"/>
          <w:szCs w:val="2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สามารถดูแล</w:t>
      </w:r>
      <w:r>
        <w:rPr>
          <w:rFonts w:ascii="TH SarabunPSK" w:eastAsia="TH SarabunPSK" w:hAnsi="TH SarabunPSK" w:cs="TH SarabunPSK"/>
          <w:color w:val="000000"/>
          <w:szCs w:val="22"/>
          <w:cs/>
        </w:rPr>
        <w:t>ผู้ที่มีประสบการณ์น้อยกว่</w:t>
      </w:r>
      <w:r>
        <w:rPr>
          <w:rFonts w:ascii="TH SarabunPSK" w:eastAsia="TH SarabunPSK" w:hAnsi="TH SarabunPSK" w:cs="TH SarabunPSK" w:hint="cs"/>
          <w:color w:val="000000"/>
          <w:szCs w:val="22"/>
          <w:cs/>
        </w:rPr>
        <w:t>าได้</w:t>
      </w:r>
    </w:p>
    <w:p w14:paraId="1825070B" w14:textId="77777777" w:rsidR="00CC180A" w:rsidRDefault="00CC180A" w:rsidP="00CC180A">
      <w:pPr>
        <w:spacing w:after="0" w:line="240" w:lineRule="auto"/>
        <w:rPr>
          <w:rFonts w:ascii="Cordia New" w:eastAsia="Times New Roman" w:hAnsi="Cordia New" w:cs="Cordia New"/>
          <w:b/>
          <w:bCs/>
          <w:sz w:val="28"/>
          <w:szCs w:val="24"/>
        </w:rPr>
      </w:pPr>
    </w:p>
    <w:p w14:paraId="5F8BFCE6" w14:textId="77777777" w:rsidR="00CC180A" w:rsidRDefault="00CC180A" w:rsidP="00CC180A">
      <w:pPr>
        <w:spacing w:after="0" w:line="240" w:lineRule="auto"/>
        <w:rPr>
          <w:rFonts w:ascii="Cordia New" w:eastAsia="Times New Roman" w:hAnsi="Cordia New" w:cs="Cordia New"/>
          <w:b/>
          <w:bCs/>
          <w:sz w:val="28"/>
          <w:szCs w:val="24"/>
        </w:rPr>
      </w:pPr>
    </w:p>
    <w:p w14:paraId="1871DD79" w14:textId="77777777" w:rsidR="00CC180A" w:rsidRPr="00F848C5" w:rsidRDefault="00CC180A" w:rsidP="00CC180A">
      <w:pPr>
        <w:spacing w:after="0" w:line="240" w:lineRule="auto"/>
        <w:rPr>
          <w:rFonts w:ascii="TH SarabunPSK" w:eastAsia="Times New Roman" w:hAnsi="TH SarabunPSK" w:cs="TH SarabunPSK"/>
          <w:sz w:val="28"/>
          <w:szCs w:val="24"/>
          <w:cs/>
        </w:rPr>
      </w:pPr>
      <w:r w:rsidRPr="00F848C5">
        <w:rPr>
          <w:rFonts w:ascii="TH SarabunPSK" w:eastAsia="Times New Roman" w:hAnsi="TH SarabunPSK" w:cs="TH SarabunPSK"/>
          <w:sz w:val="28"/>
          <w:szCs w:val="24"/>
          <w:cs/>
        </w:rPr>
        <w:t>ลงชื่อ....................................................ผู้ถูกประเมิน</w:t>
      </w:r>
      <w:r w:rsidRPr="00F848C5">
        <w:rPr>
          <w:rFonts w:ascii="TH SarabunPSK" w:eastAsia="Times New Roman" w:hAnsi="TH SarabunPSK" w:cs="TH SarabunPSK"/>
          <w:sz w:val="28"/>
          <w:szCs w:val="24"/>
        </w:rPr>
        <w:tab/>
        <w:t xml:space="preserve">      </w:t>
      </w:r>
      <w:r w:rsidRPr="00F848C5">
        <w:rPr>
          <w:rFonts w:ascii="TH SarabunPSK" w:eastAsia="Times New Roman" w:hAnsi="TH SarabunPSK" w:cs="TH SarabunPSK"/>
          <w:sz w:val="28"/>
          <w:szCs w:val="24"/>
          <w:cs/>
        </w:rPr>
        <w:t>ลงชื่อ.......................................................หัวหน้าสาขาวิชา/กลุ่มงาน/ภาควิชา</w:t>
      </w:r>
    </w:p>
    <w:p w14:paraId="634A1D3B" w14:textId="77777777" w:rsidR="00CC180A" w:rsidRPr="00F848C5" w:rsidRDefault="00CC180A" w:rsidP="00CC180A">
      <w:pPr>
        <w:spacing w:after="0" w:line="240" w:lineRule="auto"/>
        <w:rPr>
          <w:rFonts w:ascii="TH SarabunPSK" w:eastAsia="Times New Roman" w:hAnsi="TH SarabunPSK" w:cs="TH SarabunPSK"/>
          <w:sz w:val="28"/>
          <w:szCs w:val="24"/>
        </w:rPr>
      </w:pPr>
      <w:r w:rsidRPr="00F848C5">
        <w:rPr>
          <w:rFonts w:ascii="TH SarabunPSK" w:eastAsia="Times New Roman" w:hAnsi="TH SarabunPSK" w:cs="TH SarabunPSK"/>
          <w:sz w:val="28"/>
          <w:szCs w:val="24"/>
          <w:cs/>
        </w:rPr>
        <w:t>(นพ.</w:t>
      </w:r>
      <w:r w:rsidRPr="00F848C5">
        <w:rPr>
          <w:rFonts w:ascii="TH SarabunPSK" w:eastAsia="Times New Roman" w:hAnsi="TH SarabunPSK" w:cs="TH SarabunPSK"/>
          <w:sz w:val="28"/>
          <w:szCs w:val="24"/>
        </w:rPr>
        <w:t>/</w:t>
      </w:r>
      <w:r w:rsidRPr="00F848C5">
        <w:rPr>
          <w:rFonts w:ascii="TH SarabunPSK" w:eastAsia="Times New Roman" w:hAnsi="TH SarabunPSK" w:cs="TH SarabunPSK"/>
          <w:sz w:val="28"/>
          <w:szCs w:val="24"/>
          <w:cs/>
        </w:rPr>
        <w:t>พญ. ...........................................................................)</w:t>
      </w:r>
      <w:r w:rsidRPr="00F848C5">
        <w:rPr>
          <w:rFonts w:ascii="TH SarabunPSK" w:eastAsia="Times New Roman" w:hAnsi="TH SarabunPSK" w:cs="TH SarabunPSK"/>
          <w:sz w:val="28"/>
          <w:szCs w:val="24"/>
          <w:cs/>
        </w:rPr>
        <w:tab/>
        <w:t xml:space="preserve">        (นพ.</w:t>
      </w:r>
      <w:r w:rsidRPr="00F848C5">
        <w:rPr>
          <w:rFonts w:ascii="TH SarabunPSK" w:eastAsia="Times New Roman" w:hAnsi="TH SarabunPSK" w:cs="TH SarabunPSK"/>
          <w:sz w:val="28"/>
          <w:szCs w:val="24"/>
        </w:rPr>
        <w:t>/</w:t>
      </w:r>
      <w:r w:rsidRPr="00F848C5">
        <w:rPr>
          <w:rFonts w:ascii="TH SarabunPSK" w:eastAsia="Times New Roman" w:hAnsi="TH SarabunPSK" w:cs="TH SarabunPSK"/>
          <w:sz w:val="28"/>
          <w:szCs w:val="24"/>
          <w:cs/>
        </w:rPr>
        <w:t>พญ. .....................................................................)</w:t>
      </w:r>
      <w:r w:rsidRPr="00F848C5">
        <w:rPr>
          <w:rFonts w:ascii="TH SarabunPSK" w:eastAsia="Times New Roman" w:hAnsi="TH SarabunPSK" w:cs="TH SarabunPSK"/>
          <w:sz w:val="28"/>
          <w:szCs w:val="24"/>
          <w:cs/>
        </w:rPr>
        <w:tab/>
      </w:r>
    </w:p>
    <w:p w14:paraId="2D505C11" w14:textId="77777777" w:rsidR="00CC180A" w:rsidRPr="00F848C5" w:rsidRDefault="00CC180A" w:rsidP="00CC180A">
      <w:pPr>
        <w:jc w:val="thaiDistribute"/>
        <w:rPr>
          <w:rFonts w:ascii="TH SarabunPSK" w:eastAsia="Times New Roman" w:hAnsi="TH SarabunPSK" w:cs="TH SarabunPSK"/>
          <w:sz w:val="28"/>
          <w:szCs w:val="24"/>
          <w:cs/>
        </w:rPr>
      </w:pPr>
      <w:r w:rsidRPr="00F848C5">
        <w:rPr>
          <w:rFonts w:ascii="TH SarabunPSK" w:eastAsia="Times New Roman" w:hAnsi="TH SarabunPSK" w:cs="TH SarabunPSK"/>
          <w:sz w:val="28"/>
          <w:szCs w:val="24"/>
          <w:cs/>
        </w:rPr>
        <w:t>วันที่.............เดือน..................................พ.ศ.......................</w:t>
      </w:r>
      <w:r w:rsidRPr="00F848C5">
        <w:rPr>
          <w:rFonts w:ascii="TH SarabunPSK" w:eastAsia="Times New Roman" w:hAnsi="TH SarabunPSK" w:cs="TH SarabunPSK"/>
          <w:sz w:val="28"/>
          <w:szCs w:val="24"/>
          <w:cs/>
        </w:rPr>
        <w:tab/>
        <w:t xml:space="preserve">        วันที่................เดือน....................................พ.ศ..................</w:t>
      </w:r>
    </w:p>
    <w:p w14:paraId="5A4FCB5A" w14:textId="02FABFF6" w:rsidR="00B70E30" w:rsidRDefault="00CC180A" w:rsidP="00CC18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>
        <w:rPr>
          <w:rFonts w:ascii="Cordia New" w:eastAsia="Times New Roman" w:hAnsi="Cordia New" w:cs="Cordia New"/>
          <w:b/>
          <w:bCs/>
          <w:sz w:val="30"/>
          <w:szCs w:val="30"/>
          <w:cs/>
        </w:rPr>
        <w:br w:type="page"/>
      </w:r>
      <w:r w:rsidR="00B70E30"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lastRenderedPageBreak/>
        <w:t>(</w:t>
      </w:r>
      <w:r w:rsidR="001D075D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7</w:t>
      </w:r>
      <w:r w:rsidR="00B70E30"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  <w:t>/</w:t>
      </w:r>
      <w:r w:rsidR="00705CDC" w:rsidRPr="00CC18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B70E30"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 xml:space="preserve">) </w:t>
      </w:r>
      <w:r w:rsidR="00B70E30" w:rsidRPr="007D57E8">
        <w:rPr>
          <w:rFonts w:ascii="TH SarabunPSK" w:eastAsia="Times New Roman" w:hAnsi="TH SarabunPSK" w:cs="TH SarabunPSK" w:hint="cs"/>
          <w:b/>
          <w:bCs/>
          <w:color w:val="0D0D0D"/>
          <w:sz w:val="36"/>
          <w:szCs w:val="36"/>
          <w:cs/>
        </w:rPr>
        <w:t>สรุปผลการ</w:t>
      </w:r>
      <w:r w:rsidR="00B70E30" w:rsidRPr="007D57E8">
        <w:rPr>
          <w:rFonts w:ascii="TH SarabunPSK" w:eastAsia="Times New Roman" w:hAnsi="TH SarabunPSK" w:cs="TH SarabunPSK"/>
          <w:b/>
          <w:bCs/>
          <w:color w:val="0D0D0D"/>
          <w:sz w:val="36"/>
          <w:szCs w:val="36"/>
          <w:cs/>
        </w:rPr>
        <w:t>ประเมินการปฏิบัติงานของแพทย์ตามโครงการแพทย์เพิ่มพูนทักษะ</w:t>
      </w:r>
    </w:p>
    <w:p w14:paraId="423931B5" w14:textId="6CF850E7" w:rsidR="00B70E30" w:rsidRPr="00BD32AF" w:rsidRDefault="00B70E30" w:rsidP="00B70E30">
      <w:pPr>
        <w:ind w:firstLine="720"/>
        <w:jc w:val="center"/>
        <w:rPr>
          <w:rFonts w:ascii="TH SarabunPSK" w:eastAsia="Times New Roman" w:hAnsi="TH SarabunPSK" w:cs="TH SarabunPSK"/>
          <w:b/>
          <w:bCs/>
          <w:color w:val="0D0D0D"/>
          <w:sz w:val="36"/>
          <w:szCs w:val="36"/>
        </w:rPr>
      </w:pPr>
      <w:r w:rsidRPr="00BD32AF">
        <w:rPr>
          <w:rFonts w:ascii="TH SarabunPSK" w:eastAsia="Times New Roman" w:hAnsi="TH SarabunPSK" w:cs="TH SarabunPSK" w:hint="cs"/>
          <w:b/>
          <w:bCs/>
          <w:color w:val="0D0D0D"/>
          <w:sz w:val="36"/>
          <w:szCs w:val="36"/>
          <w:cs/>
        </w:rPr>
        <w:t>โดยผู้อำนวยการ</w:t>
      </w:r>
      <w:r w:rsidR="00CC180A">
        <w:rPr>
          <w:rFonts w:ascii="TH SarabunPSK" w:eastAsia="Times New Roman" w:hAnsi="TH SarabunPSK" w:cs="TH SarabunPSK" w:hint="cs"/>
          <w:b/>
          <w:bCs/>
          <w:color w:val="0D0D0D"/>
          <w:sz w:val="36"/>
          <w:szCs w:val="36"/>
          <w:cs/>
        </w:rPr>
        <w:t xml:space="preserve">สถาบันฯ </w:t>
      </w:r>
    </w:p>
    <w:p w14:paraId="2734C9D1" w14:textId="77777777" w:rsidR="00B70E30" w:rsidRPr="007B2ED7" w:rsidRDefault="00B70E30" w:rsidP="00B70E3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ข้อมูลทั่วไป</w:t>
      </w:r>
    </w:p>
    <w:p w14:paraId="2F2F2155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 w:val="24"/>
          <w:szCs w:val="24"/>
        </w:rPr>
      </w:pPr>
    </w:p>
    <w:p w14:paraId="3E1E7B84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Cs w:val="22"/>
        </w:rPr>
      </w:pP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[   ] 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 xml:space="preserve"> นพ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.  [   ] </w:t>
      </w:r>
      <w:proofErr w:type="spellStart"/>
      <w:r w:rsidRPr="007B2ED7">
        <w:rPr>
          <w:rFonts w:ascii="Cordia New" w:eastAsia="Times New Roman" w:hAnsi="Cordia New" w:cs="Cordia New"/>
          <w:color w:val="000000"/>
          <w:szCs w:val="22"/>
          <w:cs/>
        </w:rPr>
        <w:t>พญ</w:t>
      </w:r>
      <w:proofErr w:type="spellEnd"/>
      <w:r w:rsidRPr="007B2ED7">
        <w:rPr>
          <w:rFonts w:ascii="Cordia New" w:eastAsia="Times New Roman" w:hAnsi="Cordia New" w:cs="Cordia New"/>
          <w:color w:val="000000"/>
          <w:szCs w:val="22"/>
        </w:rPr>
        <w:t>. (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>ชื่อ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)…………… 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>(สกุล)</w:t>
      </w:r>
      <w:r w:rsidRPr="007B2ED7">
        <w:rPr>
          <w:rFonts w:ascii="Cordia New" w:eastAsia="Times New Roman" w:hAnsi="Cordia New" w:cs="Cordia New"/>
          <w:color w:val="000000"/>
          <w:szCs w:val="22"/>
        </w:rPr>
        <w:t>…………………….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 xml:space="preserve"> สถาบันที่สำเร็จ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การศึกษา 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……………..…… </w:t>
      </w:r>
    </w:p>
    <w:p w14:paraId="3275554A" w14:textId="77777777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/>
          <w:color w:val="000000"/>
          <w:szCs w:val="22"/>
          <w:cs/>
        </w:rPr>
        <w:t>ว</w:t>
      </w:r>
      <w:r w:rsidRPr="007B2ED7">
        <w:rPr>
          <w:rFonts w:ascii="Cordia New" w:eastAsia="Times New Roman" w:hAnsi="Cordia New" w:cs="Cordia New"/>
          <w:color w:val="000000"/>
          <w:szCs w:val="22"/>
        </w:rPr>
        <w:t>/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>ด</w:t>
      </w:r>
      <w:r w:rsidRPr="007B2ED7">
        <w:rPr>
          <w:rFonts w:ascii="Cordia New" w:eastAsia="Times New Roman" w:hAnsi="Cordia New" w:cs="Cordia New"/>
          <w:color w:val="000000"/>
          <w:szCs w:val="22"/>
        </w:rPr>
        <w:t>/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>ป ที่สำเร็จการศึกษา</w:t>
      </w:r>
      <w:r w:rsidRPr="007B2ED7">
        <w:rPr>
          <w:rFonts w:ascii="Cordia New" w:eastAsia="Times New Roman" w:hAnsi="Cordia New" w:cs="Cordia New"/>
          <w:color w:val="000000"/>
          <w:szCs w:val="22"/>
        </w:rPr>
        <w:t>………………………..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 xml:space="preserve"> เลขที่ใบอนุญาตฯ </w:t>
      </w:r>
      <w:r w:rsidRPr="007B2ED7">
        <w:rPr>
          <w:rFonts w:ascii="Cordia New" w:eastAsia="Times New Roman" w:hAnsi="Cordia New" w:cs="Cordia New"/>
          <w:color w:val="000000"/>
          <w:szCs w:val="22"/>
        </w:rPr>
        <w:t>…………..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 xml:space="preserve">  ว/ด/ป ที่ออกใบอนุญาตฯ ..........................</w:t>
      </w:r>
    </w:p>
    <w:p w14:paraId="5A55C5A8" w14:textId="6B9B20EB" w:rsidR="00B70E30" w:rsidRPr="007B2ED7" w:rsidRDefault="00B70E30" w:rsidP="00B70E30">
      <w:pP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ปฏิบัติงานที่</w:t>
      </w:r>
      <w:r w:rsidR="00CC180A">
        <w:rPr>
          <w:rFonts w:ascii="Cordia New" w:eastAsia="Times New Roman" w:hAnsi="Cordia New" w:cs="Cordia New" w:hint="cs"/>
          <w:color w:val="000000"/>
          <w:szCs w:val="22"/>
          <w:cs/>
        </w:rPr>
        <w:t xml:space="preserve">สถาบันฯ 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.........................................................................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 xml:space="preserve"> 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จังหวัด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..........................................................</w:t>
      </w:r>
    </w:p>
    <w:p w14:paraId="278CACB4" w14:textId="77777777" w:rsidR="00B70E30" w:rsidRPr="007B2ED7" w:rsidRDefault="00B70E30" w:rsidP="00B70E30">
      <w:pPr>
        <w:tabs>
          <w:tab w:val="left" w:pos="6120"/>
        </w:tabs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ระยะเวลาปฏิบัติงาน  ตั้งแต่วันที่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เดือน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พ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ศ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 ............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สิ้นสุดวันที่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เดือน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พ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ศ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 ............</w:t>
      </w:r>
    </w:p>
    <w:p w14:paraId="5ACA33BB" w14:textId="77777777" w:rsidR="00B70E30" w:rsidRPr="007B2ED7" w:rsidRDefault="00B70E30" w:rsidP="00B70E30">
      <w:pPr>
        <w:tabs>
          <w:tab w:val="left" w:pos="6120"/>
        </w:tabs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ระยะเวลาปฏิบัติงานร้อยละ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 xml:space="preserve">....... 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ลาป่วย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วัน ลากิจ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วัน ขาดงานโดยไม่มีใบลา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วัน ไม่อยู่เวรโดยไม่แจ้ง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ครั้ง</w:t>
      </w:r>
    </w:p>
    <w:p w14:paraId="1A2F6B92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Cs w:val="22"/>
        </w:rPr>
      </w:pPr>
    </w:p>
    <w:p w14:paraId="283E8354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b/>
          <w:bCs/>
          <w:color w:val="000000"/>
          <w:sz w:val="24"/>
          <w:szCs w:val="24"/>
          <w:cs/>
        </w:rPr>
        <w:t>สรุปการประเมินผล</w:t>
      </w:r>
    </w:p>
    <w:p w14:paraId="0140E557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Cs w:val="22"/>
        </w:rPr>
      </w:pPr>
    </w:p>
    <w:p w14:paraId="31AAFA72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  <w:cs/>
        </w:rPr>
        <w:t>กลุ่มงาน</w:t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b/>
          <w:bCs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/>
          <w:b/>
          <w:bCs/>
          <w:color w:val="000000"/>
          <w:szCs w:val="22"/>
        </w:rPr>
        <w:t xml:space="preserve">  </w:t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  <w:cs/>
        </w:rPr>
        <w:t>ผ่าน</w:t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b/>
          <w:bCs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 xml:space="preserve"> </w:t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  <w:cs/>
        </w:rPr>
        <w:t>ไม่ผ่าน</w:t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  <w:t xml:space="preserve">    </w:t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  <w:cs/>
        </w:rPr>
        <w:t xml:space="preserve">                เหตุผล </w:t>
      </w:r>
    </w:p>
    <w:p w14:paraId="0756B7F8" w14:textId="77777777" w:rsidR="00B70E30" w:rsidRPr="007B2ED7" w:rsidRDefault="00B70E30" w:rsidP="00B70E30">
      <w:pPr>
        <w:pBdr>
          <w:top w:val="single" w:sz="4" w:space="1" w:color="auto"/>
        </w:pBdr>
        <w:spacing w:after="0" w:line="192" w:lineRule="auto"/>
        <w:rPr>
          <w:rFonts w:ascii="Cordia New" w:eastAsia="Times New Roman" w:hAnsi="Cordia New" w:cs="Cordia New"/>
          <w:b/>
          <w:bCs/>
          <w:color w:val="000000"/>
          <w:szCs w:val="22"/>
        </w:rPr>
      </w:pPr>
      <w:r w:rsidRPr="007B2ED7">
        <w:rPr>
          <w:rFonts w:ascii="Cordia New" w:eastAsia="Times New Roman" w:hAnsi="Cordia New" w:cs="Cordia New"/>
          <w:b/>
          <w:b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C9B7A7A" wp14:editId="23B687A5">
                <wp:simplePos x="0" y="0"/>
                <wp:positionH relativeFrom="column">
                  <wp:posOffset>3528956</wp:posOffset>
                </wp:positionH>
                <wp:positionV relativeFrom="paragraph">
                  <wp:posOffset>7620</wp:posOffset>
                </wp:positionV>
                <wp:extent cx="1828800" cy="0"/>
                <wp:effectExtent l="0" t="0" r="19050" b="19050"/>
                <wp:wrapNone/>
                <wp:docPr id="18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95C4951" id="ตัวเชื่อมต่อตรง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6pt" to="421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" o:allowincell="f"/>
            </w:pict>
          </mc:Fallback>
        </mc:AlternateContent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  <w:cs/>
        </w:rPr>
        <w:t>เวลาไม่พอ    ไม่ผ่านการประเมินผล</w:t>
      </w:r>
    </w:p>
    <w:p w14:paraId="24DC47D3" w14:textId="77777777" w:rsidR="00B70E30" w:rsidRPr="007B2ED7" w:rsidRDefault="00B70E30" w:rsidP="00B70E30">
      <w:pPr>
        <w:pBdr>
          <w:top w:val="single" w:sz="4" w:space="1" w:color="auto"/>
        </w:pBdr>
        <w:spacing w:before="120" w:after="120" w:line="192" w:lineRule="auto"/>
        <w:rPr>
          <w:rFonts w:ascii="Cordia New" w:eastAsia="Times New Roman" w:hAnsi="Cordia New" w:cs="Cordia New"/>
          <w:b/>
          <w:bCs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b/>
          <w:bCs/>
          <w:color w:val="000000"/>
          <w:szCs w:val="22"/>
          <w:cs/>
        </w:rPr>
        <w:t>(ร้อยละ 80)</w:t>
      </w:r>
    </w:p>
    <w:p w14:paraId="31BC379E" w14:textId="77777777" w:rsidR="00B70E30" w:rsidRPr="007B2ED7" w:rsidRDefault="00B70E30" w:rsidP="00B70E30">
      <w:pPr>
        <w:pBdr>
          <w:top w:val="single" w:sz="4" w:space="1" w:color="auto"/>
        </w:pBdr>
        <w:spacing w:before="120" w:after="12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อายุรศาสตร์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 xml:space="preserve">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</w:p>
    <w:p w14:paraId="1CAE6EF2" w14:textId="77777777" w:rsidR="00B70E30" w:rsidRPr="007B2ED7" w:rsidRDefault="00B70E30" w:rsidP="00B70E30">
      <w:pPr>
        <w:pBdr>
          <w:top w:val="single" w:sz="4" w:space="1" w:color="auto"/>
        </w:pBdr>
        <w:spacing w:before="120" w:after="12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ศัลยศาสตร์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  <w:t xml:space="preserve">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</w:p>
    <w:p w14:paraId="6AE30122" w14:textId="77777777" w:rsidR="00B70E30" w:rsidRPr="007B2ED7" w:rsidRDefault="00B70E30" w:rsidP="00B70E30">
      <w:pPr>
        <w:pBdr>
          <w:top w:val="single" w:sz="4" w:space="1" w:color="auto"/>
        </w:pBdr>
        <w:spacing w:before="120" w:after="12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ออร์</w:t>
      </w:r>
      <w:proofErr w:type="spellStart"/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โธปิ</w:t>
      </w:r>
      <w:proofErr w:type="spellEnd"/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ดิก</w:t>
      </w:r>
      <w:proofErr w:type="spellStart"/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ส์</w:t>
      </w:r>
      <w:proofErr w:type="spellEnd"/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  <w:t xml:space="preserve">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</w:p>
    <w:p w14:paraId="21AF54ED" w14:textId="77777777" w:rsidR="00B70E30" w:rsidRPr="007B2ED7" w:rsidRDefault="00B70E30" w:rsidP="00B70E30">
      <w:pPr>
        <w:pBdr>
          <w:top w:val="single" w:sz="4" w:space="1" w:color="auto"/>
        </w:pBdr>
        <w:spacing w:before="120" w:after="12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กุมารเวชศาสตร์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  <w:t xml:space="preserve">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</w:p>
    <w:p w14:paraId="5E59C29D" w14:textId="77777777" w:rsidR="00B70E30" w:rsidRPr="007B2ED7" w:rsidRDefault="00B70E30" w:rsidP="00B70E30">
      <w:pPr>
        <w:pBdr>
          <w:top w:val="single" w:sz="4" w:space="1" w:color="auto"/>
        </w:pBdr>
        <w:spacing w:before="120" w:after="12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สูติศาสตร์และนรีเวชวิทยา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  <w:t xml:space="preserve">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</w:p>
    <w:p w14:paraId="348BFBEB" w14:textId="77777777" w:rsidR="00B70E30" w:rsidRPr="007B2ED7" w:rsidRDefault="00B70E30" w:rsidP="00B70E30">
      <w:pPr>
        <w:pBdr>
          <w:top w:val="single" w:sz="4" w:space="1" w:color="auto"/>
        </w:pBdr>
        <w:spacing w:before="120" w:after="12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เวชศาสตร์ฉุกเฉิน </w:t>
      </w:r>
      <w:r w:rsidRPr="007B2ED7">
        <w:rPr>
          <w:rFonts w:ascii="Cordia New" w:eastAsia="Times New Roman" w:hAnsi="Cordia New" w:cs="Cordia New"/>
          <w:color w:val="000000"/>
          <w:szCs w:val="22"/>
        </w:rPr>
        <w:t>ER</w:t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</w:p>
    <w:p w14:paraId="794C3C03" w14:textId="77777777" w:rsidR="00B70E30" w:rsidRPr="007B2ED7" w:rsidRDefault="00B70E30" w:rsidP="00B70E30">
      <w:pPr>
        <w:pBdr>
          <w:top w:val="single" w:sz="4" w:space="1" w:color="auto"/>
        </w:pBdr>
        <w:spacing w:before="120" w:after="12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เวชปฏิบัติทั่วไป / รพ.ชุมชน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</w:p>
    <w:p w14:paraId="7CA73087" w14:textId="77777777" w:rsidR="00B70E30" w:rsidRPr="007B2ED7" w:rsidRDefault="00B70E30" w:rsidP="00B70E30">
      <w:pPr>
        <w:pBdr>
          <w:top w:val="single" w:sz="4" w:space="1" w:color="auto"/>
        </w:pBdr>
        <w:spacing w:before="120" w:after="12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วิชาเลือก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  <w:t xml:space="preserve">         </w:t>
      </w:r>
      <w:r w:rsidRPr="007B2ED7">
        <w:rPr>
          <w:rFonts w:ascii="Cordia New" w:eastAsia="Times New Roman" w:hAnsi="Cordia New" w:cs="Cordia New"/>
          <w:color w:val="000000"/>
          <w:szCs w:val="22"/>
        </w:rPr>
        <w:sym w:font="Wingdings 2" w:char="F0A3"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 xml:space="preserve">    </w:t>
      </w:r>
    </w:p>
    <w:p w14:paraId="34FDAB8C" w14:textId="77777777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</w:p>
    <w:p w14:paraId="02AAE11F" w14:textId="1E8A89D5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ความเห็นเพิ่มเติม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........................................................................................................................................</w:t>
      </w:r>
      <w:r w:rsidR="006E151B">
        <w:rPr>
          <w:rFonts w:ascii="Cordia New" w:eastAsia="Times New Roman" w:hAnsi="Cordia New" w:cs="Cordia New"/>
          <w:color w:val="000000"/>
          <w:szCs w:val="22"/>
        </w:rPr>
        <w:t>..............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</w:t>
      </w:r>
    </w:p>
    <w:p w14:paraId="708B0BC5" w14:textId="43D67949" w:rsidR="00B70E30" w:rsidRPr="007B2ED7" w:rsidRDefault="00B70E30" w:rsidP="00B70E30">
      <w:pPr>
        <w:pBdr>
          <w:top w:val="single" w:sz="4" w:space="1" w:color="auto"/>
        </w:pBdr>
        <w:spacing w:after="0" w:line="24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..........................................................................................................................................</w:t>
      </w:r>
      <w:r w:rsidR="006E151B">
        <w:rPr>
          <w:rFonts w:ascii="Cordia New" w:eastAsia="Times New Roman" w:hAnsi="Cordia New" w:cs="Cordia New"/>
          <w:color w:val="000000"/>
          <w:szCs w:val="22"/>
        </w:rPr>
        <w:t>....................................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ab/>
      </w:r>
    </w:p>
    <w:p w14:paraId="214F7689" w14:textId="77777777" w:rsidR="00B70E30" w:rsidRPr="007B2ED7" w:rsidRDefault="00B70E30" w:rsidP="00B70E30">
      <w:pPr>
        <w:pBdr>
          <w:top w:val="single" w:sz="4" w:space="1" w:color="auto"/>
        </w:pBdr>
        <w:spacing w:after="0" w:line="36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ลงชื่อ...........................................................ผู้ถูกประเมิน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 xml:space="preserve">    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  </w:t>
      </w:r>
      <w:r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ลงชื่อผู้อำนวยการโรงพยาบาล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..........................................</w:t>
      </w:r>
    </w:p>
    <w:p w14:paraId="00833AD1" w14:textId="77777777" w:rsidR="00B70E30" w:rsidRPr="007B2ED7" w:rsidRDefault="00B70E30" w:rsidP="00B70E30">
      <w:pPr>
        <w:pBdr>
          <w:top w:val="single" w:sz="4" w:space="1" w:color="auto"/>
        </w:pBdr>
        <w:spacing w:after="0" w:line="36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</w:rPr>
        <w:t>(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นพ./พญ. 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..............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........................................)</w:t>
      </w:r>
      <w:r w:rsidRPr="007B2ED7">
        <w:rPr>
          <w:rFonts w:ascii="Cordia New" w:eastAsia="Times New Roman" w:hAnsi="Cordia New" w:cs="Cordia New"/>
          <w:color w:val="000000"/>
          <w:szCs w:val="22"/>
          <w:cs/>
        </w:rPr>
        <w:t xml:space="preserve">        </w:t>
      </w:r>
      <w:r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(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นพ./พญ. 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..............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...................................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.......)</w:t>
      </w:r>
    </w:p>
    <w:p w14:paraId="45741D9F" w14:textId="66B5D94C" w:rsidR="00B70E30" w:rsidRDefault="00B70E30" w:rsidP="00B70E30">
      <w:pPr>
        <w:pBdr>
          <w:top w:val="single" w:sz="4" w:space="1" w:color="auto"/>
        </w:pBdr>
        <w:spacing w:after="0" w:line="360" w:lineRule="auto"/>
        <w:rPr>
          <w:rFonts w:ascii="Cordia New" w:eastAsia="Times New Roman" w:hAnsi="Cordia New" w:cs="Cordia New"/>
          <w:color w:val="000000"/>
          <w:szCs w:val="22"/>
        </w:rPr>
      </w:pP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วันที่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เดือน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…….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พ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ศ</w:t>
      </w:r>
      <w:r w:rsidRPr="007B2ED7">
        <w:rPr>
          <w:rFonts w:ascii="Cordia New" w:eastAsia="Times New Roman" w:hAnsi="Cordia New" w:cs="Cordia New"/>
          <w:color w:val="000000"/>
          <w:szCs w:val="22"/>
        </w:rPr>
        <w:t>…....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ab/>
      </w:r>
      <w:r>
        <w:rPr>
          <w:rFonts w:ascii="Cordia New" w:eastAsia="Times New Roman" w:hAnsi="Cordia New" w:cs="Cordia New"/>
          <w:color w:val="000000"/>
          <w:szCs w:val="22"/>
        </w:rPr>
        <w:tab/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วันที่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 xml:space="preserve"> เดือน</w:t>
      </w:r>
      <w:r w:rsidRPr="007B2ED7">
        <w:rPr>
          <w:rFonts w:ascii="Cordia New" w:eastAsia="Times New Roman" w:hAnsi="Cordia New" w:cs="Cordia New"/>
          <w:color w:val="000000"/>
          <w:szCs w:val="22"/>
        </w:rPr>
        <w:t xml:space="preserve"> …….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</w:t>
      </w:r>
      <w:r w:rsidRPr="007B2ED7">
        <w:rPr>
          <w:rFonts w:ascii="Cordia New" w:eastAsia="Times New Roman" w:hAnsi="Cordia New" w:cs="Cordia New"/>
          <w:color w:val="000000"/>
          <w:szCs w:val="22"/>
        </w:rPr>
        <w:t>......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พ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</w:t>
      </w:r>
      <w:r w:rsidRPr="007B2ED7">
        <w:rPr>
          <w:rFonts w:ascii="Cordia New" w:eastAsia="Times New Roman" w:hAnsi="Cordia New" w:cs="Cordia New" w:hint="cs"/>
          <w:color w:val="000000"/>
          <w:szCs w:val="22"/>
          <w:cs/>
        </w:rPr>
        <w:t>ศ</w:t>
      </w:r>
      <w:r w:rsidRPr="007B2ED7">
        <w:rPr>
          <w:rFonts w:ascii="Cordia New" w:eastAsia="Times New Roman" w:hAnsi="Cordia New" w:cs="Cordia New"/>
          <w:color w:val="000000"/>
          <w:szCs w:val="22"/>
        </w:rPr>
        <w:t>…....</w:t>
      </w:r>
      <w:r w:rsidRPr="007B2ED7">
        <w:rPr>
          <w:rFonts w:ascii="Cordia New" w:eastAsia="Times New Roman" w:hAnsi="Cordia New" w:cs="Cordia New" w:hint="cs"/>
          <w:color w:val="000000"/>
          <w:szCs w:val="22"/>
        </w:rPr>
        <w:t>...........</w:t>
      </w:r>
    </w:p>
    <w:p w14:paraId="695E14B2" w14:textId="47A76E94" w:rsidR="00CC180A" w:rsidRDefault="00CC180A" w:rsidP="00B70E30">
      <w:pPr>
        <w:pBdr>
          <w:top w:val="single" w:sz="4" w:space="1" w:color="auto"/>
        </w:pBdr>
        <w:spacing w:after="0" w:line="360" w:lineRule="auto"/>
        <w:rPr>
          <w:rFonts w:ascii="Cordia New" w:eastAsia="Times New Roman" w:hAnsi="Cordia New" w:cs="Cordia New"/>
          <w:color w:val="000000"/>
          <w:szCs w:val="22"/>
        </w:rPr>
      </w:pPr>
    </w:p>
    <w:p w14:paraId="7D4A0F36" w14:textId="03A4A806" w:rsidR="00CC180A" w:rsidRDefault="00CC180A" w:rsidP="00B70E30">
      <w:pPr>
        <w:pBdr>
          <w:top w:val="single" w:sz="4" w:space="1" w:color="auto"/>
        </w:pBdr>
        <w:spacing w:after="0" w:line="360" w:lineRule="auto"/>
        <w:rPr>
          <w:rFonts w:ascii="Cordia New" w:eastAsia="Times New Roman" w:hAnsi="Cordia New" w:cs="Cordia New"/>
          <w:color w:val="000000"/>
          <w:szCs w:val="22"/>
        </w:rPr>
      </w:pPr>
    </w:p>
    <w:p w14:paraId="5ECEA121" w14:textId="136CD6A5" w:rsidR="00CC180A" w:rsidRDefault="00CC180A" w:rsidP="00B70E30">
      <w:pPr>
        <w:pBdr>
          <w:top w:val="single" w:sz="4" w:space="1" w:color="auto"/>
        </w:pBdr>
        <w:spacing w:after="0" w:line="360" w:lineRule="auto"/>
        <w:rPr>
          <w:rFonts w:ascii="Cordia New" w:eastAsia="Times New Roman" w:hAnsi="Cordia New" w:cs="Cordia New"/>
          <w:color w:val="000000"/>
          <w:szCs w:val="22"/>
        </w:rPr>
      </w:pPr>
    </w:p>
    <w:p w14:paraId="5173409F" w14:textId="0FAB4646" w:rsidR="00CC180A" w:rsidRDefault="00CC180A" w:rsidP="00B70E30">
      <w:pPr>
        <w:pBdr>
          <w:top w:val="single" w:sz="4" w:space="1" w:color="auto"/>
        </w:pBdr>
        <w:spacing w:after="0" w:line="360" w:lineRule="auto"/>
        <w:rPr>
          <w:rFonts w:ascii="Cordia New" w:eastAsia="Times New Roman" w:hAnsi="Cordia New" w:cs="Cordia New"/>
          <w:color w:val="000000"/>
          <w:szCs w:val="22"/>
        </w:rPr>
      </w:pPr>
    </w:p>
    <w:p w14:paraId="38B3A74C" w14:textId="61AF523A" w:rsidR="00CC180A" w:rsidRDefault="00CC180A" w:rsidP="00B70E30">
      <w:pPr>
        <w:pBdr>
          <w:top w:val="single" w:sz="4" w:space="1" w:color="auto"/>
        </w:pBdr>
        <w:spacing w:after="0" w:line="360" w:lineRule="auto"/>
        <w:rPr>
          <w:rFonts w:ascii="Cordia New" w:eastAsia="Times New Roman" w:hAnsi="Cordia New" w:cs="Cordia New"/>
          <w:color w:val="000000"/>
          <w:szCs w:val="22"/>
        </w:rPr>
      </w:pPr>
    </w:p>
    <w:p w14:paraId="1DF2609A" w14:textId="7EC327BF" w:rsidR="00CC180A" w:rsidRDefault="00CC180A" w:rsidP="00B70E30">
      <w:pPr>
        <w:pBdr>
          <w:top w:val="single" w:sz="4" w:space="1" w:color="auto"/>
        </w:pBdr>
        <w:spacing w:after="0" w:line="360" w:lineRule="auto"/>
        <w:rPr>
          <w:rFonts w:ascii="Cordia New" w:eastAsia="Times New Roman" w:hAnsi="Cordia New" w:cs="Cordia New"/>
          <w:color w:val="000000"/>
          <w:szCs w:val="22"/>
        </w:rPr>
      </w:pPr>
    </w:p>
    <w:p w14:paraId="3B87BFA1" w14:textId="2D2ABC0E" w:rsidR="00FB0D38" w:rsidRPr="00FB0D38" w:rsidRDefault="00FB0D38" w:rsidP="00943BFA">
      <w:pPr>
        <w:jc w:val="right"/>
        <w:rPr>
          <w:rFonts w:ascii="TH SarabunPSK" w:eastAsia="Calibri" w:hAnsi="TH SarabunPSK" w:cs="TH SarabunPSK"/>
          <w:b/>
          <w:bCs/>
          <w:color w:val="0D0D0D" w:themeColor="text1" w:themeTint="F2"/>
          <w:sz w:val="36"/>
          <w:szCs w:val="36"/>
        </w:rPr>
      </w:pPr>
      <w:r w:rsidRPr="00FB0D38">
        <w:rPr>
          <w:rFonts w:ascii="TH SarabunPSK" w:eastAsia="Calibri" w:hAnsi="TH SarabunPSK" w:cs="TH SarabunPSK" w:hint="cs"/>
          <w:b/>
          <w:bCs/>
          <w:color w:val="0D0D0D" w:themeColor="text1" w:themeTint="F2"/>
          <w:sz w:val="36"/>
          <w:szCs w:val="36"/>
          <w:cs/>
        </w:rPr>
        <w:lastRenderedPageBreak/>
        <w:t xml:space="preserve">เอกสารแนบหมายเลข </w:t>
      </w:r>
      <w:r w:rsidR="001D075D">
        <w:rPr>
          <w:rFonts w:ascii="TH SarabunPSK" w:eastAsia="Calibri" w:hAnsi="TH SarabunPSK" w:cs="TH SarabunPSK"/>
          <w:b/>
          <w:bCs/>
          <w:color w:val="0D0D0D" w:themeColor="text1" w:themeTint="F2"/>
          <w:sz w:val="36"/>
          <w:szCs w:val="36"/>
        </w:rPr>
        <w:t>8</w:t>
      </w:r>
    </w:p>
    <w:p w14:paraId="61CF4D37" w14:textId="77777777" w:rsidR="00FB0D38" w:rsidRPr="007B2ED7" w:rsidRDefault="00FB0D38" w:rsidP="00FB0D38">
      <w:pPr>
        <w:spacing w:after="0"/>
        <w:jc w:val="center"/>
        <w:rPr>
          <w:rFonts w:ascii="TH SarabunPSK" w:eastAsia="Calibri" w:hAnsi="TH SarabunPSK" w:cs="TH SarabunPSK"/>
          <w:sz w:val="28"/>
        </w:rPr>
      </w:pP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สถาบัน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ที่</w:t>
      </w: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ปฏิบัติงานเพิ่มพูนทักษ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ะ </w:t>
      </w:r>
      <w:r>
        <w:rPr>
          <w:rFonts w:ascii="TH SarabunPSK" w:eastAsia="Calibri" w:hAnsi="TH SarabunPSK" w:cs="TH SarabunPSK"/>
          <w:sz w:val="28"/>
        </w:rPr>
        <w:t xml:space="preserve"> </w:t>
      </w:r>
    </w:p>
    <w:p w14:paraId="68D22CFE" w14:textId="01FEF24C" w:rsidR="00FB0D38" w:rsidRPr="007B2ED7" w:rsidRDefault="00FB0D38" w:rsidP="00FB0D38">
      <w:pPr>
        <w:spacing w:after="20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</w:t>
      </w:r>
      <w:r w:rsidR="001208B0" w:rsidRPr="008D608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ผ่าน</w:t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การพิจารณารับรองโรงพยาบาลเพื่อเป็นสถาบัน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ปฏิบัติงานเพิ่มพูนทักษะ</w:t>
      </w:r>
    </w:p>
    <w:p w14:paraId="6214E955" w14:textId="4ABE4E11" w:rsidR="00FB0D38" w:rsidRPr="007B2ED7" w:rsidRDefault="00FB0D38" w:rsidP="00FB0D3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โรงพยาบาลที่เคยได้รับการรับรองเป็นสถาบัน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8D608E">
        <w:rPr>
          <w:rFonts w:ascii="TH SarabunPSK" w:eastAsia="Calibri" w:hAnsi="TH SarabunPSK" w:cs="TH SarabunPSK"/>
          <w:sz w:val="32"/>
          <w:szCs w:val="32"/>
          <w:cs/>
        </w:rPr>
        <w:t>ปฏิบัติงานเพิ่มพูนทักษะ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ต้องมีคุณสมบัติเป็นไปตามเกณฑ์</w:t>
      </w:r>
      <w:r w:rsidR="001208B0"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ผ่าน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การพิจารณารับรองโรงพยาบาลเพื่อเป็นสถาบัน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ปฏิบัติงานเพิ่มพูนทักษะ และเกณฑ์</w:t>
      </w:r>
      <w:r w:rsidR="001208B0"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ผ่าน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การพิจารณาศักยภาพของโรงพยาบาลในโครงการแพทย์เพิ่มพูนทักษะประจำปี ดังนี้</w:t>
      </w:r>
    </w:p>
    <w:p w14:paraId="574852A5" w14:textId="77777777" w:rsidR="00FB0D38" w:rsidRPr="007B2ED7" w:rsidRDefault="00FB0D38" w:rsidP="00C834EF">
      <w:pPr>
        <w:numPr>
          <w:ilvl w:val="0"/>
          <w:numId w:val="20"/>
        </w:numPr>
        <w:tabs>
          <w:tab w:val="left" w:pos="993"/>
        </w:tabs>
        <w:spacing w:after="200" w:line="276" w:lineRule="auto"/>
        <w:ind w:right="-450" w:hanging="11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คุณสมบัติสำหรับสถาบัน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ปฏิบัติงานเพิ่มพูนทักษะ</w:t>
      </w:r>
    </w:p>
    <w:p w14:paraId="0C976BF2" w14:textId="77777777" w:rsidR="00FB0D38" w:rsidRPr="007B2ED7" w:rsidRDefault="00FB0D38" w:rsidP="00FB0D38">
      <w:pPr>
        <w:tabs>
          <w:tab w:val="left" w:pos="993"/>
        </w:tabs>
        <w:spacing w:after="200" w:line="276" w:lineRule="auto"/>
        <w:ind w:left="720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เป็นโรงพยาบาลที่มีความมุ่งมั่น ตั้งใจอาสาสมัครเข้าเป็นสถาบัน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ปฏิบัติงานเพิ่มพูนทักษะ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โดยมี</w:t>
      </w:r>
    </w:p>
    <w:p w14:paraId="2814DAE3" w14:textId="77777777" w:rsidR="00FB0D38" w:rsidRPr="007B2ED7" w:rsidRDefault="00FB0D38" w:rsidP="00FB0D38">
      <w:pPr>
        <w:tabs>
          <w:tab w:val="left" w:pos="993"/>
        </w:tabs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ความพร้อมในด้าน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14:paraId="431E043E" w14:textId="77777777" w:rsidR="00FB0D38" w:rsidRPr="007B2ED7" w:rsidRDefault="00FB0D38" w:rsidP="00FB0D38">
      <w:pPr>
        <w:tabs>
          <w:tab w:val="left" w:pos="993"/>
        </w:tabs>
        <w:spacing w:after="200" w:line="276" w:lineRule="auto"/>
        <w:ind w:left="720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ด้านบริการ</w:t>
      </w:r>
    </w:p>
    <w:p w14:paraId="719586D4" w14:textId="77777777" w:rsidR="00FB0D38" w:rsidRDefault="00FB0D38" w:rsidP="00C834EF">
      <w:pPr>
        <w:numPr>
          <w:ilvl w:val="0"/>
          <w:numId w:val="21"/>
        </w:numPr>
        <w:tabs>
          <w:tab w:val="left" w:pos="993"/>
          <w:tab w:val="left" w:pos="1418"/>
          <w:tab w:val="left" w:pos="1701"/>
          <w:tab w:val="left" w:pos="1985"/>
        </w:tabs>
        <w:spacing w:after="200" w:line="276" w:lineRule="auto"/>
        <w:ind w:left="0" w:right="-450" w:firstLine="113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เป็นโรงพยาบาลขนาดอย่างน้อย 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120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เตียง  มีการแบ่งแผนกอย่างชัดเจน</w:t>
      </w:r>
    </w:p>
    <w:p w14:paraId="106257B9" w14:textId="77777777" w:rsidR="00FB0D38" w:rsidRPr="004A43D2" w:rsidRDefault="00FB0D38" w:rsidP="00C834EF">
      <w:pPr>
        <w:numPr>
          <w:ilvl w:val="0"/>
          <w:numId w:val="21"/>
        </w:numPr>
        <w:tabs>
          <w:tab w:val="left" w:pos="993"/>
          <w:tab w:val="left" w:pos="1418"/>
          <w:tab w:val="left" w:pos="1701"/>
          <w:tab w:val="left" w:pos="1985"/>
        </w:tabs>
        <w:spacing w:after="200" w:line="276" w:lineRule="auto"/>
        <w:ind w:left="0" w:right="-450" w:firstLine="113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3D2">
        <w:rPr>
          <w:rFonts w:ascii="TH SarabunPSK" w:eastAsia="Calibri" w:hAnsi="TH SarabunPSK" w:cs="TH SarabunPSK"/>
          <w:sz w:val="32"/>
          <w:szCs w:val="32"/>
          <w:cs/>
        </w:rPr>
        <w:t xml:space="preserve">มีสาขาวิชาให้การปฏิบัติได้อย่างน้อย  </w:t>
      </w:r>
      <w:r w:rsidRPr="004A43D2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4A43D2">
        <w:rPr>
          <w:rFonts w:ascii="TH SarabunPSK" w:eastAsia="Calibri" w:hAnsi="TH SarabunPSK" w:cs="TH SarabunPSK"/>
          <w:sz w:val="32"/>
          <w:szCs w:val="32"/>
          <w:cs/>
        </w:rPr>
        <w:t>สาขาวิชาหลัก ได้แก่ สาขาอายุรศาสตร์</w:t>
      </w:r>
      <w:r w:rsidRPr="004A43D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4A43D2">
        <w:rPr>
          <w:rFonts w:ascii="TH SarabunPSK" w:eastAsia="Calibri" w:hAnsi="TH SarabunPSK" w:cs="TH SarabunPSK"/>
          <w:sz w:val="32"/>
          <w:szCs w:val="32"/>
          <w:cs/>
        </w:rPr>
        <w:t>สาขาศัลยศาสตร์</w:t>
      </w:r>
      <w:r w:rsidRPr="004A43D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4A43D2">
        <w:rPr>
          <w:rFonts w:ascii="TH SarabunPSK" w:eastAsia="Calibri" w:hAnsi="TH SarabunPSK" w:cs="TH SarabunPSK"/>
          <w:sz w:val="32"/>
          <w:szCs w:val="32"/>
          <w:cs/>
        </w:rPr>
        <w:t>สาขาออร์</w:t>
      </w:r>
      <w:proofErr w:type="spellStart"/>
      <w:r w:rsidRPr="004A43D2">
        <w:rPr>
          <w:rFonts w:ascii="TH SarabunPSK" w:eastAsia="Calibri" w:hAnsi="TH SarabunPSK" w:cs="TH SarabunPSK"/>
          <w:sz w:val="32"/>
          <w:szCs w:val="32"/>
          <w:cs/>
        </w:rPr>
        <w:t>โธปิ</w:t>
      </w:r>
      <w:proofErr w:type="spellEnd"/>
      <w:r w:rsidRPr="004A43D2">
        <w:rPr>
          <w:rFonts w:ascii="TH SarabunPSK" w:eastAsia="Calibri" w:hAnsi="TH SarabunPSK" w:cs="TH SarabunPSK"/>
          <w:sz w:val="32"/>
          <w:szCs w:val="32"/>
          <w:cs/>
        </w:rPr>
        <w:t>ดิก</w:t>
      </w:r>
      <w:proofErr w:type="spellStart"/>
      <w:r w:rsidRPr="004A43D2">
        <w:rPr>
          <w:rFonts w:ascii="TH SarabunPSK" w:eastAsia="Calibri" w:hAnsi="TH SarabunPSK" w:cs="TH SarabunPSK"/>
          <w:sz w:val="32"/>
          <w:szCs w:val="32"/>
          <w:cs/>
        </w:rPr>
        <w:t>ส์</w:t>
      </w:r>
      <w:proofErr w:type="spellEnd"/>
      <w:r w:rsidRPr="004A43D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4A43D2">
        <w:rPr>
          <w:rFonts w:ascii="TH SarabunPSK" w:eastAsia="Calibri" w:hAnsi="TH SarabunPSK" w:cs="TH SarabunPSK"/>
          <w:sz w:val="32"/>
          <w:szCs w:val="32"/>
          <w:cs/>
        </w:rPr>
        <w:t>สาขากุมารเวชศาสตร์ และสาขาสูติศาสตร์</w:t>
      </w:r>
      <w:r w:rsidRPr="004A43D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4A43D2">
        <w:rPr>
          <w:rFonts w:ascii="TH SarabunPSK" w:eastAsia="Calibri" w:hAnsi="TH SarabunPSK" w:cs="TH SarabunPSK"/>
          <w:sz w:val="32"/>
          <w:szCs w:val="32"/>
          <w:cs/>
        </w:rPr>
        <w:t>นรีเวชวิทยา</w:t>
      </w:r>
    </w:p>
    <w:p w14:paraId="27CC0C7B" w14:textId="77777777" w:rsidR="00FB0D38" w:rsidRPr="007B2ED7" w:rsidRDefault="00FB0D38" w:rsidP="00C834EF">
      <w:pPr>
        <w:numPr>
          <w:ilvl w:val="0"/>
          <w:numId w:val="21"/>
        </w:numPr>
        <w:tabs>
          <w:tab w:val="left" w:pos="1418"/>
          <w:tab w:val="left" w:pos="1701"/>
          <w:tab w:val="left" w:pos="1985"/>
        </w:tabs>
        <w:spacing w:after="200" w:line="276" w:lineRule="auto"/>
        <w:ind w:left="0" w:right="-450" w:firstLine="113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มีแพทย์ประจำ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โรงพยาบาล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อย่างน้อย 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14:paraId="5A078DF8" w14:textId="77777777" w:rsidR="00FB0D38" w:rsidRPr="007B2ED7" w:rsidRDefault="00FB0D38" w:rsidP="00C834EF">
      <w:pPr>
        <w:numPr>
          <w:ilvl w:val="0"/>
          <w:numId w:val="21"/>
        </w:numPr>
        <w:tabs>
          <w:tab w:val="left" w:pos="1418"/>
          <w:tab w:val="left" w:pos="1701"/>
          <w:tab w:val="left" w:pos="1985"/>
        </w:tabs>
        <w:spacing w:after="200" w:line="276" w:lineRule="auto"/>
        <w:ind w:left="0" w:right="-450" w:firstLine="113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มีผู้ป่วยนอกโดยรวมอย่างน้อย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300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ราย</w:t>
      </w:r>
      <w:r w:rsidRPr="007B2ED7">
        <w:rPr>
          <w:rFonts w:ascii="TH SarabunPSK" w:eastAsia="Calibri" w:hAnsi="TH SarabunPSK" w:cs="TH SarabunPSK"/>
          <w:sz w:val="32"/>
          <w:szCs w:val="32"/>
        </w:rPr>
        <w:t>/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วัน</w:t>
      </w:r>
    </w:p>
    <w:p w14:paraId="6EDE4147" w14:textId="77777777" w:rsidR="00FB0D38" w:rsidRPr="007B2ED7" w:rsidRDefault="00FB0D38" w:rsidP="00C834EF">
      <w:pPr>
        <w:numPr>
          <w:ilvl w:val="0"/>
          <w:numId w:val="21"/>
        </w:numPr>
        <w:tabs>
          <w:tab w:val="left" w:pos="1418"/>
          <w:tab w:val="left" w:pos="1701"/>
          <w:tab w:val="left" w:pos="1985"/>
        </w:tabs>
        <w:spacing w:after="200" w:line="276" w:lineRule="auto"/>
        <w:ind w:left="0" w:right="-450" w:firstLine="113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มีระบบเวชระเบียนที่สามารถค้นได้ ตลอด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24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14:paraId="5F7B26FE" w14:textId="77777777" w:rsidR="00FB0D38" w:rsidRPr="007B2ED7" w:rsidRDefault="00FB0D38" w:rsidP="00FB0D38">
      <w:pPr>
        <w:tabs>
          <w:tab w:val="left" w:pos="993"/>
          <w:tab w:val="left" w:pos="1701"/>
        </w:tabs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ด้านวิชาการ</w:t>
      </w:r>
    </w:p>
    <w:p w14:paraId="10439322" w14:textId="77777777" w:rsidR="008D608E" w:rsidRPr="008D608E" w:rsidRDefault="00FB0D38" w:rsidP="00C834EF">
      <w:pPr>
        <w:numPr>
          <w:ilvl w:val="0"/>
          <w:numId w:val="22"/>
        </w:numPr>
        <w:tabs>
          <w:tab w:val="left" w:pos="993"/>
          <w:tab w:val="left" w:pos="1418"/>
          <w:tab w:val="left" w:pos="1985"/>
        </w:tabs>
        <w:spacing w:after="200" w:line="276" w:lineRule="auto"/>
        <w:ind w:left="1277" w:right="-450" w:hanging="143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8D608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มีห้องสมุดที่มี</w:t>
      </w:r>
      <w:r w:rsidR="00306278"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ตำราสาขาวิชาหลักครบถ้วน และมี</w:t>
      </w:r>
      <w:r w:rsidRPr="008D608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วารสารทางการแพทย์</w:t>
      </w:r>
      <w:r w:rsidR="00306278"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ที่ทันสมัย</w:t>
      </w:r>
      <w:r w:rsidRPr="008D608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ครบทุกสาขาวิชา</w:t>
      </w:r>
      <w:r w:rsid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0DB1333" w14:textId="77777777" w:rsidR="008D608E" w:rsidRDefault="008D608E" w:rsidP="008D608E">
      <w:pPr>
        <w:tabs>
          <w:tab w:val="left" w:pos="993"/>
          <w:tab w:val="left" w:pos="1418"/>
          <w:tab w:val="left" w:pos="1985"/>
        </w:tabs>
        <w:spacing w:after="200" w:line="276" w:lineRule="auto"/>
        <w:ind w:left="1277" w:right="-45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B0D38" w:rsidRPr="008D608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หลัก และมีตำราที่จำเป็นในทุกสาขา</w:t>
      </w:r>
      <w:r w:rsidR="00306278" w:rsidRPr="008D608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06278" w:rsidRPr="008D608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และ/หรือ </w:t>
      </w:r>
      <w:r w:rsidR="00306278"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มีระบบเทคโนโลยีและสารสนเทศที่ </w:t>
      </w:r>
      <w:proofErr w:type="spellStart"/>
      <w:r w:rsidR="00306278"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พพ</w:t>
      </w:r>
      <w:proofErr w:type="spellEnd"/>
      <w:r w:rsidR="00306278"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ท.สามารถ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293D530" w14:textId="044F48A8" w:rsidR="00FB0D38" w:rsidRPr="008D608E" w:rsidRDefault="008D608E" w:rsidP="008D608E">
      <w:pPr>
        <w:tabs>
          <w:tab w:val="left" w:pos="993"/>
          <w:tab w:val="left" w:pos="1418"/>
          <w:tab w:val="left" w:pos="1985"/>
        </w:tabs>
        <w:spacing w:after="200" w:line="276" w:lineRule="auto"/>
        <w:ind w:left="1277" w:right="-450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06278"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เข้าถึงฐานข้อมูลเพื่อสืบค้นข้อมูลทางการแพทย์ได้ง่ายและสะดวก</w:t>
      </w:r>
    </w:p>
    <w:p w14:paraId="4C665007" w14:textId="77777777" w:rsidR="00FB0D38" w:rsidRPr="008D608E" w:rsidRDefault="00FB0D38" w:rsidP="00C834EF">
      <w:pPr>
        <w:numPr>
          <w:ilvl w:val="0"/>
          <w:numId w:val="22"/>
        </w:numPr>
        <w:tabs>
          <w:tab w:val="left" w:pos="993"/>
          <w:tab w:val="left" w:pos="1418"/>
          <w:tab w:val="left" w:pos="1985"/>
        </w:tabs>
        <w:spacing w:after="200" w:line="276" w:lineRule="auto"/>
        <w:ind w:left="1277" w:right="-450" w:hanging="143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8D608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มีหนังสือหัตถการฉุกเฉินและหัตถการที่พบบ่อยในห้องสมุดและห้องฉุกเฉินของโรงพยาบาล</w:t>
      </w:r>
    </w:p>
    <w:p w14:paraId="0C190239" w14:textId="77777777" w:rsidR="00FB0D38" w:rsidRPr="008D608E" w:rsidRDefault="00FB0D38" w:rsidP="00C834EF">
      <w:pPr>
        <w:numPr>
          <w:ilvl w:val="0"/>
          <w:numId w:val="22"/>
        </w:numPr>
        <w:tabs>
          <w:tab w:val="left" w:pos="993"/>
          <w:tab w:val="left" w:pos="1418"/>
          <w:tab w:val="left" w:pos="1985"/>
        </w:tabs>
        <w:spacing w:after="200" w:line="276" w:lineRule="auto"/>
        <w:ind w:left="1277" w:right="-450" w:hanging="143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8D608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มีหนังสือทางวิชาการอื่นตามความเหมาะสม</w:t>
      </w:r>
    </w:p>
    <w:p w14:paraId="4B20054C" w14:textId="77777777" w:rsidR="008D608E" w:rsidRPr="008D608E" w:rsidRDefault="0047393D" w:rsidP="00C834EF">
      <w:pPr>
        <w:numPr>
          <w:ilvl w:val="0"/>
          <w:numId w:val="22"/>
        </w:numPr>
        <w:tabs>
          <w:tab w:val="left" w:pos="993"/>
          <w:tab w:val="left" w:pos="1418"/>
          <w:tab w:val="left" w:pos="1985"/>
        </w:tabs>
        <w:spacing w:after="200" w:line="276" w:lineRule="auto"/>
        <w:ind w:left="1277" w:right="-450" w:hanging="143"/>
        <w:contextualSpacing/>
        <w:jc w:val="thaiDistribute"/>
        <w:rPr>
          <w:rFonts w:ascii="TH SarabunPSK" w:eastAsia="Calibri" w:hAnsi="TH SarabunPSK" w:cs="TH SarabunPSK"/>
          <w:b/>
          <w:bCs/>
          <w:strike/>
          <w:color w:val="000000" w:themeColor="text1"/>
          <w:sz w:val="32"/>
          <w:szCs w:val="32"/>
        </w:rPr>
      </w:pPr>
      <w:r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มีระบบและกลไกที่สนับสนุนการศึกษาต่อเนื่อง ได้แก่ การสำเสนอผลการปฏิบัติงาน </w:t>
      </w:r>
      <w:r w:rsidRPr="008D608E">
        <w:rPr>
          <w:rFonts w:ascii="TH SarabunPSK" w:eastAsia="Calibri" w:hAnsi="TH SarabunPSK" w:cs="TH SarabunPSK"/>
          <w:color w:val="000000" w:themeColor="text1"/>
          <w:sz w:val="32"/>
          <w:szCs w:val="32"/>
        </w:rPr>
        <w:t>(WBA)</w:t>
      </w:r>
      <w:r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6770AD7" w14:textId="1183451F" w:rsidR="00FB0D38" w:rsidRPr="008D608E" w:rsidRDefault="008D608E" w:rsidP="008D608E">
      <w:pPr>
        <w:tabs>
          <w:tab w:val="left" w:pos="993"/>
          <w:tab w:val="left" w:pos="1418"/>
          <w:tab w:val="left" w:pos="1985"/>
        </w:tabs>
        <w:spacing w:after="200" w:line="276" w:lineRule="auto"/>
        <w:ind w:left="1277" w:right="-450"/>
        <w:contextualSpacing/>
        <w:jc w:val="thaiDistribute"/>
        <w:rPr>
          <w:rFonts w:ascii="TH SarabunPSK" w:eastAsia="Calibri" w:hAnsi="TH SarabunPSK" w:cs="TH SarabunPSK"/>
          <w:b/>
          <w:bCs/>
          <w:strike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7393D" w:rsidRPr="008D608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การทำหัตถการ และคะแนนการศึกษาต่อเนื่อง </w:t>
      </w:r>
    </w:p>
    <w:p w14:paraId="0FE7B48C" w14:textId="77777777" w:rsidR="00FB0D38" w:rsidRPr="004A43D2" w:rsidRDefault="00FB0D38" w:rsidP="00C834EF">
      <w:pPr>
        <w:numPr>
          <w:ilvl w:val="0"/>
          <w:numId w:val="22"/>
        </w:numPr>
        <w:tabs>
          <w:tab w:val="left" w:pos="993"/>
          <w:tab w:val="left" w:pos="1418"/>
          <w:tab w:val="left" w:pos="1985"/>
        </w:tabs>
        <w:spacing w:after="200" w:line="276" w:lineRule="auto"/>
        <w:ind w:left="1277" w:right="-450" w:hanging="143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3D2">
        <w:rPr>
          <w:rFonts w:ascii="TH SarabunPSK" w:eastAsia="Calibri" w:hAnsi="TH SarabunPSK" w:cs="TH SarabunPSK"/>
          <w:sz w:val="32"/>
          <w:szCs w:val="32"/>
          <w:cs/>
        </w:rPr>
        <w:t>สามารถติดต่อห้องสมุดทางการแพทย์เพื่อหาข้อมูลและความรู้ที่ต้องการได้</w:t>
      </w:r>
      <w:r w:rsidRPr="004A43D2">
        <w:rPr>
          <w:rFonts w:ascii="TH SarabunPSK" w:eastAsia="Calibri" w:hAnsi="TH SarabunPSK" w:cs="TH SarabunPSK" w:hint="cs"/>
          <w:sz w:val="32"/>
          <w:szCs w:val="32"/>
          <w:cs/>
        </w:rPr>
        <w:t>ภายใน</w:t>
      </w:r>
      <w:r w:rsidRPr="004A43D2">
        <w:rPr>
          <w:rFonts w:ascii="TH SarabunPSK" w:eastAsia="Calibri" w:hAnsi="TH SarabunPSK" w:cs="TH SarabunPSK"/>
          <w:sz w:val="32"/>
          <w:szCs w:val="32"/>
          <w:cs/>
        </w:rPr>
        <w:t xml:space="preserve">เวลา </w:t>
      </w:r>
      <w:r w:rsidRPr="004A43D2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4A43D2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14:paraId="47061B8D" w14:textId="17AAEC5B" w:rsidR="00FB0D38" w:rsidRDefault="00FB0D38" w:rsidP="00FB0D38">
      <w:pPr>
        <w:tabs>
          <w:tab w:val="left" w:pos="993"/>
          <w:tab w:val="left" w:pos="1418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ด้านสวัสดิการ</w:t>
      </w:r>
    </w:p>
    <w:p w14:paraId="505BCF02" w14:textId="77777777" w:rsidR="00FB0D38" w:rsidRPr="007B2ED7" w:rsidRDefault="00FB0D38" w:rsidP="00FB0D38">
      <w:pPr>
        <w:tabs>
          <w:tab w:val="left" w:pos="993"/>
          <w:tab w:val="left" w:pos="1418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มีห้องพักที่ปลอดภัยพอเพียงกับจำนวนแพทย์ที่รับมาปฏิบัติงาน</w:t>
      </w:r>
    </w:p>
    <w:p w14:paraId="504390A7" w14:textId="77777777" w:rsidR="008D608E" w:rsidRDefault="00FB0D38" w:rsidP="00FB0D38">
      <w:pPr>
        <w:tabs>
          <w:tab w:val="left" w:pos="993"/>
          <w:tab w:val="left" w:pos="1418"/>
          <w:tab w:val="left" w:pos="1985"/>
        </w:tabs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6D2150F2" w14:textId="36CF089B" w:rsidR="00FB0D38" w:rsidRPr="007B2ED7" w:rsidRDefault="008D608E" w:rsidP="00FB0D38">
      <w:pPr>
        <w:tabs>
          <w:tab w:val="left" w:pos="993"/>
          <w:tab w:val="left" w:pos="1418"/>
          <w:tab w:val="left" w:pos="1985"/>
        </w:tabs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="00FB0D38"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ด้านการเป็นที่ปรึกษา  </w:t>
      </w:r>
      <w:r w:rsidR="00FB0D38" w:rsidRPr="007B2ED7">
        <w:rPr>
          <w:rFonts w:ascii="TH SarabunPSK" w:eastAsia="Calibri" w:hAnsi="TH SarabunPSK" w:cs="TH SarabunPSK"/>
          <w:b/>
          <w:bCs/>
          <w:sz w:val="32"/>
          <w:szCs w:val="32"/>
        </w:rPr>
        <w:t>(Supervision)</w:t>
      </w:r>
    </w:p>
    <w:p w14:paraId="322B5039" w14:textId="77777777" w:rsidR="00FB0D38" w:rsidRPr="007B2ED7" w:rsidRDefault="00FB0D38" w:rsidP="00C834EF">
      <w:pPr>
        <w:numPr>
          <w:ilvl w:val="0"/>
          <w:numId w:val="23"/>
        </w:numPr>
        <w:tabs>
          <w:tab w:val="left" w:pos="993"/>
          <w:tab w:val="left" w:pos="1418"/>
          <w:tab w:val="left" w:pos="1701"/>
        </w:tabs>
        <w:spacing w:after="200" w:line="276" w:lineRule="auto"/>
        <w:ind w:right="-450" w:firstLine="698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มีคู่มือการปฏิบัติงานของโรงพยาบาลและของโครงการแพทย์เพิ่มพูนทักษะ</w:t>
      </w:r>
    </w:p>
    <w:p w14:paraId="42B15B5F" w14:textId="77777777" w:rsidR="00FB0D38" w:rsidRPr="007B2ED7" w:rsidRDefault="00FB0D38" w:rsidP="00C834EF">
      <w:pPr>
        <w:numPr>
          <w:ilvl w:val="0"/>
          <w:numId w:val="23"/>
        </w:numPr>
        <w:tabs>
          <w:tab w:val="left" w:pos="993"/>
          <w:tab w:val="left" w:pos="1418"/>
          <w:tab w:val="left" w:pos="1701"/>
        </w:tabs>
        <w:spacing w:after="200" w:line="276" w:lineRule="auto"/>
        <w:ind w:right="-450" w:firstLine="698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มีแพทย์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ที่ปรึกษา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ชัดเจนในแต่ละสาขาวิชา</w:t>
      </w:r>
    </w:p>
    <w:p w14:paraId="290B1BFD" w14:textId="77777777" w:rsidR="00FB0D38" w:rsidRPr="007B2ED7" w:rsidRDefault="00FB0D38" w:rsidP="00C834EF">
      <w:pPr>
        <w:keepNext/>
        <w:numPr>
          <w:ilvl w:val="0"/>
          <w:numId w:val="20"/>
        </w:numPr>
        <w:tabs>
          <w:tab w:val="left" w:pos="993"/>
        </w:tabs>
        <w:spacing w:after="200" w:line="240" w:lineRule="auto"/>
        <w:ind w:hanging="11"/>
        <w:jc w:val="thaiDistribute"/>
        <w:outlineLvl w:val="3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zh-CN"/>
        </w:rPr>
      </w:pPr>
      <w:r w:rsidRPr="007B2ED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zh-CN"/>
        </w:rPr>
        <w:t>คุณสมบัติของสาขาวิชา</w:t>
      </w:r>
    </w:p>
    <w:p w14:paraId="11C819A6" w14:textId="77777777" w:rsidR="008D608E" w:rsidRDefault="00FB0D38" w:rsidP="00FB0D38">
      <w:pPr>
        <w:keepNext/>
        <w:tabs>
          <w:tab w:val="left" w:pos="993"/>
          <w:tab w:val="left" w:pos="1276"/>
        </w:tabs>
        <w:spacing w:after="0" w:line="240" w:lineRule="auto"/>
        <w:ind w:left="994"/>
        <w:outlineLvl w:val="3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 w:rsidRPr="003378B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2.1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ab/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มีแพทย์ปฏิบัติงานเฉพาะด้าน</w:t>
      </w:r>
      <w:r w:rsidR="00E2427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อย่างน้อย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ดังนี้  อายุรกรรม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2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คน ศัลยกรรม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2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คน ออร์</w:t>
      </w:r>
      <w:proofErr w:type="spellStart"/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โธปิ</w:t>
      </w:r>
      <w:proofErr w:type="spellEnd"/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ดิก</w:t>
      </w:r>
      <w:proofErr w:type="spellStart"/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ส์</w:t>
      </w:r>
      <w:proofErr w:type="spellEnd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</w:p>
    <w:p w14:paraId="3D7E1D03" w14:textId="6C4DCC28" w:rsidR="00FB0D38" w:rsidRDefault="00FB0D38" w:rsidP="008D608E">
      <w:pPr>
        <w:keepNext/>
        <w:tabs>
          <w:tab w:val="left" w:pos="993"/>
          <w:tab w:val="left" w:pos="1276"/>
        </w:tabs>
        <w:spacing w:after="0" w:line="240" w:lineRule="auto"/>
        <w:outlineLvl w:val="3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1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คน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กุมารเวชกรรม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2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คน สูตินรีเวชกรรม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2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คน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และวิสัญญีแพทย์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1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คน </w:t>
      </w:r>
      <w:r w:rsidR="008D608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หรือมีแพทย์ปฏิบัติงานใน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ทุกสาขาที่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กล่าวข้างต้น</w:t>
      </w:r>
      <w:r w:rsidR="00E551BF"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มา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เป็นระยะเวลา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5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ปี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ขึ้นไป</w:t>
      </w:r>
      <w:r w:rsidRPr="007B2ED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</w:p>
    <w:p w14:paraId="42E2FABA" w14:textId="6AD16F67" w:rsidR="00FB0D38" w:rsidRPr="008D608E" w:rsidRDefault="00FB0D38" w:rsidP="008D608E">
      <w:pPr>
        <w:keepNext/>
        <w:spacing w:after="0" w:line="240" w:lineRule="auto"/>
        <w:ind w:firstLine="1260"/>
        <w:jc w:val="thaiDistribute"/>
        <w:outlineLvl w:val="3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zh-CN"/>
        </w:rPr>
      </w:pPr>
      <w:r w:rsidRPr="008D608E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zh-CN"/>
        </w:rPr>
        <w:t xml:space="preserve">- </w:t>
      </w:r>
      <w:r w:rsidR="0047393D" w:rsidRPr="008D608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ปัจจุบันสาขาเวชศาสตร์ฉุกเฉินมีความสำคัญต่อการปฏิบัติงาน สถาบันที่ปฏิบัติงานเพิ่มพูนทักษะควร</w:t>
      </w:r>
      <w:r w:rsidRPr="008D608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พัฒนาให้มีแพทย์สาขาเวชศาสตร์ฉุกเฉินในสถาบัน</w:t>
      </w:r>
      <w:r w:rsidR="0047393D" w:rsidRPr="008D608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ที่</w:t>
      </w:r>
      <w:r w:rsidRPr="008D608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ปฏิบัติงานเพิ่มพูนทักษะ </w:t>
      </w:r>
      <w:r w:rsidR="0047393D" w:rsidRPr="008D608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ทั้งนี้</w:t>
      </w:r>
      <w:r w:rsidRPr="008D608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กรณีที่ไม่มีแพทย์เวชศาสตร์ฉุกเฉิน ควรพิจารณาส่งแพทย์เพิ่มพูนทักษะไปปฏิบัติงานหาความรู้จากสถาบัน</w:t>
      </w:r>
      <w:r w:rsidR="0047393D" w:rsidRPr="008D608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ฯ </w:t>
      </w:r>
      <w:r w:rsidRPr="008D608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แห่งอื่น</w:t>
      </w:r>
    </w:p>
    <w:p w14:paraId="18B99467" w14:textId="77777777" w:rsidR="00FB0D38" w:rsidRPr="007B2ED7" w:rsidRDefault="00FB0D38" w:rsidP="00FB0D38">
      <w:pPr>
        <w:keepNext/>
        <w:spacing w:after="0" w:line="240" w:lineRule="auto"/>
        <w:ind w:firstLine="990"/>
        <w:jc w:val="thaiDistribute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2.2 </w:t>
      </w:r>
      <w:r w:rsidRPr="007B2ED7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มีเตียงรับผู้ป่วยในสาขาวิชา</w:t>
      </w:r>
      <w:proofErr w:type="spellStart"/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นั้นๆ</w:t>
      </w:r>
      <w:proofErr w:type="spellEnd"/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อย่างน้อย </w:t>
      </w:r>
      <w:r w:rsidRPr="007B2ED7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30 </w:t>
      </w:r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เตียง และมีผู้ป่วยในที่เข้ารับการรักษาใหม่ปีละไม่น้อยกว่า </w:t>
      </w:r>
      <w:r w:rsidRPr="007B2ED7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200 </w:t>
      </w:r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</w:t>
      </w:r>
    </w:p>
    <w:p w14:paraId="227EFD4D" w14:textId="77777777" w:rsidR="00FB0D38" w:rsidRPr="007B2ED7" w:rsidRDefault="00FB0D38" w:rsidP="00FB0D38">
      <w:pPr>
        <w:keepNext/>
        <w:spacing w:after="0" w:line="240" w:lineRule="auto"/>
        <w:ind w:firstLine="990"/>
        <w:jc w:val="thaiDistribute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2.3 </w:t>
      </w:r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มีผู้ป่วยนอกมารับบริการอย่างน้อย </w:t>
      </w:r>
      <w:r w:rsidRPr="007B2ED7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20 </w:t>
      </w:r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</w:t>
      </w:r>
      <w:r w:rsidRPr="007B2ED7">
        <w:rPr>
          <w:rFonts w:ascii="TH SarabunPSK" w:eastAsia="Cordia New" w:hAnsi="TH SarabunPSK" w:cs="TH SarabunPSK"/>
          <w:sz w:val="32"/>
          <w:szCs w:val="32"/>
          <w:lang w:eastAsia="zh-CN"/>
        </w:rPr>
        <w:t>/</w:t>
      </w:r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วัน ใน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สาขาอายุรศาสตร์ สาขาศัลยศาสตร์ </w:t>
      </w:r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สาขาออร์</w:t>
      </w:r>
      <w:proofErr w:type="spellStart"/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โธปิ</w:t>
      </w:r>
      <w:proofErr w:type="spellEnd"/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ดิก</w:t>
      </w:r>
      <w:proofErr w:type="spellStart"/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ส์</w:t>
      </w:r>
      <w:proofErr w:type="spellEnd"/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สาขากุมารเวชศาสตร์ และสาขาสูติศาสตร์</w:t>
      </w:r>
      <w:r w:rsidRPr="007B2ED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</w:t>
      </w:r>
      <w:r w:rsidRPr="007B2ED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นรีเวชวิทยา</w:t>
      </w:r>
    </w:p>
    <w:p w14:paraId="7CC82A31" w14:textId="3338962B" w:rsidR="00FB0D38" w:rsidRPr="007B2ED7" w:rsidRDefault="00FB0D38" w:rsidP="00FB0D38">
      <w:pPr>
        <w:spacing w:before="240" w:after="0" w:line="240" w:lineRule="auto"/>
        <w:ind w:right="-45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ในกรณีที่โรงพยาบาลมีจำนวนแพทย์</w:t>
      </w:r>
      <w:r w:rsidR="0047393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7393D" w:rsidRPr="008D608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และจำนวนเตียงในสาขาวิชาหลัก</w:t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ไม่เป็นไปตามเกณฑ์</w:t>
      </w:r>
      <w:r w:rsidR="0047393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14:paraId="260794FC" w14:textId="77777777" w:rsidR="00FB0D38" w:rsidRDefault="00FB0D38" w:rsidP="00FB0D38">
      <w:pPr>
        <w:spacing w:after="0" w:line="240" w:lineRule="auto"/>
        <w:ind w:right="-98"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ให้อยู่ในดุลยพินิจของคณะอนุกรรมการพิจารณาสนับสนุนการเพิ่มพูนทักษะแพทย์ตามโครงการเพิ่มพูนทักษะ</w:t>
      </w:r>
    </w:p>
    <w:p w14:paraId="0BEB52B4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โรงพยาบาลที่เคยได้รับการรับรองเป็นสถาบัน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ปฏิบัติงานเพิ่มพูนทักษะจากแพ</w:t>
      </w:r>
      <w:proofErr w:type="spellStart"/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สภา</w:t>
      </w:r>
    </w:p>
    <w:p w14:paraId="5DD07DFC" w14:textId="77777777" w:rsidR="00FB0D38" w:rsidRPr="007B2ED7" w:rsidRDefault="00FB0D38" w:rsidP="00FB0D38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ให้ดำเนินการดังนี้</w:t>
      </w:r>
    </w:p>
    <w:p w14:paraId="227E0809" w14:textId="35E3B45F" w:rsidR="00FB0D38" w:rsidRPr="000B5A74" w:rsidRDefault="00FB0D38" w:rsidP="00C834EF">
      <w:pPr>
        <w:pStyle w:val="ListParagraph"/>
        <w:numPr>
          <w:ilvl w:val="0"/>
          <w:numId w:val="36"/>
        </w:numPr>
        <w:ind w:left="0" w:firstLine="36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โรงพยาบาลที่ได้รับการรับรองเป็นสถาบันที่ปฏิบัติงานเพิ่มพูนทักษะจากแพ</w:t>
      </w:r>
      <w:proofErr w:type="spellStart"/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 ให้บันทึกข้อมูลลงในระบบเทคโนโลยีสารสนเทศโครงการแพทย์เพิ่มพูนทักษะให้แล้วเสร็จภายในเดือน</w:t>
      </w:r>
      <w:r w:rsidRPr="00EB4912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กรกฎาคม</w:t>
      </w:r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ของทุกปี </w:t>
      </w:r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 (</w:t>
      </w:r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นื่องจากในเดือนกรกฎาคมจะมีแพทย์เฉพาะทางที่โรงพยาบาลเป็นต้นสังกัดส่งไปเรียนต่อจบหลักสูตรการฝึกอบรมแพทย์ประจำบ้านและกลับมาปฏิบัติงาน ซึ่งโรงพยาบาลจะทราบข้อมูลจำนวนแพทย์ที่ปฏิบัติงานจริง</w:t>
      </w:r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) </w:t>
      </w:r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ข้อมูลดังกล่าวจะถูกส่งออนไลน์ไปยังคณะอนุกรรมการตรวจเยี่ยมและประเมินสถาบันปฏิบัติงานเพิ่มพูนทักษะในเครือข่ายที่รับผิดชอบดูแลในเดือน</w:t>
      </w:r>
      <w:r w:rsidRPr="00EB4912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สิงหาคม</w:t>
      </w:r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ของทุกปี  คณะอนุกรรมการตรวจเยี่ยมและประเมินสถาบันที่ปฏิบัติงานเพิ่มพูนทักษะ จะเริ่มดำเนินการตรวจเยี่ยมและประเมินโรงพยาบาล</w:t>
      </w:r>
      <w:proofErr w:type="spellStart"/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 w:rsidRPr="00EB491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ตั้งแต่เดือน</w:t>
      </w:r>
      <w:r w:rsidR="00562F90"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พฤศจิกายน </w:t>
      </w:r>
      <w:r w:rsidR="00E551BF"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พ.ศ. </w:t>
      </w:r>
      <w:r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256</w:t>
      </w:r>
      <w:r w:rsidR="00A25B2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6</w:t>
      </w:r>
      <w:r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และสรุปผลการตรวจประเมินเสนอคณะอนุกรรมการพิจารณาสนับสนุนการเพิ่มพูนทักษะแพทย์ตามโครงการแพทย์เพิ่มพูนทักษะ เพื่อพิจารณาในเดือน</w:t>
      </w:r>
      <w:r w:rsidR="00562F90"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มกราคม </w:t>
      </w:r>
      <w:r w:rsidR="00E551BF"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พ.ศ. </w:t>
      </w:r>
      <w:r w:rsidR="00562F90"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256</w:t>
      </w:r>
      <w:r w:rsidR="00A25B2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7</w:t>
      </w:r>
    </w:p>
    <w:p w14:paraId="580712CA" w14:textId="16507949" w:rsidR="00FB0D38" w:rsidRPr="007B2ED7" w:rsidRDefault="00FB0D38" w:rsidP="00FB0D38">
      <w:pPr>
        <w:spacing w:after="0" w:line="240" w:lineRule="auto"/>
        <w:ind w:firstLine="720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bookmarkStart w:id="7" w:name="_Hlk71289788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กรณีที่คณะอนุกรรมการพิจารณาสนับสนุนการเพิ่มพูนทักษะแพทย์ฯ พิจารณาข้อมูลของโรงพยาบาลและผลการประเมินจากคณะอนุกรรมการตรวจเยี่ยมและประเมินสถาบันปฏิบัติงานเพิ่มพูนทักษะ พบว่าไม่ผ่าน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lastRenderedPageBreak/>
        <w:t>ตามเกณฑ์ของโครงการแพทย์เพิ่มพูนทักษะ โรงพยาบาล</w:t>
      </w:r>
      <w:proofErr w:type="spellStart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นั้นๆ</w:t>
      </w:r>
      <w:proofErr w:type="spellEnd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B15FC1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จะต้องทำโครงการในการปรับปรุง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และเสนอ</w:t>
      </w:r>
      <w:r w:rsidR="000366C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แพ</w:t>
      </w:r>
      <w:proofErr w:type="spellStart"/>
      <w:r w:rsidR="000366C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="000366C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เพื่อที่จะได้</w:t>
      </w:r>
      <w:r w:rsidRPr="0037645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ตรวจประเมินเพิ่มเติม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ต่อไป</w:t>
      </w:r>
    </w:p>
    <w:bookmarkEnd w:id="7"/>
    <w:p w14:paraId="2268C133" w14:textId="77777777" w:rsidR="00FB0D38" w:rsidRPr="003378B2" w:rsidRDefault="00FB0D38" w:rsidP="00C834EF">
      <w:pPr>
        <w:pStyle w:val="ListParagraph"/>
        <w:numPr>
          <w:ilvl w:val="0"/>
          <w:numId w:val="36"/>
        </w:numPr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378B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คณะอนุกรรมการพิจารณาสนับสนุนการเพิ่มพูนทักษะแพทย์ตามโครงการแพทย์เพิ่มพูนทักษะจะนำ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ผล</w:t>
      </w:r>
    </w:p>
    <w:p w14:paraId="27C897FF" w14:textId="339AAA36" w:rsidR="00FB0D38" w:rsidRPr="003378B2" w:rsidRDefault="00FB0D38" w:rsidP="00FB0D38">
      <w:pPr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378B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การพิจารณาเสนอต่อ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คณะอนุกรรมการกลั่นกรองวิชาการเพื่อทราบ และเ</w:t>
      </w:r>
      <w:r w:rsidRPr="003378B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สนอคณะกรรมการแพ</w:t>
      </w:r>
      <w:proofErr w:type="spellStart"/>
      <w:r w:rsidRPr="003378B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3378B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สภาเพื่อทราบและรับรอง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1D3E4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ในเดือน</w:t>
      </w:r>
      <w:r w:rsidR="0054772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มกราคม</w:t>
      </w:r>
      <w:r w:rsidR="00E551B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E551BF" w:rsidRP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พ.ศ.</w:t>
      </w:r>
      <w:r w:rsidR="000B5A7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5B2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2567</w:t>
      </w:r>
      <w:r w:rsidRPr="003378B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เพื่อที่เลขาธิการแพ</w:t>
      </w:r>
      <w:proofErr w:type="spellStart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สภาจะได้</w:t>
      </w:r>
      <w:r w:rsidRPr="003378B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แจ้งเวียนให้หน่วยงานที่ได้รับแพทย์จัดสรรชดใช้ทุนทุกแห่งรับทราบ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เพื่อจะได้</w:t>
      </w:r>
      <w:r w:rsidRPr="003378B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เตรียมดำเนินการจัดสรรแพทย์ไปปฏิบัติงานเพิ่มพูนทักษะ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รุ่นใหม่</w:t>
      </w:r>
      <w:r w:rsidRPr="003378B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ในวันที่ 1 มิถุนายน </w:t>
      </w:r>
      <w:r w:rsidR="00E551B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พ.ศ.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256</w:t>
      </w:r>
      <w:r w:rsidR="00A25B2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7</w:t>
      </w:r>
    </w:p>
    <w:p w14:paraId="557BDCA4" w14:textId="3C35F678" w:rsidR="00FB0D38" w:rsidRPr="007B2ED7" w:rsidRDefault="00FB0D38" w:rsidP="00FB0D3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3.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คณะกรรมการแพ</w:t>
      </w:r>
      <w:proofErr w:type="spellStart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สภาในการประชุมครั้งที่ 3/2563 วันที่ 12 มีนาคม </w:t>
      </w:r>
      <w:r w:rsidR="00E551B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พ.ศ.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2563 ได้ออกประกาศแพ</w:t>
      </w:r>
      <w:proofErr w:type="spellStart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สภาที่ 30/2563 เรื่อง อัตราค่าธรรมเนียมนอกเหนือจากที่ประกาศท้าย</w:t>
      </w:r>
      <w:proofErr w:type="spellStart"/>
      <w:r w:rsidR="003D34B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กฏหมาย</w:t>
      </w:r>
      <w:proofErr w:type="spellEnd"/>
      <w:r w:rsidRPr="003D34B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ว่าด้วย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วิชาชีพเวชกรรม พ.ศ.</w:t>
      </w:r>
      <w:r w:rsidR="00E551B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2563  ดังนี้</w:t>
      </w:r>
    </w:p>
    <w:p w14:paraId="0BCC529A" w14:textId="77777777" w:rsidR="00FB0D38" w:rsidRPr="007B2ED7" w:rsidRDefault="00FB0D38" w:rsidP="00FB0D3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3.1  ค่าธรรมเนียมรับรองมาตรฐานสถาบันตามโครงการเพิ่มพูนทักษะ (สถาบันใหม่)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5,000 บาท</w:t>
      </w:r>
    </w:p>
    <w:p w14:paraId="38899B50" w14:textId="77777777" w:rsidR="00FB0D38" w:rsidRPr="007B2ED7" w:rsidRDefault="00FB0D38" w:rsidP="00FB0D3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3.2  ค่าธรรมเนียมรับรองมาตรฐานสถาบันตามโครงการเพิ่มพูนทักษะ (รับรองรายปี)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2,000 บาท</w:t>
      </w:r>
    </w:p>
    <w:p w14:paraId="12181CD7" w14:textId="635A5ACC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ทั้งนี้ตั้งแต่ปี พ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>.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ศ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>.</w:t>
      </w:r>
      <w:r w:rsidR="00E551B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>2563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เป็นต้นไป</w:t>
      </w:r>
    </w:p>
    <w:p w14:paraId="7C78DF56" w14:textId="6050F0BF" w:rsidR="008D0B5C" w:rsidRDefault="00FB0D38" w:rsidP="008D0B5C">
      <w:pPr>
        <w:spacing w:after="0" w:line="240" w:lineRule="auto"/>
        <w:ind w:left="284" w:firstLine="436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เพื่อความสะดวก</w:t>
      </w:r>
      <w:r w:rsidR="00E551B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ขอให้</w:t>
      </w:r>
      <w:r w:rsidR="008D0B5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แต่ละสถาบันรวบรวมและส่งเงินค่าธรรมเนียมที่เกี่ยวข้องในโครงการแพทย์</w:t>
      </w:r>
    </w:p>
    <w:p w14:paraId="7876D777" w14:textId="77777777" w:rsidR="008D0B5C" w:rsidRDefault="008D0B5C" w:rsidP="008D0B5C">
      <w:pPr>
        <w:spacing w:after="0" w:line="240" w:lineRule="auto"/>
        <w:jc w:val="thaiDistribute"/>
        <w:rPr>
          <w:rFonts w:ascii="TH SarabunPSK" w:eastAsia="Cordia New" w:hAnsi="TH SarabunPSK" w:cs="TH SarabunPSK"/>
          <w:color w:val="0070C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เพิ่มพูนทักษะของแพ</w:t>
      </w:r>
      <w:proofErr w:type="spellStart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 โดย</w:t>
      </w:r>
      <w:r w:rsidR="00F67B9B"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>ชำระค่าธรรมเนียมดังกล่าวผ่านระบบชำระเงินออนไลน์แพ</w:t>
      </w:r>
      <w:proofErr w:type="spellStart"/>
      <w:r w:rsidR="00F67B9B"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>ทย</w:t>
      </w:r>
      <w:proofErr w:type="spellEnd"/>
      <w:r w:rsidR="00F67B9B"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 xml:space="preserve">สภา </w:t>
      </w:r>
    </w:p>
    <w:p w14:paraId="5FD6AC33" w14:textId="4D505B2C" w:rsidR="008D0B5C" w:rsidRPr="008D0B5C" w:rsidRDefault="008D0B5C" w:rsidP="008D0B5C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>(</w:t>
      </w:r>
      <w:r w:rsidR="00F67B9B">
        <w:rPr>
          <w:rFonts w:ascii="TH SarabunPSK" w:eastAsia="Cordia New" w:hAnsi="TH SarabunPSK" w:cs="TH SarabunPSK"/>
          <w:color w:val="0070C0"/>
          <w:sz w:val="32"/>
          <w:szCs w:val="32"/>
        </w:rPr>
        <w:t>E-</w:t>
      </w:r>
      <w:r>
        <w:rPr>
          <w:rFonts w:ascii="TH SarabunPSK" w:eastAsia="Cordia New" w:hAnsi="TH SarabunPSK" w:cs="TH SarabunPSK"/>
          <w:color w:val="0070C0"/>
          <w:sz w:val="32"/>
          <w:szCs w:val="32"/>
        </w:rPr>
        <w:t>P</w:t>
      </w:r>
      <w:r w:rsidR="00F67B9B">
        <w:rPr>
          <w:rFonts w:ascii="TH SarabunPSK" w:eastAsia="Cordia New" w:hAnsi="TH SarabunPSK" w:cs="TH SarabunPSK"/>
          <w:color w:val="0070C0"/>
          <w:sz w:val="32"/>
          <w:szCs w:val="32"/>
        </w:rPr>
        <w:t>ayment</w:t>
      </w:r>
      <w:r>
        <w:rPr>
          <w:rFonts w:ascii="TH SarabunPSK" w:eastAsia="Cordia New" w:hAnsi="TH SarabunPSK" w:cs="TH SarabunPSK"/>
          <w:color w:val="0070C0"/>
          <w:sz w:val="32"/>
          <w:szCs w:val="32"/>
        </w:rPr>
        <w:t>)</w:t>
      </w:r>
      <w:r w:rsidR="00F67B9B">
        <w:rPr>
          <w:rFonts w:ascii="TH SarabunPSK" w:eastAsia="Cordia New" w:hAnsi="TH SarabunPSK" w:cs="TH SarabunPSK"/>
          <w:color w:val="0070C0"/>
          <w:sz w:val="32"/>
          <w:szCs w:val="32"/>
        </w:rPr>
        <w:t xml:space="preserve"> </w:t>
      </w:r>
      <w:r w:rsidR="00F67B9B"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>ตามลิงค์</w:t>
      </w:r>
      <w:r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 xml:space="preserve">นี้ </w:t>
      </w:r>
      <w:r w:rsidR="00F67B9B" w:rsidRPr="00F67B9B">
        <w:rPr>
          <w:rFonts w:ascii="TH SarabunPSK" w:eastAsia="Cordia New" w:hAnsi="TH SarabunPSK" w:cs="TH SarabunPSK"/>
          <w:b/>
          <w:bCs/>
          <w:color w:val="0070C0"/>
          <w:sz w:val="32"/>
          <w:szCs w:val="32"/>
        </w:rPr>
        <w:t>https://tmc.in.th/ePayment/epayment/mainpage.php</w:t>
      </w:r>
      <w:r w:rsidR="00F67B9B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F67B9B"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>ซึ่งเมื่อชำระค่าธรรมเนียมสำเร็จแล้วสามารถพิมพ์ใบเสร็จรับเงิน</w:t>
      </w:r>
      <w:r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>ได้ทันที</w:t>
      </w:r>
      <w:r w:rsidR="00F67B9B"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>เพื่อเก็บเป็นหลักฐานต่อไป</w:t>
      </w:r>
      <w:r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 xml:space="preserve"> </w:t>
      </w:r>
      <w:r w:rsidRPr="008D0B5C">
        <w:rPr>
          <w:rFonts w:ascii="TH SarabunPSK" w:eastAsia="Cordia New" w:hAnsi="TH SarabunPSK" w:cs="TH SarabunPSK" w:hint="cs"/>
          <w:color w:val="0070C0"/>
          <w:sz w:val="32"/>
          <w:szCs w:val="32"/>
          <w:cs/>
        </w:rPr>
        <w:t>และแจ้งรายละเอียดการชำระค่าธรรมเนียมดังกล่าวมายัง</w:t>
      </w:r>
      <w:r w:rsidRPr="008D0B5C">
        <w:rPr>
          <w:rFonts w:ascii="TH SarabunPSK" w:eastAsia="Cordia New" w:hAnsi="TH SarabunPSK" w:cs="TH SarabunPSK" w:hint="cs"/>
          <w:sz w:val="32"/>
          <w:szCs w:val="32"/>
          <w:cs/>
        </w:rPr>
        <w:t>คุณศศิพร ภาสบุตร</w:t>
      </w:r>
      <w:r w:rsidRPr="008D0B5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0B5C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ทางอีเมล์  </w:t>
      </w:r>
      <w:hyperlink r:id="rId22" w:history="1">
        <w:r w:rsidRPr="008D0B5C">
          <w:rPr>
            <w:rFonts w:ascii="TH SarabunPSK" w:eastAsia="Cordia New" w:hAnsi="TH SarabunPSK" w:cs="TH SarabunPSK"/>
            <w:color w:val="0000FF"/>
            <w:sz w:val="36"/>
            <w:szCs w:val="36"/>
            <w:u w:val="single"/>
          </w:rPr>
          <w:t>firstyear@tmc.or.th</w:t>
        </w:r>
      </w:hyperlink>
      <w:r w:rsidRPr="008D0B5C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741F8DA9" w14:textId="77777777" w:rsidR="008D0B5C" w:rsidRDefault="008D0B5C">
      <w:pP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14:paraId="5E7D19D6" w14:textId="5B3750B1" w:rsidR="00A25B2A" w:rsidRPr="00F67B9B" w:rsidRDefault="00A25B2A">
      <w:pP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F67B9B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br w:type="page"/>
      </w:r>
    </w:p>
    <w:p w14:paraId="6B721604" w14:textId="74325AC9" w:rsidR="00FB0D38" w:rsidRPr="007B2ED7" w:rsidRDefault="00FB0D38" w:rsidP="00FB0D38">
      <w:pPr>
        <w:keepNext/>
        <w:spacing w:before="240" w:after="0" w:line="240" w:lineRule="auto"/>
        <w:jc w:val="thaiDistribute"/>
        <w:outlineLvl w:val="6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lastRenderedPageBreak/>
        <w:t>เกณฑ์</w:t>
      </w:r>
      <w:r w:rsidR="008D0B5C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ผ่าน</w:t>
      </w: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การพิจารณาศักยภาพของโรงพยาบาลในโครงการแพทย์เพิ่มพูนทักษะ </w:t>
      </w:r>
    </w:p>
    <w:p w14:paraId="12C38D3E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ให้อาศัยข้อมูลดังนี้</w:t>
      </w:r>
    </w:p>
    <w:p w14:paraId="730E4BAD" w14:textId="77777777" w:rsidR="00FB0D38" w:rsidRPr="007B2ED7" w:rsidRDefault="00FB0D38" w:rsidP="00C834EF">
      <w:pPr>
        <w:numPr>
          <w:ilvl w:val="0"/>
          <w:numId w:val="7"/>
        </w:num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จำนวนแพทย์ผู้เชี่ยวชาญสาขาหลัก สัดส่วนแพทย์ผู้เชี่ยวชาญทาง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1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คน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>/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แพทย์เพิ่มพูนทักษะ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 1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คน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br/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   /1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รอบปี จำนวนเตียงผู้ป่วยสาขาหลัก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>(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ไม่รวมเตียงเสริม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)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ต่อจำนวนแพทย์เพิ่มพูนทักษะสาขาหลัก  </w:t>
      </w:r>
    </w:p>
    <w:p w14:paraId="067A28FB" w14:textId="77777777" w:rsidR="00FB0D38" w:rsidRPr="007B2ED7" w:rsidRDefault="00FB0D38" w:rsidP="00FB0D3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คือ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15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เตียง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>/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แพทย์เพิ่มพูนทักษะ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 xml:space="preserve">1 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คน กรณีคำนวณตามเกณฑ์แล้วได้จำนวนศักยภาพแพทย์เพิ่มพูน </w:t>
      </w:r>
    </w:p>
    <w:p w14:paraId="1782E5D9" w14:textId="77777777" w:rsidR="00FB0D38" w:rsidRPr="007B2ED7" w:rsidRDefault="00FB0D38" w:rsidP="00FB0D38">
      <w:pPr>
        <w:spacing w:after="0" w:line="240" w:lineRule="auto"/>
        <w:ind w:left="426" w:firstLine="294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ทักษะที่แตกต่างกัน ให้ใช้ตัวเลขค่าที่น้อยที่สุดเป็นจำนวนศักยภาพแพทย์เพิ่มพูนทักษะที่จะได้รับ</w:t>
      </w:r>
    </w:p>
    <w:p w14:paraId="7C9C5EBA" w14:textId="77777777" w:rsidR="00E2427C" w:rsidRDefault="00FB0D38" w:rsidP="00E2427C">
      <w:pPr>
        <w:spacing w:after="0" w:line="240" w:lineRule="auto"/>
        <w:ind w:left="426" w:firstLine="294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จัดสรร ทั้งนี้จำนวนที่จะอนุมัติให้ขั้นต่ำคือ 12 ตำแหน่ง </w:t>
      </w:r>
      <w:r w:rsidR="00E2427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มี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ความ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พร้อม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ของโรงพยาบาลในการรองรับ</w:t>
      </w:r>
    </w:p>
    <w:p w14:paraId="48C1A296" w14:textId="6088D691" w:rsidR="00FB0D38" w:rsidRDefault="00FB0D38" w:rsidP="00E2427C">
      <w:pPr>
        <w:spacing w:after="0" w:line="240" w:lineRule="auto"/>
        <w:ind w:left="426" w:firstLine="294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แพทย์เพิ่มพูนทักษะด้าน</w:t>
      </w:r>
    </w:p>
    <w:p w14:paraId="4787409D" w14:textId="77777777" w:rsidR="00FB0D38" w:rsidRPr="0031792C" w:rsidRDefault="00FB0D38" w:rsidP="00C834EF">
      <w:pPr>
        <w:pStyle w:val="ListParagraph"/>
        <w:numPr>
          <w:ilvl w:val="1"/>
          <w:numId w:val="7"/>
        </w:numPr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1792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หอพัก </w:t>
      </w:r>
    </w:p>
    <w:p w14:paraId="2AC6A4FF" w14:textId="77777777" w:rsidR="00FB0D38" w:rsidRDefault="00FB0D38" w:rsidP="00C834EF">
      <w:pPr>
        <w:numPr>
          <w:ilvl w:val="1"/>
          <w:numId w:val="7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สวัสดิการ</w:t>
      </w:r>
      <w:proofErr w:type="spellStart"/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</w:p>
    <w:p w14:paraId="21B49BF0" w14:textId="46E8914F" w:rsidR="00FB0D38" w:rsidRDefault="00FB0D38" w:rsidP="00C834EF">
      <w:pPr>
        <w:numPr>
          <w:ilvl w:val="0"/>
          <w:numId w:val="7"/>
        </w:num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2320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สามารถให้การฝึกอบรมแก่แพทย์เพิ่มพูนทักษะได้ตาม</w:t>
      </w:r>
      <w:r w:rsidR="00E2427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แนวทางที่แนะนำใน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โครงการแพทย์เพิ่มพูนทักษะตาม</w:t>
      </w:r>
      <w:r w:rsidRPr="0062320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ที่แพ</w:t>
      </w:r>
      <w:proofErr w:type="spellStart"/>
      <w:r w:rsidRPr="0062320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62320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สภากำหนด</w:t>
      </w:r>
      <w:r w:rsidR="00E2427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8CEFCBD" w14:textId="77777777" w:rsidR="00FB0D38" w:rsidRPr="007B2ED7" w:rsidRDefault="00FB0D38" w:rsidP="00FB0D3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27C29B21" w14:textId="77777777" w:rsidR="00FB0D38" w:rsidRDefault="00FB0D38" w:rsidP="00FB0D38">
      <w:pPr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br w:type="page"/>
      </w:r>
    </w:p>
    <w:p w14:paraId="6FC60ADD" w14:textId="288CCF01" w:rsidR="00FB0D38" w:rsidRPr="00A15622" w:rsidRDefault="009556FA" w:rsidP="00FB0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     </w:t>
      </w:r>
      <w:r w:rsidR="00FB0D38" w:rsidRPr="00A15622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ตารางขั้นตอนการรับรองสถาบันปฏิบัติงานเพิ่มพูนทักษะ</w:t>
      </w:r>
    </w:p>
    <w:tbl>
      <w:tblPr>
        <w:tblpPr w:leftFromText="180" w:rightFromText="180" w:tblpX="-323" w:tblpY="768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88"/>
        <w:gridCol w:w="6804"/>
        <w:gridCol w:w="2373"/>
      </w:tblGrid>
      <w:tr w:rsidR="00FB0D38" w:rsidRPr="002E682B" w14:paraId="24CEBA13" w14:textId="77777777" w:rsidTr="006116BD">
        <w:trPr>
          <w:trHeight w:val="307"/>
        </w:trPr>
        <w:tc>
          <w:tcPr>
            <w:tcW w:w="988" w:type="dxa"/>
          </w:tcPr>
          <w:p w14:paraId="1B9BC43D" w14:textId="77777777" w:rsidR="00FB0D38" w:rsidRPr="002E682B" w:rsidRDefault="00FB0D38" w:rsidP="00B41D5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1"/>
                <w:szCs w:val="31"/>
                <w:cs/>
              </w:rPr>
            </w:pPr>
            <w:r w:rsidRPr="002E682B">
              <w:rPr>
                <w:rFonts w:ascii="TH SarabunPSK" w:eastAsia="Cordia New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6804" w:type="dxa"/>
          </w:tcPr>
          <w:p w14:paraId="41C406B1" w14:textId="77777777" w:rsidR="00FB0D38" w:rsidRPr="002E682B" w:rsidRDefault="00FB0D38" w:rsidP="00B41D5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1"/>
                <w:szCs w:val="31"/>
                <w:cs/>
              </w:rPr>
            </w:pPr>
            <w:r w:rsidRPr="002E682B">
              <w:rPr>
                <w:rFonts w:ascii="TH SarabunPSK" w:eastAsia="Cordia New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การดำเนินการ</w:t>
            </w:r>
          </w:p>
        </w:tc>
        <w:tc>
          <w:tcPr>
            <w:tcW w:w="2373" w:type="dxa"/>
          </w:tcPr>
          <w:p w14:paraId="1841866D" w14:textId="77777777" w:rsidR="00FB0D38" w:rsidRPr="002E682B" w:rsidRDefault="00FB0D38" w:rsidP="00B41D5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1"/>
                <w:szCs w:val="31"/>
              </w:rPr>
            </w:pPr>
            <w:r w:rsidRPr="002E682B">
              <w:rPr>
                <w:rFonts w:ascii="TH SarabunPSK" w:eastAsia="Cordia New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เวลา</w:t>
            </w:r>
          </w:p>
        </w:tc>
      </w:tr>
      <w:tr w:rsidR="00FB0D38" w:rsidRPr="002E682B" w14:paraId="34DF5F48" w14:textId="77777777" w:rsidTr="006116BD">
        <w:tc>
          <w:tcPr>
            <w:tcW w:w="988" w:type="dxa"/>
          </w:tcPr>
          <w:p w14:paraId="29C52067" w14:textId="77777777" w:rsidR="00FB0D38" w:rsidRPr="002E682B" w:rsidRDefault="00FB0D38" w:rsidP="00B41D5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1"/>
                <w:szCs w:val="31"/>
                <w:cs/>
              </w:rPr>
            </w:pP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</w:rPr>
              <w:t>1.</w:t>
            </w:r>
          </w:p>
        </w:tc>
        <w:tc>
          <w:tcPr>
            <w:tcW w:w="6804" w:type="dxa"/>
          </w:tcPr>
          <w:p w14:paraId="0A78DD6C" w14:textId="77777777" w:rsidR="00FB0D38" w:rsidRPr="002E682B" w:rsidRDefault="00FB0D38" w:rsidP="00B41D5F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/>
                <w:sz w:val="31"/>
                <w:szCs w:val="31"/>
              </w:rPr>
            </w:pPr>
            <w:r w:rsidRPr="002E682B">
              <w:rPr>
                <w:rFonts w:ascii="TH SarabunPSK" w:eastAsia="Cordia New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โรงพยาบาล</w:t>
            </w:r>
            <w:r w:rsidRPr="002E682B">
              <w:rPr>
                <w:rFonts w:ascii="TH SarabunPSK" w:eastAsia="Cordia New" w:hAnsi="TH SarabunPSK" w:cs="TH SarabunPSK" w:hint="cs"/>
                <w:b/>
                <w:bCs/>
                <w:color w:val="000000"/>
                <w:sz w:val="31"/>
                <w:szCs w:val="31"/>
                <w:u w:val="double"/>
                <w:cs/>
              </w:rPr>
              <w:t>ที่เคย</w:t>
            </w:r>
            <w:r w:rsidRPr="002E682B">
              <w:rPr>
                <w:rFonts w:ascii="TH SarabunPSK" w:eastAsia="Cordia New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ได้รับการรับรองเป็นสถาบันที่ปฏิบัติงานเพิ่มพูนทักษะ</w:t>
            </w:r>
          </w:p>
          <w:p w14:paraId="28BEB81F" w14:textId="77777777" w:rsidR="00FB0D38" w:rsidRDefault="0054772C" w:rsidP="005477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 xml:space="preserve">ให้บันทึกข้อมูลลงใน </w:t>
            </w:r>
            <w:r w:rsidRPr="0054772C">
              <w:rPr>
                <w:rFonts w:ascii="TH SarabunPSK" w:eastAsia="Cordia New" w:hAnsi="TH SarabunPSK" w:cs="TH SarabunPSK"/>
                <w:b/>
                <w:bCs/>
                <w:i/>
                <w:iCs/>
                <w:color w:val="000000"/>
                <w:sz w:val="31"/>
                <w:szCs w:val="31"/>
              </w:rPr>
              <w:t xml:space="preserve">Google Form </w:t>
            </w:r>
            <w:r w:rsidRPr="0054772C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000000"/>
                <w:sz w:val="31"/>
                <w:szCs w:val="31"/>
                <w:cs/>
              </w:rPr>
              <w:t>ที่จัดทำโดยแพ</w:t>
            </w:r>
            <w:proofErr w:type="spellStart"/>
            <w:r w:rsidRPr="0054772C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000000"/>
                <w:sz w:val="31"/>
                <w:szCs w:val="31"/>
                <w:cs/>
              </w:rPr>
              <w:t>ทย</w:t>
            </w:r>
            <w:proofErr w:type="spellEnd"/>
            <w:r w:rsidRPr="0054772C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000000"/>
                <w:sz w:val="31"/>
                <w:szCs w:val="31"/>
                <w:cs/>
              </w:rPr>
              <w:t>สภา</w:t>
            </w:r>
          </w:p>
          <w:p w14:paraId="59D32F15" w14:textId="488A9864" w:rsidR="009972DB" w:rsidRPr="008D0B5C" w:rsidRDefault="009972DB" w:rsidP="009972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70C0"/>
                <w:sz w:val="31"/>
                <w:szCs w:val="31"/>
                <w:cs/>
              </w:rPr>
            </w:pPr>
            <w:r w:rsidRPr="008D0B5C">
              <w:rPr>
                <w:rFonts w:ascii="TH SarabunPSK" w:eastAsia="Cordia New" w:hAnsi="TH SarabunPSK" w:cs="TH SarabunPSK" w:hint="cs"/>
                <w:b/>
                <w:bCs/>
                <w:color w:val="0070C0"/>
                <w:sz w:val="31"/>
                <w:szCs w:val="31"/>
                <w:cs/>
              </w:rPr>
              <w:t>จะจัดส่งให้ภายหลัง</w:t>
            </w:r>
          </w:p>
        </w:tc>
        <w:tc>
          <w:tcPr>
            <w:tcW w:w="2373" w:type="dxa"/>
          </w:tcPr>
          <w:p w14:paraId="15C210F9" w14:textId="77777777" w:rsidR="00FB0D38" w:rsidRPr="006116BD" w:rsidRDefault="00FB0D38" w:rsidP="006116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116BD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ภายใน</w:t>
            </w:r>
          </w:p>
          <w:p w14:paraId="5111D9DA" w14:textId="0430A8C1" w:rsidR="00FB0D38" w:rsidRPr="006116BD" w:rsidRDefault="00FB0D38" w:rsidP="00A25B2A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116BD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1-31 กรกฎาคม </w:t>
            </w:r>
            <w:r w:rsidR="006116BD" w:rsidRPr="006116BD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พ.ศ.</w:t>
            </w:r>
            <w:r w:rsidR="006116BD" w:rsidRPr="000B5A74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>2</w:t>
            </w: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>56</w:t>
            </w:r>
            <w:r w:rsidR="00A25B2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8D0B5C" w:rsidRPr="002E682B" w14:paraId="0D78F7BE" w14:textId="77777777" w:rsidTr="006116BD">
        <w:tc>
          <w:tcPr>
            <w:tcW w:w="988" w:type="dxa"/>
          </w:tcPr>
          <w:p w14:paraId="30F22204" w14:textId="5F67C3FC" w:rsidR="008D0B5C" w:rsidRPr="002E682B" w:rsidRDefault="008D0B5C" w:rsidP="00B41D5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1"/>
                <w:szCs w:val="31"/>
              </w:rPr>
              <w:t>2.</w:t>
            </w:r>
          </w:p>
        </w:tc>
        <w:tc>
          <w:tcPr>
            <w:tcW w:w="6804" w:type="dxa"/>
          </w:tcPr>
          <w:p w14:paraId="540FBE3B" w14:textId="53F8E0EB" w:rsidR="008D0B5C" w:rsidRPr="008D0B5C" w:rsidRDefault="008D0B5C" w:rsidP="008D0B5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1"/>
                <w:szCs w:val="31"/>
                <w:cs/>
              </w:rPr>
            </w:pPr>
            <w:r w:rsidRPr="009972D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สำนักงานเลขาธิการแพ</w:t>
            </w:r>
            <w:proofErr w:type="spellStart"/>
            <w:r w:rsidRPr="009972D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ทย</w:t>
            </w:r>
            <w:proofErr w:type="spellEnd"/>
            <w:r w:rsidRPr="009972D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สภาจะจัดส่งข้อมูลของโรงพยาบาลไปยังคณะอนุกรรมการตรวจเยี่ยมและประเมินสถาบันปฏิบัติงานเพิ่มพูนทักษะ ในเครือข่ายที่รับผิดชอบ</w:t>
            </w:r>
          </w:p>
        </w:tc>
        <w:tc>
          <w:tcPr>
            <w:tcW w:w="2373" w:type="dxa"/>
          </w:tcPr>
          <w:p w14:paraId="095740C7" w14:textId="4273415A" w:rsidR="008D0B5C" w:rsidRDefault="008D0B5C" w:rsidP="008D0B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>ภายใน</w:t>
            </w:r>
          </w:p>
          <w:p w14:paraId="51F5FCBF" w14:textId="77F83D5E" w:rsidR="008D0B5C" w:rsidRPr="000B5A74" w:rsidRDefault="008D0B5C" w:rsidP="008D0B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>สิงหาคม</w:t>
            </w:r>
            <w:r w:rsidRPr="000B5A74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พ.ศ. </w:t>
            </w: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</w:rPr>
              <w:t>256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  <w:t>6</w:t>
            </w:r>
          </w:p>
          <w:p w14:paraId="7B01C1E9" w14:textId="77777777" w:rsidR="008D0B5C" w:rsidRPr="006116BD" w:rsidRDefault="008D0B5C" w:rsidP="006116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8D0B5C" w:rsidRPr="002E682B" w14:paraId="6939D2C7" w14:textId="77777777" w:rsidTr="006116BD">
        <w:tc>
          <w:tcPr>
            <w:tcW w:w="988" w:type="dxa"/>
          </w:tcPr>
          <w:p w14:paraId="28F5A9BC" w14:textId="0B5D31D9" w:rsidR="008D0B5C" w:rsidRDefault="008D0B5C" w:rsidP="00B41D5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3.</w:t>
            </w:r>
          </w:p>
        </w:tc>
        <w:tc>
          <w:tcPr>
            <w:tcW w:w="6804" w:type="dxa"/>
          </w:tcPr>
          <w:p w14:paraId="7654D41D" w14:textId="77777777" w:rsidR="008D0B5C" w:rsidRPr="002E682B" w:rsidRDefault="008D0B5C" w:rsidP="008D0B5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1"/>
                <w:szCs w:val="31"/>
              </w:rPr>
            </w:pP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คณะอนุกรรมการตรวจเยี่ยมฯ ดำเนินการตรวจเยี่ยมและประเมินฯ ให้ข้อเสนอแนะและแจ้งผลการประเมินเบื้องต้นให้โรงพยาบาลทราบ สรุปผลการดำเนินการส่งเสนอคณะอนุกรรมการพิจารณาสนับสนุนการเพิ่มพูนทักษะแพทย์ตามโครงการแพทย์เพิ่มพูนทักษะ</w:t>
            </w:r>
          </w:p>
          <w:p w14:paraId="2F5A467C" w14:textId="77777777" w:rsidR="008D0B5C" w:rsidRPr="002E682B" w:rsidRDefault="008D0B5C" w:rsidP="008D0B5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/>
                <w:sz w:val="31"/>
                <w:szCs w:val="31"/>
                <w:u w:val="single"/>
              </w:rPr>
            </w:pPr>
            <w:r w:rsidRPr="002E682B">
              <w:rPr>
                <w:rFonts w:ascii="TH SarabunPSK" w:eastAsia="Cordia New" w:hAnsi="TH SarabunPSK" w:cs="TH SarabunPSK" w:hint="cs"/>
                <w:b/>
                <w:bCs/>
                <w:color w:val="000000"/>
                <w:sz w:val="31"/>
                <w:szCs w:val="31"/>
                <w:u w:val="single"/>
                <w:cs/>
              </w:rPr>
              <w:t>หมายเหตุ</w:t>
            </w:r>
          </w:p>
          <w:p w14:paraId="737D5913" w14:textId="354ED6E5" w:rsidR="008D0B5C" w:rsidRPr="009972DB" w:rsidRDefault="008D0B5C" w:rsidP="008D0B5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1"/>
                <w:szCs w:val="31"/>
                <w:cs/>
              </w:rPr>
            </w:pPr>
            <w:r w:rsidRPr="002E682B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>กรณีที่คณะอนุกรรมการพิจารณาสนับสนุนการเพิ่มพูนทักษะแพทย์ฯ พิจารณาข้อมูลของโรงพยาบาลและผลการประเมินจากคณะอนุกรรมการตรวจเยี่ยมและประเมินสถาบันปฏิบัติงานเพิ่มพูนทักษะ พบว่าไม่ผ่านตามเกณฑ์ของโครงการแพทย์เพิ่มพูนทักษะ โรงพยาบาล</w:t>
            </w:r>
            <w:proofErr w:type="spellStart"/>
            <w:r w:rsidRPr="002E682B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>นั้นๆ</w:t>
            </w:r>
            <w:proofErr w:type="spellEnd"/>
            <w:r w:rsidRPr="002E682B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 xml:space="preserve"> จะต้องทำ</w:t>
            </w:r>
            <w:r w:rsidRPr="0037645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โครงการในการปรับปรุง</w:t>
            </w:r>
            <w:r w:rsidRPr="002E682B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>และเสนอเพื่อที่จะได้</w:t>
            </w:r>
            <w:r w:rsidRPr="0037645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ตรวจประเมินเพิ่มเติม</w:t>
            </w:r>
            <w:r w:rsidRPr="002E682B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>ต่อไป</w:t>
            </w:r>
          </w:p>
        </w:tc>
        <w:tc>
          <w:tcPr>
            <w:tcW w:w="2373" w:type="dxa"/>
          </w:tcPr>
          <w:p w14:paraId="547CC0B9" w14:textId="77777777" w:rsidR="008D0B5C" w:rsidRPr="000B5A74" w:rsidRDefault="008D0B5C" w:rsidP="008D0B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พฤศจิกายน</w:t>
            </w:r>
            <w:r w:rsidRPr="000B5A7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50FA5897" w14:textId="77777777" w:rsidR="008D0B5C" w:rsidRPr="004F6937" w:rsidRDefault="008D0B5C" w:rsidP="008D0B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  <w:p w14:paraId="2F257B76" w14:textId="77777777" w:rsidR="008D0B5C" w:rsidRPr="004F6937" w:rsidRDefault="008D0B5C" w:rsidP="008D0B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0"/>
                <w:szCs w:val="30"/>
              </w:rPr>
            </w:pPr>
            <w:r w:rsidRPr="004F6937">
              <w:rPr>
                <w:rFonts w:ascii="TH SarabunPSK" w:eastAsia="Cordia New" w:hAnsi="TH SarabunPSK" w:cs="TH SarabunPSK" w:hint="cs"/>
                <w:color w:val="FF0000"/>
                <w:sz w:val="30"/>
                <w:szCs w:val="30"/>
                <w:cs/>
              </w:rPr>
              <w:t>และสรุปผลใน</w:t>
            </w:r>
          </w:p>
          <w:p w14:paraId="2ACF2E8E" w14:textId="4BFE3934" w:rsidR="008D0B5C" w:rsidRDefault="008D0B5C" w:rsidP="008D0B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>ธันวาคม</w:t>
            </w:r>
            <w:r w:rsidRPr="000B5A74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>พ.ศ. 256</w:t>
            </w:r>
            <w:r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6</w:t>
            </w:r>
          </w:p>
        </w:tc>
      </w:tr>
      <w:tr w:rsidR="008D0B5C" w:rsidRPr="002E682B" w14:paraId="23EB79D4" w14:textId="77777777" w:rsidTr="006116BD">
        <w:tc>
          <w:tcPr>
            <w:tcW w:w="988" w:type="dxa"/>
          </w:tcPr>
          <w:p w14:paraId="7AB37331" w14:textId="50112766" w:rsidR="008D0B5C" w:rsidRDefault="009556FA" w:rsidP="00B41D5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4.</w:t>
            </w:r>
          </w:p>
        </w:tc>
        <w:tc>
          <w:tcPr>
            <w:tcW w:w="6804" w:type="dxa"/>
          </w:tcPr>
          <w:p w14:paraId="515722D3" w14:textId="00D1A11B" w:rsidR="008D0B5C" w:rsidRPr="009972DB" w:rsidRDefault="009556FA" w:rsidP="008D0B5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1"/>
                <w:szCs w:val="31"/>
                <w:cs/>
              </w:rPr>
            </w:pP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 xml:space="preserve">คณะอนุกรรมการพิจารณาสนับสนุนการเพิ่มพูนทักษะแพทย์ตามโครงการแพทย์เพิ่มพูนทักษะ รับทราบผลการประเมิน ให้ข้อเสนอแนะ และพิจารณารับรอง กำหนดศักยภาพ  </w:t>
            </w:r>
            <w:r w:rsidRPr="002E682B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>เสนอคณะ</w:t>
            </w:r>
            <w:proofErr w:type="spellStart"/>
            <w:r w:rsidRPr="002E682B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>อนุกรรม</w:t>
            </w:r>
            <w:proofErr w:type="spellEnd"/>
            <w:r w:rsidRPr="002E682B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>กลั่นกรองวิชาการเพื่อพิจารณา</w:t>
            </w: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อนุมัติ แล้วเสนอต่อคณะกรรมการแพ</w:t>
            </w:r>
            <w:proofErr w:type="spellStart"/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ทย</w:t>
            </w:r>
            <w:proofErr w:type="spellEnd"/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สภา เพื่อรับทราบ และรับรอง</w:t>
            </w:r>
          </w:p>
        </w:tc>
        <w:tc>
          <w:tcPr>
            <w:tcW w:w="2373" w:type="dxa"/>
          </w:tcPr>
          <w:p w14:paraId="5CA3CC91" w14:textId="77777777" w:rsidR="009556FA" w:rsidRPr="000B5A74" w:rsidRDefault="009556FA" w:rsidP="009556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>มกราคม พ.ศ. 256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  <w:t>7</w:t>
            </w:r>
          </w:p>
          <w:p w14:paraId="16DFD498" w14:textId="77777777" w:rsidR="008D0B5C" w:rsidRDefault="008D0B5C" w:rsidP="008D0B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9556FA" w:rsidRPr="002E682B" w14:paraId="57E68B73" w14:textId="77777777" w:rsidTr="00782317">
        <w:tc>
          <w:tcPr>
            <w:tcW w:w="988" w:type="dxa"/>
          </w:tcPr>
          <w:p w14:paraId="66FDCED0" w14:textId="0ADB5073" w:rsidR="009556FA" w:rsidRDefault="009556FA" w:rsidP="009556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5.</w:t>
            </w:r>
          </w:p>
        </w:tc>
        <w:tc>
          <w:tcPr>
            <w:tcW w:w="6804" w:type="dxa"/>
          </w:tcPr>
          <w:p w14:paraId="31F3DCFA" w14:textId="1154F97F" w:rsidR="009556FA" w:rsidRPr="009972DB" w:rsidRDefault="009556FA" w:rsidP="009556F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1"/>
                <w:szCs w:val="31"/>
                <w:cs/>
              </w:rPr>
            </w:pP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คณะกรรมการแพ</w:t>
            </w:r>
            <w:proofErr w:type="spellStart"/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ทย</w:t>
            </w:r>
            <w:proofErr w:type="spellEnd"/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สภา พิจารณา รับรอง และประกาศ</w:t>
            </w:r>
          </w:p>
        </w:tc>
        <w:tc>
          <w:tcPr>
            <w:tcW w:w="2373" w:type="dxa"/>
            <w:vAlign w:val="center"/>
          </w:tcPr>
          <w:p w14:paraId="73712D5F" w14:textId="03F44020" w:rsidR="009556FA" w:rsidRDefault="009556FA" w:rsidP="009556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>มกราคม พ.ศ. 256</w:t>
            </w:r>
            <w:r w:rsidRPr="009972DB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>7</w:t>
            </w:r>
          </w:p>
        </w:tc>
      </w:tr>
      <w:tr w:rsidR="009556FA" w:rsidRPr="002E682B" w14:paraId="3B3EC6CF" w14:textId="77777777" w:rsidTr="006116BD">
        <w:tc>
          <w:tcPr>
            <w:tcW w:w="988" w:type="dxa"/>
          </w:tcPr>
          <w:p w14:paraId="7FE5E9CD" w14:textId="5B2F907C" w:rsidR="009556FA" w:rsidRDefault="009556FA" w:rsidP="009556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6.</w:t>
            </w:r>
          </w:p>
        </w:tc>
        <w:tc>
          <w:tcPr>
            <w:tcW w:w="6804" w:type="dxa"/>
          </w:tcPr>
          <w:p w14:paraId="32475ECD" w14:textId="4EC4C2E9" w:rsidR="009556FA" w:rsidRPr="009972DB" w:rsidRDefault="009556FA" w:rsidP="009556F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1"/>
                <w:szCs w:val="31"/>
                <w:cs/>
              </w:rPr>
            </w:pP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สำนักงานเลขาธิการแพ</w:t>
            </w:r>
            <w:proofErr w:type="spellStart"/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ทย</w:t>
            </w:r>
            <w:proofErr w:type="spellEnd"/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สภา แจ้งผลการรับรองเป็นสถาบันปฏิบัติงานเพิ่มพูนทักษะ  และแจ้งเวียนหน่วยงานที่เกี่ยวข้อง</w:t>
            </w:r>
          </w:p>
        </w:tc>
        <w:tc>
          <w:tcPr>
            <w:tcW w:w="2373" w:type="dxa"/>
          </w:tcPr>
          <w:p w14:paraId="6D765359" w14:textId="77777777" w:rsidR="009556FA" w:rsidRPr="000B5A74" w:rsidRDefault="009556FA" w:rsidP="009556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0B5A74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>กุมภาพันธ์ พ.ศ. 256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>7</w:t>
            </w:r>
          </w:p>
          <w:p w14:paraId="770CA5BA" w14:textId="77777777" w:rsidR="009556FA" w:rsidRDefault="009556FA" w:rsidP="009556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9556FA" w:rsidRPr="002E682B" w14:paraId="13BD6CEE" w14:textId="77777777" w:rsidTr="006116BD">
        <w:tc>
          <w:tcPr>
            <w:tcW w:w="988" w:type="dxa"/>
          </w:tcPr>
          <w:p w14:paraId="2A28D848" w14:textId="273C0FF8" w:rsidR="009556FA" w:rsidRDefault="009556FA" w:rsidP="009556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7.</w:t>
            </w:r>
          </w:p>
        </w:tc>
        <w:tc>
          <w:tcPr>
            <w:tcW w:w="6804" w:type="dxa"/>
          </w:tcPr>
          <w:p w14:paraId="7BFE16AC" w14:textId="13D4118E" w:rsidR="009556FA" w:rsidRPr="009972DB" w:rsidRDefault="009556FA" w:rsidP="009556F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1"/>
                <w:szCs w:val="31"/>
                <w:cs/>
              </w:rPr>
            </w:pP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สถาบันปฏิบัติงานเพิ่มพูนทักษะ ส่งข้อมูลบัญชีรายชื่อแพทย์ที่รับเข้าโครงการแพทย์เพิ่มพูนทักษะทางระบบเทคโนโลยีสารสนเทศฯ  มายังสำนักงานเลขาธิการแพ</w:t>
            </w:r>
            <w:proofErr w:type="spellStart"/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ทย</w:t>
            </w:r>
            <w:proofErr w:type="spellEnd"/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สภา เมื่อแพทย์เพิ่มพูนทักษะเข้าปฏิบัติงานแล้ว</w:t>
            </w:r>
          </w:p>
        </w:tc>
        <w:tc>
          <w:tcPr>
            <w:tcW w:w="2373" w:type="dxa"/>
          </w:tcPr>
          <w:p w14:paraId="5DB8C07D" w14:textId="49B23A7E" w:rsidR="009556FA" w:rsidRDefault="009556FA" w:rsidP="009556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ทันทีหลังจาก</w:t>
            </w: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br/>
              <w:t>แพทย์เพิ่มพูน</w:t>
            </w:r>
            <w:r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ทั</w:t>
            </w: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 xml:space="preserve">กษะ </w:t>
            </w:r>
            <w:r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เริ่ม</w:t>
            </w:r>
            <w:r w:rsidRPr="002E682B">
              <w:rPr>
                <w:rFonts w:ascii="TH SarabunPSK" w:eastAsia="Cordia New" w:hAnsi="TH SarabunPSK" w:cs="TH SarabunPSK" w:hint="cs"/>
                <w:color w:val="000000"/>
                <w:sz w:val="31"/>
                <w:szCs w:val="31"/>
                <w:cs/>
              </w:rPr>
              <w:t>เข้าปฏิบัติงาน</w:t>
            </w:r>
          </w:p>
        </w:tc>
      </w:tr>
    </w:tbl>
    <w:p w14:paraId="58DDEB8F" w14:textId="77777777" w:rsidR="001C61A2" w:rsidRDefault="001C61A2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67AE00BF" w14:textId="5D0661AC" w:rsidR="00FB0D38" w:rsidRPr="007B2ED7" w:rsidRDefault="00FB0D38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แนวทางการพิจารณาตาม </w:t>
      </w: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  <w:t>“</w:t>
      </w: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หลักเกณฑ์การพิจารณาศักยภาพ</w:t>
      </w: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  <w:t xml:space="preserve">” </w:t>
      </w: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ของสถาบัน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ปฏิบัติงานเพิ่มพูนทักษะ</w:t>
      </w:r>
    </w:p>
    <w:p w14:paraId="195F84FE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</w:rPr>
        <w:t>(</w:t>
      </w: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ทั้งการพิจารณาศักยภาพประจำปี และการพิจารณาศักยภาพของโรงพยาบาลที่ขอรับรองเป็นสถาบัน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ที่</w:t>
      </w:r>
    </w:p>
    <w:p w14:paraId="007DC371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ปฏิบัติงานเพิ่มพูนทักษะ)</w:t>
      </w:r>
    </w:p>
    <w:p w14:paraId="73BF7E3F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25E336B" wp14:editId="52E78C67">
                <wp:simplePos x="0" y="0"/>
                <wp:positionH relativeFrom="column">
                  <wp:posOffset>-14068</wp:posOffset>
                </wp:positionH>
                <wp:positionV relativeFrom="paragraph">
                  <wp:posOffset>31603</wp:posOffset>
                </wp:positionV>
                <wp:extent cx="5863590" cy="7941310"/>
                <wp:effectExtent l="0" t="0" r="22860" b="21590"/>
                <wp:wrapNone/>
                <wp:docPr id="278" name="กลุ่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7941310"/>
                          <a:chOff x="1416" y="2700"/>
                          <a:chExt cx="9234" cy="12506"/>
                        </a:xfrm>
                      </wpg:grpSpPr>
                      <wps:wsp>
                        <wps:cNvPr id="279" name="แผนผังลําดับงาน: กระบวนการสำรอง 1"/>
                        <wps:cNvSpPr>
                          <a:spLocks noChangeArrowheads="1"/>
                        </wps:cNvSpPr>
                        <wps:spPr bwMode="auto">
                          <a:xfrm>
                            <a:off x="3981" y="2700"/>
                            <a:ext cx="4434" cy="159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3A4E7B" w14:textId="77777777" w:rsidR="00782317" w:rsidRPr="003D56AC" w:rsidRDefault="00782317" w:rsidP="00FB0D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สถาบัน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ปฏิบัติงานเพิ่มพูนทักษะ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ตรว</w:t>
                              </w:r>
                              <w:r w:rsidRPr="003D56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สอบข้อมูล ณ ปัจจุบันใน 2 ประเด็น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0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1416" y="4830"/>
                            <a:ext cx="3564" cy="141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E1C44A" w14:textId="77777777" w:rsidR="00782317" w:rsidRPr="003D56AC" w:rsidRDefault="00782317" w:rsidP="00C834EF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284" w:hanging="284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จำนวนแพทย์ประจำที่ปฏิบัติงา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เฉพาะสาขา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1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7071" y="4830"/>
                            <a:ext cx="3564" cy="141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40B40" w14:textId="77777777" w:rsidR="00782317" w:rsidRDefault="00782317" w:rsidP="00C834E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ind w:left="284" w:hanging="14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4546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จำนวนเตียงเฉพาะทาง</w:t>
                              </w:r>
                            </w:p>
                            <w:p w14:paraId="4DA04AD9" w14:textId="1DF319BB" w:rsidR="00782317" w:rsidRPr="00045467" w:rsidRDefault="00782317" w:rsidP="00FB0D38">
                              <w:pPr>
                                <w:pStyle w:val="ListParagraph"/>
                                <w:ind w:firstLine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04546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(ไม่รวมเตียงเสริม)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2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1416" y="6675"/>
                            <a:ext cx="3564" cy="141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64544E" w14:textId="77777777" w:rsidR="00782317" w:rsidRDefault="00782317" w:rsidP="00FB0D38">
                              <w:pPr>
                                <w:pStyle w:val="ListParagraph"/>
                                <w:ind w:left="0" w:firstLine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แพทย์เฉพาะทาง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คน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</w:p>
                            <w:p w14:paraId="3902F646" w14:textId="77777777" w:rsidR="00782317" w:rsidRPr="003D56AC" w:rsidRDefault="00782317" w:rsidP="00FB0D38">
                              <w:pPr>
                                <w:pStyle w:val="ListParagraph"/>
                                <w:ind w:left="0" w:firstLine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แพทย์เพิ่มพูนทักษะ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คน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3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7086" y="6675"/>
                            <a:ext cx="3564" cy="141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AEAF46" w14:textId="77777777" w:rsidR="00782317" w:rsidRPr="003D56AC" w:rsidRDefault="00782317" w:rsidP="00FB0D38">
                              <w:pPr>
                                <w:pStyle w:val="ListParagraph"/>
                                <w:ind w:left="284" w:hanging="14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จำนวนเตียงเฉพาะทาง 15 เตียง/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แพทย์เพิ่มพูนทักษะ 1 คน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4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1416" y="8520"/>
                            <a:ext cx="3564" cy="1483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86F415" w14:textId="77777777" w:rsidR="00782317" w:rsidRPr="001C61A2" w:rsidRDefault="00782317" w:rsidP="00FB0D38">
                              <w:pPr>
                                <w:jc w:val="thaiDistribute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ศักยภาพ 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X =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จำนวนแพทย์เพิ่มพูน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       </w:t>
                              </w:r>
                              <w:r w:rsidRPr="001C61A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ทักษะในสาขาที่น้อย</w:t>
                              </w:r>
                              <w:r w:rsidRPr="001C61A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ab/>
                                <w:t xml:space="preserve">        </w:t>
                              </w:r>
                              <w:r w:rsidRPr="001C61A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ที่สุด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5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7086" y="8520"/>
                            <a:ext cx="3564" cy="1483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4EB9CD" w14:textId="2A74ED8F" w:rsidR="00782317" w:rsidRPr="001C61A2" w:rsidRDefault="00782317" w:rsidP="00FB0D38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ศักยภาพ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Y = 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ผลรวมของจำนวน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1C61A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แพทย์เพิ่มพูนทักษะ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</w:t>
                              </w:r>
                              <w:r w:rsidRPr="001C61A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ทุกสาขา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6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3696" y="10485"/>
                            <a:ext cx="4974" cy="1395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3A9DBA" w14:textId="77777777" w:rsidR="00782317" w:rsidRPr="0026773B" w:rsidRDefault="00782317" w:rsidP="00FB0D38">
                              <w:pPr>
                                <w:jc w:val="center"/>
                              </w:pP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ศักยภาพที่สถาบันฯ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สามารถรับแพทย์เพิ่มพูนทักษะ คือ ค่าน้อยของ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X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หรือ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7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3381" y="12435"/>
                            <a:ext cx="5724" cy="159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C1C183" w14:textId="77777777" w:rsidR="00782317" w:rsidRPr="0026773B" w:rsidRDefault="00782317" w:rsidP="00FB0D38">
                              <w:pPr>
                                <w:jc w:val="center"/>
                              </w:pP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คณะอนุกรรมการตรวจเยี่ยมและประเมินฯ พิจารณาศักยภาพของสถาบันฯ ประกอบความต้องการจำนวนแพทย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์เพิ่มพูนทักษะที่สถาบันฯ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เสนอ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ทั้งนี้ต้องไม่เกินศักยภาพโรงพยาบาล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8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3036" y="14580"/>
                            <a:ext cx="6429" cy="626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29895F" w14:textId="77777777" w:rsidR="00782317" w:rsidRPr="0026773B" w:rsidRDefault="00782317" w:rsidP="00FB0D38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คณะอนุกรรมการพิจารณาสนับสนุนฯ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พิจารณาเสนอแพ</w:t>
                              </w:r>
                              <w:proofErr w:type="spellStart"/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ทย</w:t>
                              </w:r>
                              <w:proofErr w:type="spellEnd"/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สภาต่อไป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9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4095" y="4290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7935" y="4290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2946" y="6240"/>
                            <a:ext cx="270" cy="420"/>
                          </a:xfrm>
                          <a:prstGeom prst="downArrow">
                            <a:avLst>
                              <a:gd name="adj1" fmla="val 50000"/>
                              <a:gd name="adj2" fmla="val 3888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8796" y="6240"/>
                            <a:ext cx="270" cy="420"/>
                          </a:xfrm>
                          <a:prstGeom prst="downArrow">
                            <a:avLst>
                              <a:gd name="adj1" fmla="val 50000"/>
                              <a:gd name="adj2" fmla="val 3888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8796" y="8085"/>
                            <a:ext cx="270" cy="420"/>
                          </a:xfrm>
                          <a:prstGeom prst="downArrow">
                            <a:avLst>
                              <a:gd name="adj1" fmla="val 50000"/>
                              <a:gd name="adj2" fmla="val 3888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2946" y="8100"/>
                            <a:ext cx="270" cy="420"/>
                          </a:xfrm>
                          <a:prstGeom prst="downArrow">
                            <a:avLst>
                              <a:gd name="adj1" fmla="val 50000"/>
                              <a:gd name="adj2" fmla="val 3888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4095" y="9930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7935" y="9945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6105" y="11880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6105" y="14025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E336B" id="กลุ่ม 29" o:spid="_x0000_s1036" style="position:absolute;left:0;text-align:left;margin-left:-1.1pt;margin-top:2.5pt;width:461.7pt;height:625.3pt;z-index:251689984" coordorigin="1416,2700" coordsize="9234,1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แผนผังลําดับงาน: กระบวนการสำรอง 1" o:spid="_x0000_s1037" type="#_x0000_t176" style="position:absolute;left:3981;top:2700;width:4434;height:1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" filled="f" fillcolor="#4f81bd">
                  <v:textbox>
                    <w:txbxContent>
                      <w:p w14:paraId="7B3A4E7B" w14:textId="77777777" w:rsidR="00782317" w:rsidRPr="003D56AC" w:rsidRDefault="00782317" w:rsidP="00FB0D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สถาบัน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ปฏิบัติงานเพิ่มพูนทักษะ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ตรว</w:t>
                        </w:r>
                        <w:r w:rsidRPr="003D56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จ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สอบข้อมูล ณ ปัจจุบันใน 2 ประเด็น</w:t>
                        </w:r>
                      </w:p>
                    </w:txbxContent>
                  </v:textbox>
                </v:shape>
                <v:shape id="AutoShape 119" o:spid="_x0000_s1038" type="#_x0000_t176" style="position:absolute;left:1416;top:4830;width:3564;height: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" filled="f" fillcolor="#4f81bd">
                  <v:textbox>
                    <w:txbxContent>
                      <w:p w14:paraId="06E1C44A" w14:textId="77777777" w:rsidR="00782317" w:rsidRPr="003D56AC" w:rsidRDefault="00782317" w:rsidP="00C834EF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284" w:hanging="284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จำนวนแพทย์ประจำที่ปฏิบัติงา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น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เฉพาะสาขา</w:t>
                        </w:r>
                      </w:p>
                    </w:txbxContent>
                  </v:textbox>
                </v:shape>
                <v:shape id="AutoShape 120" o:spid="_x0000_s1039" type="#_x0000_t176" style="position:absolute;left:7071;top:4830;width:3564;height: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" filled="f" fillcolor="#4f81bd">
                  <v:textbox>
                    <w:txbxContent>
                      <w:p w14:paraId="1E340B40" w14:textId="77777777" w:rsidR="00782317" w:rsidRDefault="00782317" w:rsidP="00C834E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ind w:left="284" w:hanging="14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45467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จำนวนเตียงเฉพาะทาง</w:t>
                        </w:r>
                      </w:p>
                      <w:p w14:paraId="4DA04AD9" w14:textId="1DF319BB" w:rsidR="00782317" w:rsidRPr="00045467" w:rsidRDefault="00782317" w:rsidP="00FB0D38">
                        <w:pPr>
                          <w:pStyle w:val="ListParagraph"/>
                          <w:ind w:firstLine="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045467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(ไม่รวมเตียงเสริม)</w:t>
                        </w:r>
                      </w:p>
                    </w:txbxContent>
                  </v:textbox>
                </v:shape>
                <v:shape id="AutoShape 121" o:spid="_x0000_s1040" type="#_x0000_t176" style="position:absolute;left:1416;top:6675;width:3564;height: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" filled="f" fillcolor="#4f81bd">
                  <v:textbox>
                    <w:txbxContent>
                      <w:p w14:paraId="1964544E" w14:textId="77777777" w:rsidR="00782317" w:rsidRDefault="00782317" w:rsidP="00FB0D38">
                        <w:pPr>
                          <w:pStyle w:val="ListParagraph"/>
                          <w:ind w:left="0"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แพทย์เฉพาะทาง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คน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/</w:t>
                        </w:r>
                      </w:p>
                      <w:p w14:paraId="3902F646" w14:textId="77777777" w:rsidR="00782317" w:rsidRPr="003D56AC" w:rsidRDefault="00782317" w:rsidP="00FB0D38">
                        <w:pPr>
                          <w:pStyle w:val="ListParagraph"/>
                          <w:ind w:left="0" w:firstLine="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แพทย์เพิ่มพูนทักษะ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คน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รอ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ปี</w:t>
                        </w:r>
                      </w:p>
                    </w:txbxContent>
                  </v:textbox>
                </v:shape>
                <v:shape id="AutoShape 122" o:spid="_x0000_s1041" type="#_x0000_t176" style="position:absolute;left:7086;top:6675;width:3564;height: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" filled="f" fillcolor="#4f81bd">
                  <v:textbox>
                    <w:txbxContent>
                      <w:p w14:paraId="41AEAF46" w14:textId="77777777" w:rsidR="00782317" w:rsidRPr="003D56AC" w:rsidRDefault="00782317" w:rsidP="00FB0D38">
                        <w:pPr>
                          <w:pStyle w:val="ListParagraph"/>
                          <w:ind w:left="284" w:hanging="14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จำนวนเตียงเฉพาะทาง 15 เตียง/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แพทย์เพิ่มพูนทักษะ 1 คน</w:t>
                        </w:r>
                      </w:p>
                    </w:txbxContent>
                  </v:textbox>
                </v:shape>
                <v:shape id="AutoShape 123" o:spid="_x0000_s1042" type="#_x0000_t176" style="position:absolute;left:1416;top:8520;width:3564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" filled="f" fillcolor="#4f81bd">
                  <v:textbox>
                    <w:txbxContent>
                      <w:p w14:paraId="6586F415" w14:textId="77777777" w:rsidR="00782317" w:rsidRPr="001C61A2" w:rsidRDefault="00782317" w:rsidP="00FB0D38">
                        <w:pPr>
                          <w:jc w:val="thaiDistribute"/>
                          <w:rPr>
                            <w:sz w:val="30"/>
                            <w:szCs w:val="30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ศักยภาพ 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X =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จำนวนแพทย์เพิ่มพูน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       </w:t>
                        </w:r>
                        <w:r w:rsidRPr="001C61A2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ทักษะในสาขาที่น้อย</w:t>
                        </w:r>
                        <w:r w:rsidRPr="001C61A2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ab/>
                          <w:t xml:space="preserve">        </w:t>
                        </w:r>
                        <w:r w:rsidRPr="001C61A2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ที่สุด</w:t>
                        </w:r>
                      </w:p>
                    </w:txbxContent>
                  </v:textbox>
                </v:shape>
                <v:shape id="AutoShape 124" o:spid="_x0000_s1043" type="#_x0000_t176" style="position:absolute;left:7086;top:8520;width:3564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" filled="f" fillcolor="#4f81bd">
                  <v:textbox>
                    <w:txbxContent>
                      <w:p w14:paraId="054EB9CD" w14:textId="2A74ED8F" w:rsidR="00782317" w:rsidRPr="001C61A2" w:rsidRDefault="00782317" w:rsidP="00FB0D3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ศักยภาพ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Y = 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ผลรวมของจำนวน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      </w:t>
                        </w:r>
                        <w:r w:rsidRPr="001C61A2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แพทย์เพิ่มพูนทักษะ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        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1C61A2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ทุกสาขา</w:t>
                        </w:r>
                      </w:p>
                    </w:txbxContent>
                  </v:textbox>
                </v:shape>
                <v:shape id="AutoShape 125" o:spid="_x0000_s1044" type="#_x0000_t176" style="position:absolute;left:3696;top:10485;width:4974;height:1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" filled="f" fillcolor="#4f81bd">
                  <v:textbox>
                    <w:txbxContent>
                      <w:p w14:paraId="383A9DBA" w14:textId="77777777" w:rsidR="00782317" w:rsidRPr="0026773B" w:rsidRDefault="00782317" w:rsidP="00FB0D38">
                        <w:pPr>
                          <w:jc w:val="center"/>
                        </w:pP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ศักยภาพที่สถาบันฯ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สามารถรับแพทย์เพิ่มพูนทักษะ คือ ค่าน้อยของ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X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AutoShape 126" o:spid="_x0000_s1045" type="#_x0000_t176" style="position:absolute;left:3381;top:12435;width:5724;height:1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" filled="f" fillcolor="#4f81bd">
                  <v:textbox>
                    <w:txbxContent>
                      <w:p w14:paraId="3BC1C183" w14:textId="77777777" w:rsidR="00782317" w:rsidRPr="0026773B" w:rsidRDefault="00782317" w:rsidP="00FB0D38">
                        <w:pPr>
                          <w:jc w:val="center"/>
                        </w:pP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คณะอนุกรรมการตรวจเยี่ยมและประเมินฯ พิจารณาศักยภาพของสถาบันฯ ประกอบความต้องการจำนวนแพทย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์เพิ่มพูนทักษะที่สถาบันฯ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เสนอ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ทั้งนี้ต้องไม่เกินศักยภาพโรงพยาบาล</w:t>
                        </w:r>
                      </w:p>
                    </w:txbxContent>
                  </v:textbox>
                </v:shape>
                <v:shape id="AutoShape 127" o:spid="_x0000_s1046" type="#_x0000_t176" style="position:absolute;left:3036;top:14580;width:6429;height: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" filled="f" fillcolor="#4f81bd">
                  <v:textbox>
                    <w:txbxContent>
                      <w:p w14:paraId="1329895F" w14:textId="77777777" w:rsidR="00782317" w:rsidRPr="0026773B" w:rsidRDefault="00782317" w:rsidP="00FB0D3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คณะอนุกรรมการพิจารณาสนับสนุนฯ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พิจารณาเสนอแพ</w:t>
                        </w:r>
                        <w:proofErr w:type="spellStart"/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ทย</w:t>
                        </w:r>
                        <w:proofErr w:type="spellEnd"/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สภาต่อไป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8" o:spid="_x0000_s1047" type="#_x0000_t67" style="position:absolute;left:4095;top:4290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" strokeweight=".5pt">
                  <v:textbox style="layout-flow:vertical-ideographic"/>
                </v:shape>
                <v:shape id="AutoShape 129" o:spid="_x0000_s1048" type="#_x0000_t67" style="position:absolute;left:7935;top:4290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" strokeweight=".5pt">
                  <v:textbox style="layout-flow:vertical-ideographic"/>
                </v:shape>
                <v:shape id="AutoShape 130" o:spid="_x0000_s1049" type="#_x0000_t67" style="position:absolute;left:2946;top:6240;width:2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" strokeweight=".5pt">
                  <v:textbox style="layout-flow:vertical-ideographic"/>
                </v:shape>
                <v:shape id="AutoShape 131" o:spid="_x0000_s1050" type="#_x0000_t67" style="position:absolute;left:8796;top:6240;width:2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" strokeweight=".5pt">
                  <v:textbox style="layout-flow:vertical-ideographic"/>
                </v:shape>
                <v:shape id="AutoShape 132" o:spid="_x0000_s1051" type="#_x0000_t67" style="position:absolute;left:8796;top:8085;width:2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" strokeweight=".5pt">
                  <v:textbox style="layout-flow:vertical-ideographic"/>
                </v:shape>
                <v:shape id="AutoShape 133" o:spid="_x0000_s1052" type="#_x0000_t67" style="position:absolute;left:2946;top:8100;width:2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" strokeweight=".5pt">
                  <v:textbox style="layout-flow:vertical-ideographic"/>
                </v:shape>
                <v:shape id="AutoShape 134" o:spid="_x0000_s1053" type="#_x0000_t67" style="position:absolute;left:4095;top:9930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" strokeweight=".5pt">
                  <v:textbox style="layout-flow:vertical-ideographic"/>
                </v:shape>
                <v:shape id="AutoShape 135" o:spid="_x0000_s1054" type="#_x0000_t67" style="position:absolute;left:7935;top:9945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" strokeweight=".5pt">
                  <v:textbox style="layout-flow:vertical-ideographic"/>
                </v:shape>
                <v:shape id="AutoShape 136" o:spid="_x0000_s1055" type="#_x0000_t67" style="position:absolute;left:6105;top:11880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" strokeweight=".5pt">
                  <v:textbox style="layout-flow:vertical-ideographic"/>
                </v:shape>
                <v:shape id="AutoShape 137" o:spid="_x0000_s1056" type="#_x0000_t67" style="position:absolute;left:6105;top:14025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" strokeweight=".5pt">
                  <v:textbox style="layout-flow:vertical-ideographic"/>
                </v:shape>
              </v:group>
            </w:pict>
          </mc:Fallback>
        </mc:AlternateContent>
      </w:r>
    </w:p>
    <w:p w14:paraId="145B1992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05F0BD99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7FA65BF6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2C22F437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53FFA198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10E7263A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0EB24907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68A84FBB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1C07AFFF" w14:textId="77777777" w:rsidR="00FB0D38" w:rsidRPr="007B2ED7" w:rsidRDefault="00FB0D38" w:rsidP="00FB0D38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DF79529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4E2249B1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1471F8A0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735BC61F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22CC95B7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1D984A1A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765F78E5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47ADE4E6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75332132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458D6C9B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5D8C5072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6AF712F5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239F3046" w14:textId="77777777" w:rsidR="00FB0D38" w:rsidRPr="007B2ED7" w:rsidRDefault="00FB0D38" w:rsidP="00FB0D38">
      <w:pPr>
        <w:jc w:val="right"/>
        <w:rPr>
          <w:rFonts w:ascii="Calibri" w:eastAsia="Calibri" w:hAnsi="Calibri" w:cs="Cordia New"/>
          <w:b/>
          <w:bCs/>
          <w:color w:val="000000"/>
          <w:sz w:val="32"/>
          <w:szCs w:val="32"/>
        </w:rPr>
      </w:pPr>
    </w:p>
    <w:p w14:paraId="2D0BBD3B" w14:textId="6C34BD6E" w:rsidR="00DD5896" w:rsidRDefault="00DD5896">
      <w:pPr>
        <w:rPr>
          <w:rFonts w:ascii="TH SarabunPSK" w:eastAsia="Cordia New" w:hAnsi="TH SarabunPSK" w:cs="TH SarabunPSK"/>
          <w:b/>
          <w:bCs/>
          <w:sz w:val="34"/>
          <w:szCs w:val="34"/>
          <w:cs/>
        </w:rPr>
      </w:pPr>
      <w:r>
        <w:rPr>
          <w:rFonts w:ascii="TH SarabunPSK" w:eastAsia="Cordia New" w:hAnsi="TH SarabunPSK" w:cs="TH SarabunPSK"/>
          <w:b/>
          <w:bCs/>
          <w:sz w:val="34"/>
          <w:szCs w:val="34"/>
          <w:cs/>
        </w:rPr>
        <w:br w:type="page"/>
      </w:r>
    </w:p>
    <w:p w14:paraId="476A5D60" w14:textId="1677F63B" w:rsidR="00DD5896" w:rsidRPr="009556FA" w:rsidRDefault="00DD5896" w:rsidP="00DD5896">
      <w:pPr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556F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แบบประเมินตนเองเพื่อรับรองเป็นสถาบันที่ปฏิบัติงานสำหรับแพทย์เพิ่มพูนทักษะ</w:t>
      </w:r>
      <w:r w:rsidR="009556FA" w:rsidRPr="009556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 พ.ศ. 2567</w:t>
      </w:r>
    </w:p>
    <w:p w14:paraId="051D12B1" w14:textId="70E9DD52" w:rsidR="006537E5" w:rsidRDefault="006537E5" w:rsidP="00DD5896">
      <w:pPr>
        <w:spacing w:after="0"/>
        <w:ind w:firstLine="720"/>
        <w:contextualSpacing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56DC771E" w14:textId="77777777" w:rsidR="009556FA" w:rsidRPr="009556FA" w:rsidRDefault="009556FA" w:rsidP="00DD5896">
      <w:pPr>
        <w:spacing w:after="0"/>
        <w:ind w:firstLine="720"/>
        <w:contextualSpacing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107277A5" w14:textId="0A6D14F0" w:rsidR="00FB0D38" w:rsidRPr="009556FA" w:rsidRDefault="00FB0D38" w:rsidP="00FB0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556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แบบกรอกข้อมูลสำหรับการพิจารณาศักยภาพสูงสุดในการรับแพทย์เพิ่มพูนทักษะ</w:t>
      </w:r>
    </w:p>
    <w:p w14:paraId="1264BEAD" w14:textId="0190C794" w:rsidR="00FB0D38" w:rsidRPr="009556FA" w:rsidRDefault="00FB0D38" w:rsidP="00FB0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556F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ข้อมูลสำหรับการพิจารณาศักยภาพสูงสุดในการแพทย์เพิ่มพูนทักษะประจำปี </w:t>
      </w:r>
      <w:r w:rsidRPr="009556F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1C61A2" w:rsidRPr="009556F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556F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256</w:t>
      </w:r>
      <w:r w:rsidR="00A25B2A" w:rsidRPr="009556FA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</w:p>
    <w:p w14:paraId="3DF3AA80" w14:textId="6BA834CD" w:rsidR="00FB0D38" w:rsidRDefault="00FB0D38" w:rsidP="00FB0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trike/>
          <w:sz w:val="36"/>
          <w:szCs w:val="36"/>
        </w:rPr>
      </w:pPr>
    </w:p>
    <w:p w14:paraId="2EFE7A82" w14:textId="77777777" w:rsidR="009556FA" w:rsidRDefault="009556FA" w:rsidP="00FB0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trike/>
          <w:sz w:val="36"/>
          <w:szCs w:val="36"/>
        </w:rPr>
      </w:pPr>
    </w:p>
    <w:p w14:paraId="4B4C26BD" w14:textId="2F7E4615" w:rsidR="009556FA" w:rsidRPr="009556FA" w:rsidRDefault="009556FA" w:rsidP="009556FA">
      <w:pPr>
        <w:contextualSpacing/>
        <w:jc w:val="center"/>
        <w:rPr>
          <w:rFonts w:ascii="TH SarabunPSK" w:eastAsia="Calibri" w:hAnsi="TH SarabunPSK" w:cs="TH SarabunPSK"/>
          <w:b/>
          <w:bCs/>
          <w:color w:val="0070C0"/>
          <w:sz w:val="44"/>
          <w:szCs w:val="44"/>
        </w:rPr>
      </w:pPr>
      <w:r w:rsidRPr="009556FA">
        <w:rPr>
          <w:rFonts w:ascii="TH SarabunPSK" w:eastAsia="Calibri" w:hAnsi="TH SarabunPSK" w:cs="TH SarabunPSK"/>
          <w:b/>
          <w:bCs/>
          <w:color w:val="0070C0"/>
          <w:sz w:val="44"/>
          <w:szCs w:val="44"/>
          <w:cs/>
        </w:rPr>
        <w:t xml:space="preserve">จะจัดทำในระบบ  </w:t>
      </w:r>
      <w:r w:rsidRPr="009556FA">
        <w:rPr>
          <w:rFonts w:ascii="TH SarabunPSK" w:eastAsia="Calibri" w:hAnsi="TH SarabunPSK" w:cs="TH SarabunPSK"/>
          <w:b/>
          <w:bCs/>
          <w:color w:val="0070C0"/>
          <w:sz w:val="44"/>
          <w:szCs w:val="44"/>
        </w:rPr>
        <w:t xml:space="preserve">Google form </w:t>
      </w:r>
      <w:r>
        <w:rPr>
          <w:rFonts w:ascii="TH SarabunPSK" w:eastAsia="Calibri" w:hAnsi="TH SarabunPSK" w:cs="TH SarabunPSK"/>
          <w:b/>
          <w:bCs/>
          <w:color w:val="0070C0"/>
          <w:sz w:val="44"/>
          <w:szCs w:val="44"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70C0"/>
          <w:sz w:val="44"/>
          <w:szCs w:val="44"/>
          <w:cs/>
        </w:rPr>
        <w:t>และ</w:t>
      </w:r>
      <w:r w:rsidRPr="009556FA">
        <w:rPr>
          <w:rFonts w:ascii="TH SarabunPSK" w:eastAsia="Calibri" w:hAnsi="TH SarabunPSK" w:cs="TH SarabunPSK"/>
          <w:b/>
          <w:bCs/>
          <w:color w:val="0070C0"/>
          <w:sz w:val="44"/>
          <w:szCs w:val="44"/>
          <w:cs/>
        </w:rPr>
        <w:t>จัดส่งให้ภายหลัง</w:t>
      </w:r>
    </w:p>
    <w:p w14:paraId="276F68CF" w14:textId="77777777" w:rsidR="009556FA" w:rsidRPr="009972DB" w:rsidRDefault="009556FA" w:rsidP="00FB0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trike/>
          <w:sz w:val="36"/>
          <w:szCs w:val="36"/>
        </w:rPr>
      </w:pPr>
    </w:p>
    <w:p w14:paraId="24BED3B8" w14:textId="5BF37C86" w:rsidR="00FB0D38" w:rsidRDefault="00FB0D38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26FD1A97" w14:textId="6F589E70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35C32E11" w14:textId="17E86E88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4AE51DB0" w14:textId="7DC0DF21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6B3CE142" w14:textId="112175DC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4BB32C53" w14:textId="34E035D8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187E7D6E" w14:textId="630E9FC6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43145608" w14:textId="4AF4FAF9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334D0FA1" w14:textId="5D431F16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730C6814" w14:textId="4F0277A8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2CB535F5" w14:textId="3430DBB4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51694C93" w14:textId="6B59FF87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76ACBFE5" w14:textId="6DCF2961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3F73642D" w14:textId="2D5FDB90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5176F7D5" w14:textId="16C23D55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34B79649" w14:textId="0F7F6212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24E20F9A" w14:textId="08E85956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54B7E426" w14:textId="1E3BCE81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776DDB30" w14:textId="35BB320E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697C1B46" w14:textId="33B7C699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2C4A9A4C" w14:textId="18853F96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4AE527AC" w14:textId="08518FCD" w:rsidR="009556FA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3C06592E" w14:textId="77777777" w:rsidR="009556FA" w:rsidRPr="009972DB" w:rsidRDefault="009556FA" w:rsidP="00FB0D38">
      <w:pPr>
        <w:spacing w:after="0" w:line="240" w:lineRule="auto"/>
        <w:rPr>
          <w:rFonts w:ascii="TH SarabunPSK" w:eastAsia="Cordia New" w:hAnsi="TH SarabunPSK" w:cs="TH SarabunPSK"/>
          <w:b/>
          <w:bCs/>
          <w:strike/>
          <w:sz w:val="32"/>
          <w:szCs w:val="32"/>
        </w:rPr>
      </w:pPr>
    </w:p>
    <w:p w14:paraId="39C7C3AC" w14:textId="696329DD" w:rsidR="00FB0D38" w:rsidRPr="00945B90" w:rsidRDefault="00FB0D38" w:rsidP="00FB0D38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5B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 xml:space="preserve">เอกสารแนบหมายเลข </w:t>
      </w:r>
      <w:r w:rsidR="00235C35"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</w:p>
    <w:p w14:paraId="091263F1" w14:textId="3C495064" w:rsidR="00FB0D38" w:rsidRPr="007B2ED7" w:rsidRDefault="00FB0D38" w:rsidP="00892B54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หนังสือขออนุมัติให้รับรองเป็นสถาบัน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ที่</w:t>
      </w:r>
      <w:r w:rsidRPr="007B2ED7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ปฏิบัติงานเพิ่มพูนทักษะ</w:t>
      </w:r>
    </w:p>
    <w:p w14:paraId="2190C40F" w14:textId="77777777" w:rsidR="00FB0D38" w:rsidRPr="007B2ED7" w:rsidRDefault="00FB0D38" w:rsidP="00FB0D38">
      <w:pPr>
        <w:keepNext/>
        <w:spacing w:after="0" w:line="240" w:lineRule="auto"/>
        <w:jc w:val="right"/>
        <w:outlineLvl w:val="4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B2ED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7B2ED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7B2ED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7B2ED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7B2ED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7B2ED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สถานที่ติดต่อ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</w:rPr>
        <w:t>/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เบอร์โทรศัพท์ของแพทย์ที่ขออนุมัติ</w:t>
      </w:r>
    </w:p>
    <w:p w14:paraId="49BE2D12" w14:textId="77777777" w:rsidR="00FB0D38" w:rsidRPr="007B2ED7" w:rsidRDefault="00FB0D38" w:rsidP="00FB0D38">
      <w:pPr>
        <w:keepNext/>
        <w:spacing w:after="0" w:line="240" w:lineRule="auto"/>
        <w:jc w:val="right"/>
        <w:outlineLvl w:val="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</w:t>
      </w:r>
    </w:p>
    <w:p w14:paraId="1FD3D92B" w14:textId="77777777" w:rsidR="00FB0D38" w:rsidRPr="007B2ED7" w:rsidRDefault="00FB0D38" w:rsidP="00FB0D38">
      <w:pPr>
        <w:keepNext/>
        <w:spacing w:after="0" w:line="240" w:lineRule="auto"/>
        <w:jc w:val="right"/>
        <w:outlineLvl w:val="4"/>
        <w:rPr>
          <w:rFonts w:ascii="TH SarabunPSK" w:eastAsia="Angsana New" w:hAnsi="TH SarabunPSK" w:cs="TH SarabunPSK"/>
          <w:color w:val="000000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วันที่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u w:val="dotted"/>
          <w:cs/>
        </w:rPr>
        <w:tab/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u w:val="dotted"/>
        </w:rPr>
        <w:tab/>
      </w:r>
    </w:p>
    <w:p w14:paraId="1D3F00FE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515D6DC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เรื่อง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การขออนุมัติ</w:t>
      </w:r>
      <w:r w:rsidRPr="007B2ED7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ให้รับรองเป็นสถาบัน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ที่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ปฏิบัติงานเพิ่มพูนทักษะ</w:t>
      </w:r>
    </w:p>
    <w:p w14:paraId="01E06D73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9D378BF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เรียน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ประธานคณะอนุกรรมการพิจารณาสนับสนุนการเพิ่มพูนทักษะแพทย์ฯ</w:t>
      </w:r>
    </w:p>
    <w:p w14:paraId="60CBF20E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14:paraId="0B11FC8C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สิ่งที่ส่งมาด้วย</w:t>
      </w:r>
      <w:r w:rsidRPr="007B2ED7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  <w:t xml:space="preserve">1. แบบประเมินตนเองสำหรับสถาบันในการปฏิบัติงานเพิ่มพูนทักษะ  </w:t>
      </w:r>
    </w:p>
    <w:p w14:paraId="4C124B32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 w:rsidRPr="007B2ED7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  <w:t>2. แบบกรอกข้อมูลสำหรับการพิจารณาศักยภาพสูงสุดในการรับแพทย์เพิ่มพูนทักษะ</w:t>
      </w:r>
      <w:r w:rsidRPr="007B2ED7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74DB89D0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14:paraId="2542E9CC" w14:textId="77777777" w:rsidR="00FB0D38" w:rsidRPr="007B2ED7" w:rsidRDefault="00FB0D38" w:rsidP="00FB0D3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ด้วยโรงพยาบาล 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    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สังกัด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14:paraId="13100D0E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มีความประสงค์ขออนุมัติให้แพ</w:t>
      </w:r>
      <w:proofErr w:type="spellStart"/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สภารับรองเป็นสถาบัน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ปฏิบัติงานเพิ่มพูนทักษะ ในปี พ.ศ. ............</w:t>
      </w:r>
    </w:p>
    <w:p w14:paraId="69D192AC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เนื่องจากมีศักยภาพตามเกณฑ์การพิจารณารับรองโรงพยาบาลเพื่อเป็นสถาบัน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ปฏิบัติงานเพิ่มพูนทักษะ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และตามเกณฑ์การพิจารณาศักยภาพของโรงพยาบาลในโครงการแพทย์เพิ่มพูนทักษะ ประจำปี</w:t>
      </w:r>
    </w:p>
    <w:p w14:paraId="27F4C05B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3841DCD" w14:textId="77777777" w:rsidR="00FB0D38" w:rsidRPr="007B2ED7" w:rsidRDefault="00FB0D38" w:rsidP="00FB0D3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ทั้งนี้  ได้กรอกข้อมูลแบบประเมินตนเองสำหรับสถาบันในการปฏิบัติงานเพิ่มพูนทักษะ  </w:t>
      </w:r>
    </w:p>
    <w:p w14:paraId="2E782AE6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และแบบกรอกข้อมูลสำหรับการพิจารณาศักยภาพสูงสุดในการรับแพทย์เพิ่มพูนทักษะ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ตามสิ่งที่ส่งมาด้วย</w:t>
      </w:r>
    </w:p>
    <w:p w14:paraId="531282E9" w14:textId="77777777" w:rsidR="00FB0D38" w:rsidRPr="007B2ED7" w:rsidRDefault="00FB0D38" w:rsidP="00FB0D38">
      <w:pPr>
        <w:spacing w:after="0" w:line="240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</w:p>
    <w:p w14:paraId="0834F7D2" w14:textId="77777777" w:rsidR="00FB0D38" w:rsidRPr="007B2ED7" w:rsidRDefault="00FB0D38" w:rsidP="00FB0D38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</w:p>
    <w:p w14:paraId="7313D83A" w14:textId="77777777" w:rsidR="00FB0D38" w:rsidRPr="007B2ED7" w:rsidRDefault="00FB0D38" w:rsidP="00FB0D38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จึงเรียนมาเพื่อโปรดพิจารณาอนุมัติ  จะเป็นพระคุณยิ่ง</w:t>
      </w:r>
    </w:p>
    <w:p w14:paraId="5B5B17F6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0B331FA" w14:textId="77777777" w:rsidR="00FB0D38" w:rsidRPr="007B2ED7" w:rsidRDefault="00FB0D38" w:rsidP="00FB0D38">
      <w:pPr>
        <w:spacing w:after="0" w:line="240" w:lineRule="auto"/>
        <w:ind w:left="144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14:paraId="05911618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A095B21" w14:textId="77777777" w:rsidR="00FB0D38" w:rsidRPr="007B2ED7" w:rsidRDefault="00FB0D38" w:rsidP="00FB0D3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3F9D49C" w14:textId="77777777" w:rsidR="00FB0D38" w:rsidRPr="007B2ED7" w:rsidRDefault="00FB0D38" w:rsidP="00FB0D38">
      <w:pPr>
        <w:spacing w:after="0" w:line="240" w:lineRule="auto"/>
        <w:ind w:left="144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</w:rPr>
        <w:t>(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ผู้บังคับบัญชาสูงสุด</w:t>
      </w:r>
      <w:r w:rsidRPr="007B2ED7">
        <w:rPr>
          <w:rFonts w:ascii="TH SarabunPSK" w:eastAsia="Angsana New" w:hAnsi="TH SarabunPSK" w:cs="TH SarabunPSK"/>
          <w:sz w:val="32"/>
          <w:szCs w:val="32"/>
        </w:rPr>
        <w:t>)</w:t>
      </w:r>
    </w:p>
    <w:p w14:paraId="034D7710" w14:textId="77777777" w:rsidR="00FB0D38" w:rsidRDefault="00FB0D38">
      <w:pPr>
        <w:rPr>
          <w:rFonts w:ascii="TH SarabunPSK" w:eastAsia="Calibri" w:hAnsi="TH SarabunPSK" w:cs="TH SarabunPSK"/>
          <w:b/>
          <w:bCs/>
          <w:color w:val="00B0F0"/>
          <w:sz w:val="36"/>
          <w:szCs w:val="36"/>
          <w:cs/>
        </w:rPr>
      </w:pPr>
    </w:p>
    <w:p w14:paraId="1DF9C737" w14:textId="77777777" w:rsidR="00CF3450" w:rsidRDefault="00CF3450">
      <w:pPr>
        <w:rPr>
          <w:rFonts w:ascii="TH SarabunPSK" w:eastAsia="Calibri" w:hAnsi="TH SarabunPSK" w:cs="TH SarabunPSK"/>
          <w:b/>
          <w:bCs/>
          <w:color w:val="00B0F0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color w:val="00B0F0"/>
          <w:sz w:val="36"/>
          <w:szCs w:val="36"/>
          <w:cs/>
        </w:rPr>
        <w:br w:type="page"/>
      </w:r>
    </w:p>
    <w:p w14:paraId="0AAF8756" w14:textId="5A3614F7" w:rsidR="00E664E0" w:rsidRPr="00945B90" w:rsidRDefault="00E664E0" w:rsidP="00E664E0">
      <w:pPr>
        <w:spacing w:after="0"/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5B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 xml:space="preserve">เอกสารแนบหมายเลข </w:t>
      </w:r>
      <w:r w:rsidR="00235C35">
        <w:rPr>
          <w:rFonts w:ascii="TH SarabunPSK" w:eastAsia="Calibri" w:hAnsi="TH SarabunPSK" w:cs="TH SarabunPSK"/>
          <w:b/>
          <w:bCs/>
          <w:sz w:val="36"/>
          <w:szCs w:val="36"/>
        </w:rPr>
        <w:t>10</w:t>
      </w:r>
    </w:p>
    <w:p w14:paraId="0AE7A2EC" w14:textId="6DC7BD08" w:rsidR="00E664E0" w:rsidRPr="007B2ED7" w:rsidRDefault="00E664E0" w:rsidP="00E664E0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ข้อมูลประสบการณ์การเรียนรู้</w:t>
      </w:r>
      <w:r w:rsidRPr="007B2ED7">
        <w:rPr>
          <w:rFonts w:ascii="TH SarabunPSK" w:eastAsia="Calibri" w:hAnsi="TH SarabunPSK" w:cs="TH SarabunPSK"/>
          <w:b/>
          <w:bCs/>
          <w:sz w:val="36"/>
          <w:szCs w:val="36"/>
        </w:rPr>
        <w:t>-</w:t>
      </w: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หัตถการ</w:t>
      </w:r>
      <w:r w:rsidRPr="007B2ED7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เกณฑ์ความรู้ความสามารถ</w:t>
      </w:r>
      <w:r w:rsidR="00892B5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และ </w:t>
      </w: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</w:rPr>
        <w:t>E-Logboo</w:t>
      </w:r>
      <w:r w:rsidRPr="007B2ED7">
        <w:rPr>
          <w:rFonts w:ascii="TH SarabunPSK" w:eastAsia="Calibri" w:hAnsi="TH SarabunPSK" w:cs="TH SarabunPSK"/>
          <w:b/>
          <w:bCs/>
          <w:sz w:val="36"/>
          <w:szCs w:val="36"/>
        </w:rPr>
        <w:t>k</w:t>
      </w:r>
    </w:p>
    <w:p w14:paraId="7361DF72" w14:textId="77777777" w:rsidR="00E664E0" w:rsidRPr="007B2ED7" w:rsidRDefault="00E664E0" w:rsidP="00C834EF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360"/>
        <w:contextualSpacing/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ปรับปรุงเกณฑ์ความรู้ความสามารถในการประเมินเพื่อรับใบอนุญาตเป็นผู้ประกอบวิชาชีพเวชกรรม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พ.ศ.2555 เฉพาะในส่วนของ</w:t>
      </w:r>
      <w:r w:rsidRPr="00823681">
        <w:rPr>
          <w:rFonts w:ascii="TH SarabunPSK" w:eastAsia="Times New Roman" w:hAnsi="TH SarabunPSK" w:cs="TH SarabunPSK" w:hint="cs"/>
          <w:b/>
          <w:bCs/>
          <w:color w:val="0D0D0D"/>
          <w:sz w:val="36"/>
          <w:szCs w:val="36"/>
          <w:cs/>
          <w:lang w:eastAsia="zh-CN"/>
        </w:rPr>
        <w:t>หัตถการ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ของบัณฑิตแพทย์และแพทย์เพิ่มพูนทักษะเท่านั้น ตามประกาศแพ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ทย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สภา  ที่ 12/2555</w:t>
      </w:r>
    </w:p>
    <w:p w14:paraId="0CC5FC99" w14:textId="77777777" w:rsidR="00E664E0" w:rsidRPr="00BF2027" w:rsidRDefault="00E664E0" w:rsidP="00E664E0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20"/>
          <w:szCs w:val="20"/>
          <w:lang w:eastAsia="zh-CN"/>
        </w:rPr>
      </w:pPr>
    </w:p>
    <w:p w14:paraId="22782784" w14:textId="77777777" w:rsidR="00E664E0" w:rsidRPr="007B2ED7" w:rsidRDefault="00E664E0" w:rsidP="00E664E0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ประกาศแพ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ทย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สภา</w:t>
      </w:r>
    </w:p>
    <w:p w14:paraId="7690B3B0" w14:textId="77777777" w:rsidR="00E664E0" w:rsidRPr="007B2ED7" w:rsidRDefault="00E664E0" w:rsidP="00E664E0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ที่ 12/2555</w:t>
      </w:r>
    </w:p>
    <w:p w14:paraId="4907A5F7" w14:textId="5D6ADA95" w:rsidR="00E664E0" w:rsidRPr="00F14FA3" w:rsidRDefault="00E664E0" w:rsidP="00F14FA3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cs/>
          <w:lang w:eastAsia="zh-CN"/>
        </w:rPr>
      </w:pPr>
      <w:r w:rsidRPr="00F14FA3">
        <w:rPr>
          <w:rFonts w:ascii="TH SarabunPSK" w:eastAsia="Times New Roman" w:hAnsi="TH SarabunPSK" w:cs="TH SarabunPSK" w:hint="cs"/>
          <w:b/>
          <w:bCs/>
          <w:color w:val="0D0D0D"/>
          <w:sz w:val="31"/>
          <w:szCs w:val="31"/>
          <w:cs/>
          <w:lang w:eastAsia="zh-CN"/>
        </w:rPr>
        <w:t>เรื่อง เกณฑ์ความรู้ความสามารถในการประเมินเพื่อรับใบอนุญาตเป็นผู้ประกอบวิชาชีพเวชกรรม</w:t>
      </w:r>
      <w:r w:rsidRPr="00F14FA3">
        <w:rPr>
          <w:rFonts w:ascii="TH SarabunPSK" w:eastAsia="Times New Roman" w:hAnsi="TH SarabunPSK" w:cs="TH SarabunPSK" w:hint="cs"/>
          <w:b/>
          <w:bCs/>
          <w:color w:val="0D0D0D"/>
          <w:sz w:val="31"/>
          <w:szCs w:val="31"/>
          <w:lang w:eastAsia="zh-CN"/>
        </w:rPr>
        <w:t xml:space="preserve"> </w:t>
      </w:r>
      <w:r w:rsidRPr="00F14FA3">
        <w:rPr>
          <w:rFonts w:ascii="TH SarabunPSK" w:eastAsia="Times New Roman" w:hAnsi="TH SarabunPSK" w:cs="TH SarabunPSK" w:hint="cs"/>
          <w:b/>
          <w:bCs/>
          <w:color w:val="0D0D0D"/>
          <w:sz w:val="31"/>
          <w:szCs w:val="31"/>
          <w:cs/>
          <w:lang w:eastAsia="zh-CN"/>
        </w:rPr>
        <w:t>พ.ศ.</w:t>
      </w:r>
      <w:r w:rsidR="00F14FA3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 xml:space="preserve"> </w:t>
      </w:r>
      <w:r w:rsidRPr="00F14FA3">
        <w:rPr>
          <w:rFonts w:ascii="TH SarabunPSK" w:eastAsia="Times New Roman" w:hAnsi="TH SarabunPSK" w:cs="TH SarabunPSK" w:hint="cs"/>
          <w:b/>
          <w:bCs/>
          <w:color w:val="0D0D0D"/>
          <w:sz w:val="31"/>
          <w:szCs w:val="31"/>
          <w:cs/>
          <w:lang w:eastAsia="zh-CN"/>
        </w:rPr>
        <w:t xml:space="preserve">2555 </w:t>
      </w:r>
      <w:r w:rsidRPr="00F14FA3">
        <w:rPr>
          <w:rFonts w:ascii="TH SarabunPSK" w:eastAsia="Times New Roman" w:hAnsi="TH SarabunPSK" w:cs="TH SarabunPSK" w:hint="cs"/>
          <w:b/>
          <w:bCs/>
          <w:color w:val="0D0D0D"/>
          <w:sz w:val="31"/>
          <w:szCs w:val="31"/>
          <w:lang w:eastAsia="zh-CN"/>
        </w:rPr>
        <w:t xml:space="preserve">(Medical Competency Assessment Criteria for National License 2012)  </w:t>
      </w:r>
      <w:r w:rsidRPr="00F14FA3">
        <w:rPr>
          <w:rFonts w:ascii="TH SarabunPSK" w:eastAsia="Times New Roman" w:hAnsi="TH SarabunPSK" w:cs="TH SarabunPSK" w:hint="cs"/>
          <w:b/>
          <w:bCs/>
          <w:color w:val="0D0D0D"/>
          <w:sz w:val="31"/>
          <w:szCs w:val="31"/>
          <w:cs/>
          <w:lang w:eastAsia="zh-CN"/>
        </w:rPr>
        <w:t>(ฉบับที่ 2)</w:t>
      </w:r>
      <w:r w:rsidR="00F14FA3" w:rsidRPr="00F14FA3">
        <w:rPr>
          <w:rFonts w:ascii="TH SarabunPSK" w:eastAsia="Times New Roman" w:hAnsi="TH SarabunPSK" w:cs="TH SarabunPSK"/>
          <w:b/>
          <w:bCs/>
          <w:color w:val="0D0D0D"/>
          <w:sz w:val="31"/>
          <w:szCs w:val="31"/>
          <w:lang w:eastAsia="zh-CN"/>
        </w:rPr>
        <w:t xml:space="preserve"> </w:t>
      </w:r>
      <w:r w:rsidRPr="00F14FA3">
        <w:rPr>
          <w:rFonts w:ascii="TH SarabunPSK" w:eastAsia="Times New Roman" w:hAnsi="TH SarabunPSK" w:cs="TH SarabunPSK" w:hint="cs"/>
          <w:b/>
          <w:bCs/>
          <w:color w:val="0D0D0D"/>
          <w:sz w:val="31"/>
          <w:szCs w:val="31"/>
          <w:cs/>
          <w:lang w:eastAsia="zh-CN"/>
        </w:rPr>
        <w:t>พ.ศ.</w:t>
      </w:r>
      <w:r w:rsidR="00F14FA3" w:rsidRPr="00F14FA3">
        <w:rPr>
          <w:rFonts w:ascii="TH SarabunPSK" w:eastAsia="Times New Roman" w:hAnsi="TH SarabunPSK" w:cs="TH SarabunPSK" w:hint="cs"/>
          <w:b/>
          <w:bCs/>
          <w:color w:val="0D0D0D"/>
          <w:sz w:val="31"/>
          <w:szCs w:val="31"/>
          <w:cs/>
          <w:lang w:eastAsia="zh-CN"/>
        </w:rPr>
        <w:t xml:space="preserve"> </w:t>
      </w:r>
      <w:r w:rsidRPr="00F14FA3">
        <w:rPr>
          <w:rFonts w:ascii="TH SarabunPSK" w:eastAsia="Times New Roman" w:hAnsi="TH SarabunPSK" w:cs="TH SarabunPSK" w:hint="cs"/>
          <w:b/>
          <w:bCs/>
          <w:color w:val="0D0D0D"/>
          <w:sz w:val="31"/>
          <w:szCs w:val="31"/>
          <w:cs/>
          <w:lang w:eastAsia="zh-CN"/>
        </w:rPr>
        <w:t>2563</w:t>
      </w:r>
    </w:p>
    <w:p w14:paraId="4576BF82" w14:textId="56E4BDA0" w:rsidR="00E664E0" w:rsidRPr="007B2ED7" w:rsidRDefault="00E664E0" w:rsidP="00E664E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ตามที่ แพ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ทย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สภา ได้กำหนดเกณฑ์ความรู้ความสามารถในการประเมินเพื่อรับใบอนุญาตเป็นผู้ประกอบวิชาชีพเวชกรรม ตั้งแต่ พ.ศ.</w:t>
      </w:r>
      <w:r w:rsidR="00F14FA3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2555 เป็นต้นมานั้น ทั้งนี้ เพื่อให้ทันต่อยุคสมัยและสอดคล้องกับเวชปฏิบัติในยุคปัจจุบัน แพ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ทย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สภาจึงได้มอบให้กลุ่มสถาบันแพทยศาสตร์แห่งประเทศไทย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กสพท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) ดำเนินการทบทวนเกณฑ์ความรู้ความสามารถฯ พ.ศ.</w:t>
      </w:r>
      <w:r w:rsidR="00F14FA3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2555 เฉพาะในส่วนที่ 2 ข. ความรู้ความสามารถทางวิชาชีพทักษะทางคลินิก หมวดที่ 3 ข้อ 3.4 การทำหัตถการที่จำเป็นหรือมีส่วนช่วยในการแก้ปัญหาสุขภาพ จำนวน 95 หัตถการ โดยแบ่งระดับทักษะหัตถการเป็นหัตถการสำหรับบัณฑิตแพทย์และแพทย์เพิ่มพูนทักษะ ตามหลักการจัดการศึกษาที่มุ่งผลลัพธ์ (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lang w:eastAsia="zh-CN"/>
        </w:rPr>
        <w:t xml:space="preserve">Outcome-based education) 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และแนวทางของการกำหนดสมรรถนะที่ผู้เรียนสามารถปฏิบัติได้ด้วยตนเองด้วยระดับของการกำกับดูแลที่ต่างกัน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lang w:eastAsia="zh-CN"/>
        </w:rPr>
        <w:t>Entrustable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lang w:eastAsia="zh-CN"/>
        </w:rPr>
        <w:t xml:space="preserve"> Professional 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lang w:eastAsia="zh-CN"/>
        </w:rPr>
        <w:t>Activites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lang w:eastAsia="zh-CN"/>
        </w:rPr>
        <w:t xml:space="preserve">) 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และโดยความเห็นชอบจากที่ประชุมคณะกรรมการแพ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ทย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 xml:space="preserve">สภา ครั้งที่ 3/2563 วันที่ 12 มีนาคม พ.ศ. 2563 </w:t>
      </w:r>
    </w:p>
    <w:p w14:paraId="779DC2B4" w14:textId="62446915" w:rsidR="00E664E0" w:rsidRPr="007B2ED7" w:rsidRDefault="00E664E0" w:rsidP="00C834EF">
      <w:pPr>
        <w:numPr>
          <w:ilvl w:val="0"/>
          <w:numId w:val="27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ให้ยกเลิกประกาศแพ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ทย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สภา ที่ 12/2555 เรื่องเกณฑ์ความรู้ความสามารถในการประเมินเพื่อรับใบอนุญาตเป็นผู้ประกอบวิชาชีพเวชกรรม พ.ศ.</w:t>
      </w:r>
      <w:r w:rsidR="00F14FA3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2555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(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lang w:eastAsia="zh-CN"/>
        </w:rPr>
        <w:t>Medical Competency Assessment Criteria for National License 2012)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 xml:space="preserve"> เฉพาะในส่วนที่ 2 ข. ความรู้ความสามารถทางวิชาชีพทักษะทางคลินิก หมวดที่ 3 ข้อ 3.4 การทำหัตถการที่จำเป็นหรือมีส่วนช่วยในการแก้ปัญหาสุขภาพ </w:t>
      </w:r>
    </w:p>
    <w:p w14:paraId="7A43637B" w14:textId="77777777" w:rsidR="00E664E0" w:rsidRPr="007B2ED7" w:rsidRDefault="00E664E0" w:rsidP="00C834EF">
      <w:pPr>
        <w:numPr>
          <w:ilvl w:val="0"/>
          <w:numId w:val="27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ให้ใช้ข้อความในเอกสารแนบท้ายประกาศฉบับนี้แทน</w:t>
      </w:r>
    </w:p>
    <w:p w14:paraId="064C5BB3" w14:textId="77777777" w:rsidR="00E664E0" w:rsidRPr="00BF2027" w:rsidRDefault="00E664E0" w:rsidP="00E664E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20"/>
          <w:szCs w:val="20"/>
          <w:lang w:eastAsia="zh-CN"/>
        </w:rPr>
      </w:pPr>
    </w:p>
    <w:p w14:paraId="3A6698CD" w14:textId="77777777" w:rsidR="00E664E0" w:rsidRPr="007B2ED7" w:rsidRDefault="00E664E0" w:rsidP="00E664E0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จึงขอประกาศให้ทราบโดยทั่วกัน</w:t>
      </w:r>
    </w:p>
    <w:p w14:paraId="0D00C1D9" w14:textId="290D5D18" w:rsidR="00E664E0" w:rsidRPr="007B2ED7" w:rsidRDefault="00E664E0" w:rsidP="00E664E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 xml:space="preserve">ประกาศ ณ วันที่ 25 มีนาคม </w:t>
      </w:r>
      <w:r w:rsidR="00F14FA3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พ.ศ.</w:t>
      </w:r>
      <w:r w:rsidR="00F14FA3">
        <w:rPr>
          <w:rFonts w:ascii="TH SarabunPSK" w:eastAsia="Times New Roman" w:hAnsi="TH SarabunPSK" w:cs="TH SarabunPSK"/>
          <w:color w:val="0D0D0D"/>
          <w:sz w:val="32"/>
          <w:szCs w:val="32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2563</w:t>
      </w:r>
    </w:p>
    <w:p w14:paraId="71195F58" w14:textId="77777777" w:rsidR="00E664E0" w:rsidRPr="007B2ED7" w:rsidRDefault="00E664E0" w:rsidP="00E664E0">
      <w:pPr>
        <w:spacing w:after="0" w:line="240" w:lineRule="auto"/>
        <w:ind w:left="720"/>
        <w:rPr>
          <w:rFonts w:ascii="TH SarabunPSK" w:eastAsia="Times New Roman" w:hAnsi="TH SarabunPSK" w:cs="TH SarabunPSK"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noProof/>
          <w:color w:val="0D0D0D"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37E7E833" wp14:editId="56C3BAFA">
            <wp:simplePos x="0" y="0"/>
            <wp:positionH relativeFrom="column">
              <wp:posOffset>3449429</wp:posOffset>
            </wp:positionH>
            <wp:positionV relativeFrom="paragraph">
              <wp:posOffset>46978</wp:posOffset>
            </wp:positionV>
            <wp:extent cx="1368795" cy="374015"/>
            <wp:effectExtent l="0" t="0" r="0" b="0"/>
            <wp:wrapNone/>
            <wp:docPr id="19" name="รูปภาพ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95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BB80A" w14:textId="77777777" w:rsidR="00E664E0" w:rsidRPr="00FD2707" w:rsidRDefault="00E664E0" w:rsidP="00E664E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color w:val="0D0D0D"/>
          <w:sz w:val="20"/>
          <w:szCs w:val="20"/>
          <w:lang w:eastAsia="zh-CN"/>
        </w:rPr>
      </w:pPr>
    </w:p>
    <w:p w14:paraId="40804840" w14:textId="77777777" w:rsidR="00E664E0" w:rsidRPr="007B2ED7" w:rsidRDefault="00E664E0" w:rsidP="00E664E0">
      <w:pPr>
        <w:spacing w:after="0" w:line="240" w:lineRule="auto"/>
        <w:ind w:left="4320"/>
        <w:rPr>
          <w:rFonts w:ascii="TH SarabunPSK" w:eastAsia="Times New Roman" w:hAnsi="TH SarabunPSK" w:cs="TH SarabunPSK"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(ศาสตราจารย์เกียรติคุณแพทย์หญิงสมศรี เผ่าสวัสดิ์)</w:t>
      </w:r>
    </w:p>
    <w:p w14:paraId="14609964" w14:textId="77777777" w:rsidR="00E664E0" w:rsidRPr="007B2ED7" w:rsidRDefault="00E664E0" w:rsidP="00E664E0">
      <w:pPr>
        <w:spacing w:line="240" w:lineRule="auto"/>
        <w:ind w:left="5040" w:firstLine="720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นายกแพ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ทย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สภา</w:t>
      </w:r>
    </w:p>
    <w:p w14:paraId="58E95882" w14:textId="60B94554" w:rsidR="00E664E0" w:rsidRPr="007B2ED7" w:rsidRDefault="00E664E0" w:rsidP="00E664E0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รับรองโดยคณะกรรมการแพ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ทย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 xml:space="preserve">สภาในการประชุมครั้งที่ 3/2563 วันที่ 12 มีนาคม </w:t>
      </w:r>
      <w:r w:rsidR="00F14FA3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 xml:space="preserve">พ.ศ. </w:t>
      </w:r>
      <w:r w:rsidRPr="007B2ED7">
        <w:rPr>
          <w:rFonts w:ascii="TH SarabunPSK" w:eastAsia="Times New Roman" w:hAnsi="TH SarabunPSK" w:cs="TH SarabunPSK" w:hint="cs"/>
          <w:color w:val="0D0D0D"/>
          <w:sz w:val="32"/>
          <w:szCs w:val="32"/>
          <w:cs/>
          <w:lang w:eastAsia="zh-CN"/>
        </w:rPr>
        <w:t>2563</w:t>
      </w:r>
    </w:p>
    <w:p w14:paraId="0A1B0582" w14:textId="77777777" w:rsidR="00F14FA3" w:rsidRDefault="00F14FA3" w:rsidP="00E664E0">
      <w:pPr>
        <w:tabs>
          <w:tab w:val="left" w:pos="0"/>
          <w:tab w:val="left" w:pos="426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lang w:eastAsia="zh-CN"/>
        </w:rPr>
      </w:pPr>
    </w:p>
    <w:p w14:paraId="0AF56280" w14:textId="2FC74125" w:rsidR="00E664E0" w:rsidRPr="007B2ED7" w:rsidRDefault="00E664E0" w:rsidP="00E664E0">
      <w:pPr>
        <w:tabs>
          <w:tab w:val="left" w:pos="0"/>
          <w:tab w:val="left" w:pos="426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lastRenderedPageBreak/>
        <w:t>เกณฑ์ความรู้ความสามารถในการประเมินเพื่อรับใบอนุญาตเป็นผู้ประกอบวิชาชีพเวชกรรม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พ.ศ.</w:t>
      </w:r>
      <w:r w:rsidR="00F14FA3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2555</w:t>
      </w:r>
    </w:p>
    <w:p w14:paraId="02D071DD" w14:textId="77777777" w:rsidR="00E664E0" w:rsidRPr="007B2ED7" w:rsidRDefault="00E664E0" w:rsidP="00E664E0">
      <w:pPr>
        <w:tabs>
          <w:tab w:val="left" w:pos="0"/>
          <w:tab w:val="left" w:pos="426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lang w:eastAsia="zh-CN"/>
        </w:rPr>
        <w:t xml:space="preserve">(Medical Competency Assessment Criteria for National License 2012) 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(ฉบับที่ 2)</w:t>
      </w:r>
      <w:r w:rsidRPr="007B2ED7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  <w:lang w:eastAsia="zh-CN"/>
        </w:rPr>
        <w:t>พ.ศ.2563</w:t>
      </w:r>
    </w:p>
    <w:p w14:paraId="11ACE8F4" w14:textId="77777777" w:rsidR="00E664E0" w:rsidRPr="007B2ED7" w:rsidRDefault="00E664E0" w:rsidP="00E664E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pacing w:val="-4"/>
          <w:sz w:val="28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lang w:eastAsia="zh-CN"/>
        </w:rPr>
        <w:t xml:space="preserve">3.4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 xml:space="preserve">การทำหัตถการที่จำเป็นหรือมีส่วนช่วยในการแก้ปัญหาสุขภาพ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โดยแบ่งระดับหัตถการไว้ 4 ระดับ ดังนี้</w:t>
      </w:r>
    </w:p>
    <w:p w14:paraId="31719EED" w14:textId="77777777" w:rsidR="00E664E0" w:rsidRPr="007B2ED7" w:rsidRDefault="00E664E0" w:rsidP="00E664E0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3.4.1 หัตถการระดับที่ 1 หมายถึง หัตถการระดับแพทยศาสตรบัณฑิต (พบ.) แบ่งเป็น</w:t>
      </w:r>
    </w:p>
    <w:p w14:paraId="6EEAC31C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8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8"/>
          <w:sz w:val="30"/>
          <w:szCs w:val="30"/>
          <w:cs/>
          <w:lang w:eastAsia="zh-CN"/>
        </w:rPr>
        <w:tab/>
        <w:t>3.4.1.1 หัตถการระดับที่ 1.1 (พบ.1)</w:t>
      </w:r>
      <w:r w:rsidRPr="007B2ED7">
        <w:rPr>
          <w:rFonts w:ascii="TH SarabunPSK" w:eastAsia="Times New Roman" w:hAnsi="TH SarabunPSK" w:cs="TH SarabunPSK" w:hint="cs"/>
          <w:color w:val="0D0D0D"/>
          <w:spacing w:val="-8"/>
          <w:sz w:val="30"/>
          <w:szCs w:val="30"/>
          <w:cs/>
          <w:lang w:eastAsia="zh-CN"/>
        </w:rPr>
        <w:t xml:space="preserve"> คือ หัตถการที่สถาบันผลิตแพทย์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8"/>
          <w:sz w:val="30"/>
          <w:szCs w:val="30"/>
          <w:cs/>
          <w:lang w:eastAsia="zh-CN"/>
        </w:rPr>
        <w:t>ต้องสอนและประเมิน</w:t>
      </w:r>
      <w:r w:rsidRPr="007B2ED7">
        <w:rPr>
          <w:rFonts w:ascii="TH SarabunPSK" w:eastAsia="Times New Roman" w:hAnsi="TH SarabunPSK" w:cs="TH SarabunPSK" w:hint="cs"/>
          <w:color w:val="0D0D0D"/>
          <w:spacing w:val="-8"/>
          <w:sz w:val="30"/>
          <w:szCs w:val="30"/>
          <w:cs/>
          <w:lang w:eastAsia="zh-CN"/>
        </w:rPr>
        <w:t>นิสิตนักศึกษาแพทย์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จนทำให้เชื่อมั่นได้ว่าเมื่อนิสิตนักศึกษาแพทย์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ทุกคน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จบหลักสูตรแพทยศาสตรบัณฑิต 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สามารถทำได้ด้วยตนเอง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วินิจฉัยและดูแลบำบัดภาวะแทรกซ้อนได้ </w:t>
      </w:r>
      <w:r w:rsidRPr="007B2ED7">
        <w:rPr>
          <w:rFonts w:ascii="TH SarabunPSK" w:eastAsia="Times New Roman" w:hAnsi="TH SarabunPSK" w:cs="TH SarabunPSK" w:hint="cs"/>
          <w:color w:val="0D0D0D"/>
          <w:spacing w:val="-8"/>
          <w:sz w:val="30"/>
          <w:szCs w:val="30"/>
          <w:cs/>
          <w:lang w:eastAsia="zh-CN"/>
        </w:rPr>
        <w:t>หัตถการระดับที่ 1.1 (พบ.1) มีจำนวนทั้งสิ้น 30 หัตถการ</w:t>
      </w:r>
    </w:p>
    <w:p w14:paraId="3F4C0148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3.4.1.2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หัตถการระดับที่ 1.2 (พบ.2)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 คือ  หัตถการที่สถาบันผลิตแพทย์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ต้องสอน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นิสิตนักศึกษาแพทย์             จนทำให้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เชื่อมั่นได้ว่าเมื่อนิสิตนักศึกษาแพทย์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ทุกคน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จบหลักสูตรแพทยศาสตรบัณฑิต 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สามารถทำได้โดยอาจ ขอคำแนะนำในบางกรณี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หรือ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สามารถทำได้ภายใต้การกำกับดูแล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วินิจฉัยและดูแลบำบัดภาวะแทรกซ้อนได้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หัตถการระดับที่ 1.2 (พบ.2) มีจำนวนทั้งสิ้น 32 หัตถการ</w:t>
      </w:r>
    </w:p>
    <w:p w14:paraId="61DA0796" w14:textId="77777777" w:rsidR="00E664E0" w:rsidRPr="007B2ED7" w:rsidRDefault="00E664E0" w:rsidP="00E664E0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3.4.2 หัตถการระดับที่ 2 หมายถึง หัตถการระดับแพทย์เพิ่มพูนทักษะ (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.)</w:t>
      </w:r>
    </w:p>
    <w:p w14:paraId="0461FCEF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3.4.2.1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 xml:space="preserve">หัตถการระดับที่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2.1 (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.1)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ต้องกำกับดูแลและประเมิน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แพทย์เพิ่มพูนทักษะ จนทำให้เชื่อมั่นได้ว่า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เมื่อจบโครงการฯ แพทย์เพิ่มพูนทักษะ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ทุกคนสามารถทำหัตถการระดับนี้ได้ด้วยตนเอง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14:paraId="3E30FE78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ab/>
        <w:t>หัตถการระดับที่ 2.1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.1) มีจำนวนทั้งสิ้น 18 หัตถการ ซึ่งทุกหัตถการในระดับนี้จัดให้เป็นหัตถการระดับที่ 1.2 (พบ.2) ด้วย ตามผู้รับผิดชอบในการสอน</w:t>
      </w:r>
    </w:p>
    <w:p w14:paraId="789F0A6C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3.4.2.2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 xml:space="preserve">หัตถการระดับที่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2.2 (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.2)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ต้องกำกับดูแล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แพทย์เพิ่มพูนทักษะ จนทำให้เชื่อมั่นได้ว่าเมื่อจบโครงการฯ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แพทย์เพิ่มพูนทักษะทุกคนสามารถทำได้โดยอาจขอคำแนะนำในบางกรณี หรือสามารถทำได้ภายใต้การกำกับดูแล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14:paraId="085FC05B" w14:textId="77777777" w:rsidR="00E664E0" w:rsidRPr="007B2ED7" w:rsidRDefault="00E664E0" w:rsidP="00E664E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pacing w:val="-4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ab/>
        <w:t xml:space="preserve">    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ab/>
        <w:t>หัตถการระดับที่ 2.2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.2) มีจำนวนทั้งสิ้น 15 หัตถการ ซึ่ง 11 หัตถการในระดับนี้จัดให้เป็นหัตถการระดับที่ 1.2 (พบ.2) ด้วย ตามผู้รับผิดชอบในการสอน</w:t>
      </w:r>
    </w:p>
    <w:p w14:paraId="5C6324EB" w14:textId="77777777" w:rsidR="00E664E0" w:rsidRPr="007B2ED7" w:rsidRDefault="00E664E0" w:rsidP="00E664E0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D0D0D"/>
          <w:sz w:val="30"/>
          <w:szCs w:val="30"/>
          <w:cs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3.4.3 หัตถการระดับที่ 3 หมายถึง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 xml:space="preserve">หัตถการที่มีความซับซ้อน และอาจทำในกรณีที่จำเป็น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ได้แก่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 และ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เมื่อผ่านการเพิ่มพูนทักษะ สามารถทำได้ร่วมกับแพทย์ที่มีประสบการณ์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หัตถการระดับที่ 3 มีจำนวนทั้งสิ้น 13 หัตถการ</w:t>
      </w:r>
    </w:p>
    <w:p w14:paraId="628C3E9C" w14:textId="77777777" w:rsidR="00E664E0" w:rsidRPr="007B2ED7" w:rsidRDefault="00E664E0" w:rsidP="00E664E0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D0D0D"/>
          <w:spacing w:val="-6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3.4.4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6"/>
          <w:sz w:val="30"/>
          <w:szCs w:val="30"/>
          <w:cs/>
          <w:lang w:eastAsia="zh-CN"/>
        </w:rPr>
        <w:t>หัตถการระดับที่ 4 หมายถึง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6"/>
          <w:sz w:val="30"/>
          <w:szCs w:val="30"/>
          <w:cs/>
          <w:lang w:eastAsia="zh-CN"/>
        </w:rPr>
        <w:t xml:space="preserve">หัตถการที่มีความซับซ้อน และ/หรืออาจเกิดอันตราย จำเป็นต้องอาศัยการฝึกฝน 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ได้แก่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และ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เมื่อผ่านการเพิ่มพูนทักษะ เคยเห็นหรือเคยช่วย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หัตถการระดับที่ 4 มีจำนวนทั้งสิ้น 7 หัตถการ</w:t>
      </w:r>
    </w:p>
    <w:p w14:paraId="394ACE73" w14:textId="77777777" w:rsidR="00E664E0" w:rsidRPr="007B2ED7" w:rsidRDefault="00E664E0" w:rsidP="00E664E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lastRenderedPageBreak/>
        <w:t>แนวทางการปฏิบัติสำหรับสถาบันผลิตแพทย์</w:t>
      </w:r>
    </w:p>
    <w:p w14:paraId="05DEDB36" w14:textId="77777777" w:rsidR="00E664E0" w:rsidRPr="007B2ED7" w:rsidRDefault="00E664E0" w:rsidP="00E664E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1.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หัตถการสำหรับบัณฑิตแพทย์ ระดับที่ 1.1 (พบ.1)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</w:p>
    <w:p w14:paraId="518C5A64" w14:textId="77777777" w:rsidR="00E664E0" w:rsidRPr="007B2ED7" w:rsidRDefault="00E664E0" w:rsidP="00E664E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pacing w:val="-4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สถาบันผลิตแพทย์ต้องสอน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หัตถการระดับที่ 1.1 (พบ.1)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ให้แก่นิสิตนักศึกษาแพทย์ และ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ประเมิน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ว่า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นิสิตนักศึกษาแพทย์ทุกคนทำทุกหัตถการระดับนี้ได้ก่อนจบหลักสูตรแพทยศาสตรบัณฑิต รวมทั้ง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6"/>
          <w:sz w:val="30"/>
          <w:szCs w:val="30"/>
          <w:cs/>
          <w:lang w:eastAsia="zh-CN"/>
        </w:rPr>
        <w:t>รับรอง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ว่าบัณฑิตแพทย์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ทุกคนสามารถทำหัตถการที่กำหนดด้วยตนเองได้จริง เพื่อทำให้วงการแพทย์และสังคมเชื่อมั่นได้ว่าในวันแรกของการเป็นแพทย์เพิ่มพูนทักษะ บัณฑิตแพทย์ทุกคนสามารถอธิบายข้อบ่งชี้ ข้อห้าม ขั้นตอนการกระทำ และภาวะแทรกซ้อนที่อาจจะเกิดได้ถูกต้อง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สามารถทำหัตถการระดับที่ 1.1 (พบ.1) ได้ด้วยตนเอง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ภายใต้วิสัย และพฤติการณ์ในกรณี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นั้นๆ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วินิจฉัยและดูแลบำบัดภาวะแทรกซ้อนได้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 </w:t>
      </w:r>
    </w:p>
    <w:p w14:paraId="10749BE0" w14:textId="77777777" w:rsidR="00E664E0" w:rsidRPr="007B2ED7" w:rsidRDefault="00E664E0" w:rsidP="00E664E0">
      <w:pPr>
        <w:tabs>
          <w:tab w:val="left" w:pos="0"/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pacing w:val="-6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6"/>
          <w:sz w:val="30"/>
          <w:szCs w:val="30"/>
          <w:cs/>
          <w:lang w:eastAsia="zh-CN"/>
        </w:rPr>
        <w:t>2.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6"/>
          <w:sz w:val="30"/>
          <w:szCs w:val="30"/>
          <w:cs/>
          <w:lang w:eastAsia="zh-CN"/>
        </w:rPr>
        <w:t>หัตถการสำหรับบัณฑิตแพทย์ ระดับที่ 1.2 (พบ.2)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 </w:t>
      </w:r>
    </w:p>
    <w:p w14:paraId="648CA947" w14:textId="56ACBD96" w:rsidR="00E664E0" w:rsidRPr="007B2ED7" w:rsidRDefault="00E664E0" w:rsidP="00E664E0">
      <w:pPr>
        <w:tabs>
          <w:tab w:val="left" w:pos="0"/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6"/>
          <w:sz w:val="30"/>
          <w:szCs w:val="30"/>
          <w:cs/>
          <w:lang w:eastAsia="zh-CN"/>
        </w:rPr>
        <w:t>สถาบันผลิตแพทย์ต้องสอน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หัตถการระดับ 1.2 (พบ.2)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ให้แก่นิสิตนักศึกษาแพทย์ และ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ประเมิน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ทักษะหัตถการของนิสิตนักศึกษาแพทย์ตามวิธีการที่สถาบันฯ กำหนด เพื่อทำให้วงการแพทย์และสังคมเชื่อมั่นได้ว่าในวันแรก   ของการเป็นแพทย์เพิ่มพูนทักษะ บัณฑิตแพทย์ทุกคนสามารถอธิบายข้อบ่งชี้ 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ข้อห้าม ขั้นตอนการกระทำ และ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สามารถทำหัตถการระดับที่ 1.2 (พบ.2) ได้ โดยอาจขอคำแนะนำในบางกรณี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 xml:space="preserve">หรือสามารถทำได้ภายใต้การกำกับดูแล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ภายใต้วิสัย และพฤติการณ์ในกรณี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นั้นๆ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14:paraId="0346FEE2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3.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หัตถการสำหรับแพทย์เพิ่มพูนทักษะ ระดับ 2.1 (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 xml:space="preserve">.1) </w:t>
      </w:r>
    </w:p>
    <w:p w14:paraId="55ACE1C4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  <w:t xml:space="preserve">เนื่องจากทุกหัตถการระดับ 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2.1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.1)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นี้ ถูกจัดให้เป็น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หัตถการระดับ 1.2 (พบ.2) ด้วย ดังนั้น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สถาบันผลิต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4"/>
          <w:sz w:val="30"/>
          <w:szCs w:val="30"/>
          <w:cs/>
          <w:lang w:eastAsia="zh-CN"/>
        </w:rPr>
        <w:t>แพทย์ต้องสอน</w:t>
      </w:r>
      <w:r w:rsidRPr="007B2ED7">
        <w:rPr>
          <w:rFonts w:ascii="TH SarabunPSK" w:eastAsia="Times New Roman" w:hAnsi="TH SarabunPSK" w:cs="TH SarabunPSK" w:hint="cs"/>
          <w:color w:val="0D0D0D"/>
          <w:spacing w:val="4"/>
          <w:sz w:val="30"/>
          <w:szCs w:val="30"/>
          <w:cs/>
          <w:lang w:eastAsia="zh-CN"/>
        </w:rPr>
        <w:t>หัตถการระดับ 2.1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pacing w:val="4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pacing w:val="4"/>
          <w:sz w:val="30"/>
          <w:szCs w:val="30"/>
          <w:cs/>
          <w:lang w:eastAsia="zh-CN"/>
        </w:rPr>
        <w:t>.1) ให้แก่นิสิตนักศึกษาแพทย์ และ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4"/>
          <w:sz w:val="30"/>
          <w:szCs w:val="30"/>
          <w:cs/>
          <w:lang w:eastAsia="zh-CN"/>
        </w:rPr>
        <w:t>ประเมิน</w:t>
      </w:r>
      <w:r w:rsidRPr="007B2ED7">
        <w:rPr>
          <w:rFonts w:ascii="TH SarabunPSK" w:eastAsia="Times New Roman" w:hAnsi="TH SarabunPSK" w:cs="TH SarabunPSK" w:hint="cs"/>
          <w:color w:val="0D0D0D"/>
          <w:spacing w:val="4"/>
          <w:sz w:val="30"/>
          <w:szCs w:val="30"/>
          <w:cs/>
          <w:lang w:eastAsia="zh-CN"/>
        </w:rPr>
        <w:t>ทักษะหัตถการของนิสิตนักศึกษาแพทย์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ตามวิธีการที่สถาบันฯ กำหนดเช่นเดียวกัน เพื่อให้บัณฑิตแพทย์ทุกคนสามารถอธิบายข้อบ่งชี้ 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ข้อห้าม ขั้นตอนการกระทำ และ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สามารถทำหัตถการระดับที่ 1.2 (พบ.2) ได้ โดยอาจขอคำแนะนำในบางกรณี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 xml:space="preserve">หรือสามารถทำได้ภายใต้การกำกับดูแล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ภายใต้วิสัย และพฤติการณ์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ในกรณี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นั้นๆ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วินิจฉัยและดูแลบำบัดภาวะแทรกซ้อนได้ เพื่อให้เป็นพื้นฐานสำหรับการฝึกทำทักษะหัตถการเหล่านี้ของบัณฑิตแพทย์ภายใต้คำแนะนำ / กำกับดูแลของ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ในโครงการแพทย์เพิ่มพูนทักษะต่อไป</w:t>
      </w:r>
    </w:p>
    <w:p w14:paraId="645E08D9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4.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หัตถการสำหรับแพทย์เพิ่มพูนทักษะ ระดับ 2.2 (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.2)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</w:p>
    <w:p w14:paraId="06866C37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สถาบันผลิตแพทย์ต้องสอน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บาง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หัตถการระดับ 2.2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.2)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ให้แก่นิสิตนักศึกษาแพทย์ และ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ประเมิน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ทักษะหัตถการของนิสิตนักศึกษาแพทย์ตามวิธีการที่สถาบันฯ กำหนดเช่นเดียวกัน เพื่อให้บัณฑิตแพทย์ทุกคนสามารถอธิบายข้อบ่งชี้ 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ข้อห้าม ขั้นตอนการกระทำ และ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ภาวะแทรกซ้อนที่อาจจะเกิดได้ถูกต้อง และเป็นพื้นฐานสำหรับการฝึกทำทักษะหัตถการเหล่านี้ของบัณฑิตแพทย์ภายใต้คำแนะนำ / กำกับดูแลของ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ในโครงการแพทย์เพิ่มพูนทักษะต่อไป</w:t>
      </w:r>
    </w:p>
    <w:p w14:paraId="6DF2255D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 xml:space="preserve">5. 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 xml:space="preserve">องค์ความรู้ (ที่ควรสอนภาคปฏิบัติร่วมด้วย) มากกว่าที่จะเป็นทักษะหัตถการ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lang w:eastAsia="zh-CN"/>
        </w:rPr>
        <w:t>(procedural skills)</w:t>
      </w:r>
    </w:p>
    <w:p w14:paraId="7D904124" w14:textId="25C24C30" w:rsidR="00C4410F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cs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สถาบันผลิตแพทย์ต้องสอน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ความรู้และวิธีการปฏิบัติในหัวข้อ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เหล่านี้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ให้แก่นิสิตนักศึกษาแพทย์ และ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ประเมินผลลัพธ์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ตามวิธีการที่สถาบันฯ กำหนด เพื่อให้บัณฑิตแพทย์ทุกคนสามารถอธิบายข้อบ่งชี้ 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ข้อห้าม ขั้นตอนการกระทำ และ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ภาวะแทรกซ้อนที่อาจจะเกิดได้ถูกต้อง และเป็นพื้นฐานสำหรับบัณฑิตแพทย์ในการฝึกปฏิบัติในหัวข้อเหล่านี้ภายใต้คำแนะนำ / กำกับดูแลของ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ในโครงการแพทย์เพิ่มพูนทักษะต่อไป</w:t>
      </w:r>
    </w:p>
    <w:p w14:paraId="29F196A5" w14:textId="77777777" w:rsidR="00C4410F" w:rsidRDefault="00C4410F">
      <w:pPr>
        <w:rPr>
          <w:rFonts w:ascii="TH SarabunPSK" w:eastAsia="Times New Roman" w:hAnsi="TH SarabunPSK" w:cs="TH SarabunPSK"/>
          <w:color w:val="0D0D0D"/>
          <w:sz w:val="30"/>
          <w:szCs w:val="30"/>
          <w:cs/>
          <w:lang w:eastAsia="zh-CN"/>
        </w:rPr>
      </w:pPr>
      <w:r>
        <w:rPr>
          <w:rFonts w:ascii="TH SarabunPSK" w:eastAsia="Times New Roman" w:hAnsi="TH SarabunPSK" w:cs="TH SarabunPSK"/>
          <w:color w:val="0D0D0D"/>
          <w:sz w:val="30"/>
          <w:szCs w:val="30"/>
          <w:cs/>
          <w:lang w:eastAsia="zh-CN"/>
        </w:rPr>
        <w:br w:type="page"/>
      </w:r>
    </w:p>
    <w:p w14:paraId="3EAE70CE" w14:textId="1C7B42E5" w:rsidR="00E664E0" w:rsidRPr="007B2ED7" w:rsidRDefault="006D7722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cs/>
          <w:lang w:eastAsia="zh-CN"/>
        </w:rPr>
        <w:lastRenderedPageBreak/>
        <w:tab/>
      </w:r>
      <w:r w:rsidR="00E664E0"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6.</w:t>
      </w:r>
      <w:r w:rsidR="00E664E0"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หัตถการระดับที่ 3 และ 4</w:t>
      </w:r>
    </w:p>
    <w:p w14:paraId="452A5605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สถาบันผลิตแพทย์ต้องสอน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หัตถการทั้ง 2 ระดับนี้ให้แก่นิสิตนักศึกษาแพทย์ เพื่อให้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</w:t>
      </w:r>
    </w:p>
    <w:p w14:paraId="0432C6BA" w14:textId="77777777" w:rsidR="00E664E0" w:rsidRDefault="00E664E0" w:rsidP="00E664E0">
      <w:pPr>
        <w:spacing w:after="0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cs/>
          <w:lang w:eastAsia="zh-CN"/>
        </w:rPr>
      </w:pPr>
    </w:p>
    <w:p w14:paraId="2AFE76EF" w14:textId="77777777" w:rsidR="00E664E0" w:rsidRPr="007B2ED7" w:rsidRDefault="00E664E0" w:rsidP="00E664E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cs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แนวทางการปฏิบัติ</w:t>
      </w:r>
      <w:r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สำหรับโรงพยาบาลซึ่งเป็นสถานที่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ปฏิบัติงานตามโครงการแพทย์เพิ่มพูนทักษะ</w:t>
      </w:r>
    </w:p>
    <w:p w14:paraId="7F256C7D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1.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หัตถการสำหรับแพทย์เพิ่มพูนทักษะ ระดับ 2.1 (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.1)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</w:p>
    <w:p w14:paraId="59BFE40E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strike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  <w:t>ในช่วง 1 ปีของโครงการเพิ่มพูนทักษะ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 xml:space="preserve"> แพทย์ประจำโรงพยาบาล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ต้องกำกับดูแล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ให้แพทย์เพิ่มพูนทักษะทุกคนได้ฝึกทำทักษะหัตถการระดับ 2.1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.1) และ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ประเมิน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ทักษะ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หัตถการของแพทย์เพิ่มพูนทักษะทุกคนระหว่างการปฏิบัติงาน (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lang w:eastAsia="zh-CN"/>
        </w:rPr>
        <w:t>workplace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-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lang w:eastAsia="zh-CN"/>
        </w:rPr>
        <w:t>based assessment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) ในกลุ่มงาน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ต่างๆ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ที่แพทย์ผู้นั้นหมุนเวียนไปฝึก เพื่อทำให้วงการแพทย์และสังคมเชื่อมั่นได้ว่าเมื่อจบโครงการนี้ (วันสุดท้ายของการเป็นแพทย์เพิ่มพูนทักษะ) แพทย์เพิ่มพูนทักษะทุกคนสามารถอธิบายข้อบ่งชี้ ข้อห้าม ขั้นตอนการกระทำ 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และ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สามารถทำหัตถการระดับ 2.1 (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.1) ได้ด้วยตนเอง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ภายใต้วิสัย และพฤติการณ์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u w:val="single"/>
          <w:cs/>
          <w:lang w:eastAsia="zh-CN"/>
        </w:rPr>
        <w:t>ในกรณี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u w:val="single"/>
          <w:cs/>
          <w:lang w:eastAsia="zh-CN"/>
        </w:rPr>
        <w:t>นั้นๆ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  <w:r w:rsidRPr="007B2ED7">
        <w:rPr>
          <w:rFonts w:ascii="TH SarabunPSK" w:eastAsia="Times New Roman" w:hAnsi="TH SarabunPSK" w:cs="TH SarabunPSK" w:hint="cs"/>
          <w:strike/>
          <w:color w:val="0D0D0D"/>
          <w:spacing w:val="-4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strike/>
          <w:color w:val="0D0D0D"/>
          <w:sz w:val="30"/>
          <w:szCs w:val="30"/>
          <w:cs/>
          <w:lang w:eastAsia="zh-CN"/>
        </w:rPr>
        <w:t xml:space="preserve"> </w:t>
      </w:r>
    </w:p>
    <w:p w14:paraId="319CD59D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  <w:t xml:space="preserve">เนื่องจากทุกหัตถการระดับ 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2.1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.1)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นี้ ถูกจัดให้เป็น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 xml:space="preserve">หัตถการระดับ 1.2 (พบ.2) ด้วย ดังนั้น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โรงพยาบาลในโครงการแพทย์เพิ่มพูนทักษะพึงตระหนักว่าสถาบันผลิตแพทย์ได้สอนและประเมินหัตถการระดับนี้ให้แก่นิสิตนักศึกษาแพทย์มาแล้ว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อย่างไรก็ตาม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เนื่องจากความสามารถ ประสบการณ์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และความมั่นใจในการทำหัตถการ</w:t>
      </w:r>
      <w:r w:rsidRPr="007B2ED7">
        <w:rPr>
          <w:rFonts w:ascii="TH SarabunPSK" w:eastAsia="Times New Roman" w:hAnsi="TH SarabunPSK" w:cs="TH SarabunPSK" w:hint="cs"/>
          <w:color w:val="0D0D0D"/>
          <w:spacing w:val="4"/>
          <w:sz w:val="30"/>
          <w:szCs w:val="30"/>
          <w:cs/>
          <w:lang w:eastAsia="zh-CN"/>
        </w:rPr>
        <w:t>แต่ละอย่างของบัณฑิตแพทย์แต่ละคนมีความแตกต่างกัน ดังนั้น แพทย์ประจำโรงพยาบาล 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ในโครงการเพิ่มพูนทักษะพึงประเมินความสามารถในการทำหัตถการระดับนี้เป็นครั้งแรกของบัณฑิตแพทย์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และกำกับดูแล / ให้คำแนะนำตามสมควร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เพื่อความปลอดภัยของผู้ป่วย </w:t>
      </w:r>
    </w:p>
    <w:p w14:paraId="68BBAA6B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2.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>หัตถการสำหรับแพทย์เพิ่มพูนทักษะ ระดับที่ 2.2 (</w:t>
      </w:r>
      <w:proofErr w:type="spellStart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.2)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</w:p>
    <w:p w14:paraId="0285C888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  <w:t>ในช่วง 1 ปีของโครงการเพิ่มพูนทักษะ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แพทย์ประจำโรงพยาบาล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ต้องกำกับดูแล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ให้แพทย์เพิ่มพูนทักษะได้ฝึกทำทักษะหัตถการระดับที่ 2.2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.2) เพื่อทำให้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วงการแพทย์และสังคมเชื่อมั่นได้ว่าเมื่อจบโครงการนี้ (วันสุดท้ายของการเป็นแพทย์เพิ่มพูนทักษะ) แพทย์เพิ่มพูนทักษะทุกคนสามารถอธิบายขั้นตอนการกระทำ </w:t>
      </w:r>
      <w:r w:rsidRPr="007B2ED7">
        <w:rPr>
          <w:rFonts w:ascii="TH SarabunPSK" w:eastAsia="Times New Roman" w:hAnsi="TH SarabunPSK" w:cs="TH SarabunPSK" w:hint="cs"/>
          <w:color w:val="0D0D0D"/>
          <w:spacing w:val="-6"/>
          <w:sz w:val="30"/>
          <w:szCs w:val="30"/>
          <w:cs/>
          <w:lang w:eastAsia="zh-CN"/>
        </w:rPr>
        <w:t>และ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สามารถทำได้โดยอาจขอคำแนะนำในบางกรณี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หรือ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สามารถทำได้ภายใต้การกำกับดูแล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ภายใต้วิสัย และพฤติการณ์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u w:val="single"/>
          <w:cs/>
          <w:lang w:eastAsia="zh-CN"/>
        </w:rPr>
        <w:t>ในกรณี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u w:val="single"/>
          <w:cs/>
          <w:lang w:eastAsia="zh-CN"/>
        </w:rPr>
        <w:t>นั้นๆ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14:paraId="616AADF8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  <w:t>โรงพยาบาลในโครงการแพทย์เพิ่มพูนทักษะพึงตระหนักว่าสถาบันผลิตแพทย์ได้สอนและประเมินบางหัตถการระดับที่ 2.2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.2) ให้แก่นิสิตนักศึกษาแพทย์มาแล้ว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อย่างไรก็ตาม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เนื่องจากความสามารถ ประสบการณ์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และความมั่นใจในการทำหัตถการแต่ละอย่างของ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บัณฑิตแพทย์แต่ละคนมีความ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แตกต่างกัน ดังนั้น แพทย์ประจำโรงพยาบาล 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ในโครงการเพิ่มพูนทักษะพึงประเมินความสามารถในการ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ทำหัตถการระดับนี้เป็นครั้งแรก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ของบัณฑิตแพทย์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และกำกับดูแล / ให้คำแนะนำตามสมควร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เพื่อความปลอดภัยของผู้ป่วย</w:t>
      </w:r>
    </w:p>
    <w:p w14:paraId="54A0F583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 xml:space="preserve">3. 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 xml:space="preserve">องค์ความรู้ (ที่ควรสอนภาคปฏิบัติร่วมด้วย) มากกว่าที่จะเป็นทักษะหัตถการ 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lang w:eastAsia="zh-CN"/>
        </w:rPr>
        <w:t>(procedural skills)</w:t>
      </w:r>
    </w:p>
    <w:p w14:paraId="3DF77B15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ab/>
        <w:t>เช่นเดียวกับหัตถการระดับที่ 2.1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.1) และระดับที่ 2.2 (</w:t>
      </w:r>
      <w:proofErr w:type="spellStart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.2) โรงพยาบาลในโครงการแพทย์เพิ่มพูนทักษะ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พึงตระหนักว่าสถาบันผลิตแพทย์ได้สอนองค์ความรู้และฝึกภาคปฏิบัติ ในหัวข้อเหล่านี้ให้แก่นิสิตนักศึกษาแพทย์มาแล้ว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อย่างไรก็ตาม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เนื่องจากความสามารถ ประสบการณ์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และความมั่นใจในการปฏิบัติของ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บัณฑิตแพทย์แต่ละคนมีความ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lastRenderedPageBreak/>
        <w:t>แตกต่างกัน ดังนั้น แพทย์ประจำโรงพยาบาล 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ในโครงการเพิ่มพูนทักษะพึงประเมินความสามารถในการ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ปฏิบัติในหัวข้อเหล่านี้เป็นครั้งแรก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ของบัณฑิตแพทย์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 xml:space="preserve">และกำกับดูแล / ให้คำแนะนำตามสมควร 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>เพื่อความปลอดภัยของผู้ป่วย</w:t>
      </w:r>
    </w:p>
    <w:p w14:paraId="5A399BF6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ab/>
        <w:t xml:space="preserve">4.    หัตถการระดับที่ 3 </w:t>
      </w:r>
    </w:p>
    <w:p w14:paraId="6F210335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cs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ในช่วง 1 ปีของโครงการเพิ่มพูนทักษะ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ควรกำกับดูแล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ให้แพทย์เพิ่มพูนทักษะได้ฝึกทำทักษะหัตถการระดับนี้ จน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สามารถทำได้ร่วมกับแพทย์ที่มีประสบการณ์</w:t>
      </w:r>
    </w:p>
    <w:p w14:paraId="6084F619" w14:textId="77777777" w:rsidR="00E664E0" w:rsidRPr="00EC767F" w:rsidRDefault="00E664E0" w:rsidP="00C834EF">
      <w:pPr>
        <w:numPr>
          <w:ilvl w:val="0"/>
          <w:numId w:val="25"/>
        </w:numPr>
        <w:tabs>
          <w:tab w:val="left" w:pos="426"/>
          <w:tab w:val="left" w:pos="851"/>
          <w:tab w:val="left" w:pos="1843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color w:val="0D0D0D"/>
          <w:sz w:val="30"/>
          <w:szCs w:val="30"/>
          <w:lang w:eastAsia="zh-CN"/>
        </w:rPr>
      </w:pPr>
      <w:r w:rsidRPr="00EC767F">
        <w:rPr>
          <w:rFonts w:ascii="TH SarabunPSK" w:eastAsia="Times New Roman" w:hAnsi="TH SarabunPSK" w:cs="TH SarabunPSK" w:hint="cs"/>
          <w:b/>
          <w:bCs/>
          <w:color w:val="0D0D0D"/>
          <w:sz w:val="30"/>
          <w:szCs w:val="30"/>
          <w:cs/>
          <w:lang w:eastAsia="zh-CN"/>
        </w:rPr>
        <w:t>หัตถการระดับที่ 4</w:t>
      </w:r>
    </w:p>
    <w:p w14:paraId="67E20202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pacing w:val="-4"/>
          <w:sz w:val="30"/>
          <w:szCs w:val="30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ab/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ในช่วง 1 ปีของโครงการเพิ่มพูนทักษะ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 xml:space="preserve"> 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ควรหาโอกาส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ให้แพทย์เพิ่มพูนทักษะ</w:t>
      </w:r>
      <w:r w:rsidRPr="007B2ED7">
        <w:rPr>
          <w:rFonts w:ascii="TH SarabunPSK" w:eastAsia="Times New Roman" w:hAnsi="TH SarabunPSK" w:cs="TH SarabunPSK" w:hint="cs"/>
          <w:b/>
          <w:bCs/>
          <w:color w:val="0D0D0D"/>
          <w:spacing w:val="-4"/>
          <w:sz w:val="30"/>
          <w:szCs w:val="30"/>
          <w:cs/>
          <w:lang w:eastAsia="zh-CN"/>
        </w:rPr>
        <w:t>ได้เห็นหรือได้ช่วยทำ</w:t>
      </w:r>
      <w:r w:rsidRPr="007B2ED7">
        <w:rPr>
          <w:rFonts w:ascii="TH SarabunPSK" w:eastAsia="Times New Roman" w:hAnsi="TH SarabunPSK" w:cs="TH SarabunPSK" w:hint="cs"/>
          <w:color w:val="0D0D0D"/>
          <w:spacing w:val="-4"/>
          <w:sz w:val="30"/>
          <w:szCs w:val="30"/>
          <w:cs/>
          <w:lang w:eastAsia="zh-CN"/>
        </w:rPr>
        <w:t>ทักษะหัตถการระดับนี้</w:t>
      </w:r>
      <w:r w:rsidRPr="007B2ED7">
        <w:rPr>
          <w:rFonts w:ascii="TH SarabunPSK" w:eastAsia="Times New Roman" w:hAnsi="TH SarabunPSK" w:cs="TH SarabunPSK" w:hint="cs"/>
          <w:color w:val="0D0D0D"/>
          <w:sz w:val="30"/>
          <w:szCs w:val="30"/>
          <w:cs/>
          <w:lang w:eastAsia="zh-CN"/>
        </w:rPr>
        <w:t xml:space="preserve"> </w:t>
      </w:r>
    </w:p>
    <w:p w14:paraId="6473FA44" w14:textId="77777777" w:rsidR="00E664E0" w:rsidRPr="00823681" w:rsidRDefault="00E664E0" w:rsidP="00E664E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054DFFD" w14:textId="77777777" w:rsidR="00E664E0" w:rsidRPr="007B2ED7" w:rsidRDefault="00E664E0" w:rsidP="00E664E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</w:rPr>
        <w:t>สรุปหัตถการของแพทย์เพิ่มพูนทักษะ</w:t>
      </w:r>
    </w:p>
    <w:p w14:paraId="6321CC38" w14:textId="77777777" w:rsidR="00E664E0" w:rsidRPr="007B2ED7" w:rsidRDefault="00E664E0" w:rsidP="00E664E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หัตถการของแพทย์เพิ่มพูนทักษะ จำนวน 86 หัตถการ เป็นหัตถการที่คณะกรรมการแพ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สภาได้รับรองในการประชุมครั้งที่ 3/2563 วันที่ 12 มีนาคม 2563 และนายกแพ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สภาได้ลงนามประกาศในวันที่ 25 มีนาคม 2563 เป็นแนวทางสำหรับสถาบันการผลิตแพทย์</w:t>
      </w:r>
    </w:p>
    <w:p w14:paraId="22A45BFC" w14:textId="77777777" w:rsidR="00E664E0" w:rsidRPr="007B2ED7" w:rsidRDefault="00E664E0" w:rsidP="00E664E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(1) หัตถการสำหรับบัณฑิตแพทย์ ระดับที่ 1.1 (พบ.1)</w:t>
      </w:r>
    </w:p>
    <w:p w14:paraId="16698BA5" w14:textId="77777777" w:rsidR="00E664E0" w:rsidRPr="007B2ED7" w:rsidRDefault="00E664E0" w:rsidP="00E664E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(2) หัตถการสำหรับบัณฑิตแพทย์ ระดับที่ 1.2 (พบ.2)</w:t>
      </w:r>
    </w:p>
    <w:p w14:paraId="6A1EFC26" w14:textId="77777777" w:rsidR="00E664E0" w:rsidRPr="007B2ED7" w:rsidRDefault="00E664E0" w:rsidP="00E664E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(3) หัตถการสำหรับแพทย์เพิ่มพูนทักษะ ระดับ 2.1 (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พท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.1)</w:t>
      </w:r>
    </w:p>
    <w:p w14:paraId="41BC3B62" w14:textId="77777777" w:rsidR="00E664E0" w:rsidRPr="007B2ED7" w:rsidRDefault="00E664E0" w:rsidP="00E664E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(4) หัตถการสำหรับแพทย์เพิ่มพูนทักษะ ระดับ 2.2 (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พท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.2)</w:t>
      </w:r>
    </w:p>
    <w:p w14:paraId="6D3F08EC" w14:textId="77777777" w:rsidR="00E664E0" w:rsidRPr="007B2ED7" w:rsidRDefault="00E664E0" w:rsidP="00E664E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B2E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:</w:t>
      </w:r>
    </w:p>
    <w:p w14:paraId="6F830AB1" w14:textId="3B0385DE" w:rsidR="00E664E0" w:rsidRPr="006D7722" w:rsidRDefault="00E664E0" w:rsidP="006D772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หัตถการดังกล่าวเป็นหัตถการที่มีการคาบเกี่ยวระหว่างแพทย์</w:t>
      </w:r>
      <w:r w:rsidRPr="007B2ED7">
        <w:rPr>
          <w:rFonts w:ascii="TH SarabunPSK" w:eastAsia="Calibri" w:hAnsi="TH SarabunPSK" w:cs="TH SarabunPSK" w:hint="cs"/>
          <w:sz w:val="32"/>
          <w:szCs w:val="32"/>
        </w:rPr>
        <w:t xml:space="preserve"> Extern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และแพทย์เพิ่มพูนทักษะ ซึ่งในแต่ละสถาบันที่ปฏิบัติงานต้องจัดให้แพทย์ </w:t>
      </w:r>
      <w:r w:rsidRPr="007B2ED7">
        <w:rPr>
          <w:rFonts w:ascii="TH SarabunPSK" w:eastAsia="Calibri" w:hAnsi="TH SarabunPSK" w:cs="TH SarabunPSK" w:hint="cs"/>
          <w:sz w:val="32"/>
          <w:szCs w:val="32"/>
        </w:rPr>
        <w:t>Extern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และแพทย์เพิ่มพูนทักษะ ได้มีความรู้ ได้เห็น ได้ช่วย หรือได้ทำด้วยตนเองตามแต่กรณี ในกรณีที่ไม่มีหัตถการดังกล่าว สถาบันสามารถดำเนินการเพื่อให้มีประสพการณ์การเรียนรู้จากสื่อการเรียนการสอน หรือสื่ออิเล็กทรอนิกส์ได้</w:t>
      </w:r>
    </w:p>
    <w:p w14:paraId="3CF97AE5" w14:textId="77777777" w:rsidR="00C4410F" w:rsidRDefault="00C4410F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113E0A29" w14:textId="342CFD2D" w:rsidR="00E664E0" w:rsidRPr="007B2ED7" w:rsidRDefault="00E664E0" w:rsidP="00E664E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2 การบันทึกข้อมูล</w:t>
      </w:r>
    </w:p>
    <w:p w14:paraId="14188311" w14:textId="734BB47A" w:rsidR="00E664E0" w:rsidRPr="00A4400E" w:rsidRDefault="00E664E0" w:rsidP="00E664E0">
      <w:pPr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เพื่อประโยชน์ต่อตัวแพทย์เพิ่มพูนทักษะเอง ให้บันทึกข้อมูลประสบการณ์การเรียนรู้และหัตถการลงใน (</w:t>
      </w:r>
      <w:r w:rsidRPr="007B2ED7">
        <w:rPr>
          <w:rFonts w:ascii="TH SarabunPSK" w:eastAsia="Calibri" w:hAnsi="TH SarabunPSK" w:cs="TH SarabunPSK"/>
          <w:color w:val="000000"/>
          <w:sz w:val="32"/>
          <w:szCs w:val="32"/>
        </w:rPr>
        <w:t>TMC e-logbook)</w:t>
      </w:r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เพื่อจะได้ทราบประสบการณ์การเรียนรู้ของตนเอง (</w:t>
      </w:r>
      <w:proofErr w:type="spellStart"/>
      <w:r w:rsidRPr="007B2ED7">
        <w:rPr>
          <w:rFonts w:ascii="TH SarabunPSK" w:eastAsia="Calibri" w:hAnsi="TH SarabunPSK" w:cs="TH SarabunPSK"/>
          <w:color w:val="000000"/>
          <w:sz w:val="32"/>
          <w:szCs w:val="32"/>
        </w:rPr>
        <w:t>Self Assessment</w:t>
      </w:r>
      <w:proofErr w:type="spellEnd"/>
      <w:r w:rsidRPr="007B2ED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 และใช้เป็นข้อมูลประกอบการพิจารณาสมัครเข้ารับการฝึกอบรมแพทย์ประจำบ้านของสถาบันฝึกอบรม</w:t>
      </w:r>
      <w:r w:rsidR="00A4400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0B68D12F" w14:textId="77777777" w:rsidR="00E664E0" w:rsidRPr="007B2ED7" w:rsidRDefault="00E664E0" w:rsidP="00E664E0">
      <w:pPr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4F2DBFC8" w14:textId="77777777" w:rsidR="00E664E0" w:rsidRPr="007B2ED7" w:rsidRDefault="00E664E0" w:rsidP="00E664E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7B2ED7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>TMC e-logbook</w:t>
      </w:r>
    </w:p>
    <w:p w14:paraId="29232EFA" w14:textId="77777777" w:rsidR="00E664E0" w:rsidRPr="007B2ED7" w:rsidRDefault="00E664E0" w:rsidP="00E664E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14:paraId="45CE060F" w14:textId="77777777" w:rsidR="00E664E0" w:rsidRPr="007B2ED7" w:rsidRDefault="00E664E0" w:rsidP="00E664E0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BCB541B" w14:textId="77777777" w:rsidR="00E664E0" w:rsidRPr="007B2ED7" w:rsidRDefault="00E664E0" w:rsidP="00E664E0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B2ED7">
        <w:rPr>
          <w:rFonts w:ascii="Calibri" w:eastAsia="Calibri" w:hAnsi="Calibri" w:cs="Cordia New"/>
          <w:noProof/>
        </w:rPr>
        <w:drawing>
          <wp:inline distT="0" distB="0" distL="0" distR="0" wp14:anchorId="2DE8E97B" wp14:editId="5B51D34C">
            <wp:extent cx="5934903" cy="3762900"/>
            <wp:effectExtent l="0" t="0" r="889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63D71" w14:textId="77777777" w:rsidR="00E664E0" w:rsidRPr="007B2ED7" w:rsidRDefault="00E664E0" w:rsidP="00E664E0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74FE347" w14:textId="77777777" w:rsidR="00E664E0" w:rsidRPr="007B2ED7" w:rsidRDefault="00E664E0" w:rsidP="00E664E0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br w:type="page"/>
      </w:r>
    </w:p>
    <w:p w14:paraId="4ECF02B8" w14:textId="77777777" w:rsidR="00E664E0" w:rsidRPr="007B2ED7" w:rsidRDefault="00E664E0" w:rsidP="00E664E0">
      <w:pPr>
        <w:tabs>
          <w:tab w:val="left" w:pos="426"/>
          <w:tab w:val="left" w:pos="851"/>
          <w:tab w:val="left" w:pos="1843"/>
        </w:tabs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sectPr w:rsidR="00E664E0" w:rsidRPr="007B2ED7" w:rsidSect="008D608E">
          <w:footerReference w:type="default" r:id="rId25"/>
          <w:footerReference w:type="first" r:id="rId26"/>
          <w:pgSz w:w="11906" w:h="16838"/>
          <w:pgMar w:top="1267" w:right="1282" w:bottom="993" w:left="1440" w:header="706" w:footer="706" w:gutter="0"/>
          <w:pgNumType w:start="1" w:chapStyle="1"/>
          <w:cols w:space="708"/>
          <w:titlePg/>
          <w:docGrid w:linePitch="381"/>
        </w:sectPr>
      </w:pPr>
    </w:p>
    <w:tbl>
      <w:tblPr>
        <w:tblpPr w:leftFromText="187" w:rightFromText="187" w:vertAnchor="text" w:horzAnchor="margin" w:tblpXSpec="center" w:tblpY="1"/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2610"/>
        <w:gridCol w:w="2700"/>
        <w:gridCol w:w="3240"/>
        <w:gridCol w:w="2880"/>
      </w:tblGrid>
      <w:tr w:rsidR="00E664E0" w:rsidRPr="007B2ED7" w14:paraId="67328C6A" w14:textId="77777777" w:rsidTr="00B41D5F">
        <w:trPr>
          <w:trHeight w:val="847"/>
        </w:trPr>
        <w:tc>
          <w:tcPr>
            <w:tcW w:w="32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6A8244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lastRenderedPageBreak/>
              <w:t>แนวทางดำเนินการ</w:t>
            </w:r>
          </w:p>
        </w:tc>
        <w:tc>
          <w:tcPr>
            <w:tcW w:w="5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FF99"/>
            <w:vAlign w:val="center"/>
          </w:tcPr>
          <w:p w14:paraId="2B84DD6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หัตถการระดับแพทยศาสตรบัณฑิต (พบ.)</w:t>
            </w:r>
          </w:p>
          <w:p w14:paraId="232DE2E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(หัตถการระดับที่ 1 ตามเกณฑ์ฯ พ.ศ.2555)</w:t>
            </w:r>
          </w:p>
        </w:tc>
        <w:tc>
          <w:tcPr>
            <w:tcW w:w="6120" w:type="dxa"/>
            <w:gridSpan w:val="2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2676E4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.)</w:t>
            </w:r>
          </w:p>
          <w:p w14:paraId="44FE348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(หัตถการระดับที่ 2 ตามเกณฑ์ฯ พ.ศ.2555)</w:t>
            </w:r>
          </w:p>
        </w:tc>
      </w:tr>
      <w:tr w:rsidR="00E664E0" w:rsidRPr="007B2ED7" w14:paraId="7C191B07" w14:textId="77777777" w:rsidTr="00B41D5F">
        <w:trPr>
          <w:trHeight w:val="1020"/>
        </w:trPr>
        <w:tc>
          <w:tcPr>
            <w:tcW w:w="32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941A92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99"/>
            <w:vAlign w:val="center"/>
          </w:tcPr>
          <w:p w14:paraId="0702430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หัตถการระดับที่ 1.1</w:t>
            </w:r>
          </w:p>
          <w:p w14:paraId="7CD2874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(พบ.1)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FF99"/>
            <w:vAlign w:val="center"/>
          </w:tcPr>
          <w:p w14:paraId="339BEAC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หัตถการระดับที่ 1.2</w:t>
            </w:r>
          </w:p>
          <w:p w14:paraId="7F89F10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(พบ.2)</w:t>
            </w:r>
          </w:p>
        </w:tc>
        <w:tc>
          <w:tcPr>
            <w:tcW w:w="3240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69EFE67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หัตถการระดับที่ 2.1</w:t>
            </w:r>
          </w:p>
          <w:p w14:paraId="33685BB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.1)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592323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หัตถการระดับที่ 2.2</w:t>
            </w:r>
          </w:p>
          <w:p w14:paraId="149D92E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  <w:lang w:eastAsia="zh-CN"/>
              </w:rPr>
              <w:t>.2)</w:t>
            </w:r>
          </w:p>
        </w:tc>
      </w:tr>
      <w:tr w:rsidR="00E664E0" w:rsidRPr="007B2ED7" w14:paraId="2585DDA7" w14:textId="77777777" w:rsidTr="00B41D5F">
        <w:tc>
          <w:tcPr>
            <w:tcW w:w="3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2ED27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การสอนและประเมินภาคทฤษฎี 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(ขั้นตอนการกระทำภาวะแทรกซ้อน</w:t>
            </w:r>
          </w:p>
          <w:p w14:paraId="214C902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ที่อาจจะเกิด ข้อบ่งชี้ ข้อห้าม สภาพและเงื่อนไขที่เหมาะสม)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43AE4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</w:t>
            </w:r>
          </w:p>
        </w:tc>
        <w:tc>
          <w:tcPr>
            <w:tcW w:w="2700" w:type="dxa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C814F13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</w:t>
            </w:r>
          </w:p>
        </w:tc>
        <w:tc>
          <w:tcPr>
            <w:tcW w:w="3240" w:type="dxa"/>
            <w:tcBorders>
              <w:top w:val="double" w:sz="4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14:paraId="37C38D1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817C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</w:t>
            </w:r>
          </w:p>
        </w:tc>
      </w:tr>
      <w:tr w:rsidR="00E664E0" w:rsidRPr="007B2ED7" w14:paraId="355754C7" w14:textId="77777777" w:rsidTr="00B41D5F">
        <w:tc>
          <w:tcPr>
            <w:tcW w:w="32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9522C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สอนและฝึกปฏิบัติกับหุ่นจำลอง</w:t>
            </w:r>
          </w:p>
        </w:tc>
        <w:tc>
          <w:tcPr>
            <w:tcW w:w="26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637D8A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</w:t>
            </w:r>
          </w:p>
        </w:tc>
        <w:tc>
          <w:tcPr>
            <w:tcW w:w="270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5AD3E3C8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</w:t>
            </w:r>
          </w:p>
        </w:tc>
        <w:tc>
          <w:tcPr>
            <w:tcW w:w="3240" w:type="dxa"/>
            <w:tcBorders>
              <w:left w:val="thinThickSmallGap" w:sz="18" w:space="0" w:color="auto"/>
            </w:tcBorders>
            <w:shd w:val="clear" w:color="auto" w:fill="auto"/>
          </w:tcPr>
          <w:p w14:paraId="0DD668E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 และ/หรือ โรงพยาบาลในโครงการ</w:t>
            </w:r>
            <w:r w:rsidRPr="007B2ED7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zh-CN"/>
              </w:rPr>
              <w:t>ฯ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shd w:val="clear" w:color="auto" w:fill="auto"/>
          </w:tcPr>
          <w:p w14:paraId="7582C89E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 และ/หรือ โรงพยาบาลในโครงการ</w:t>
            </w:r>
            <w:r w:rsidRPr="007B2ED7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zh-CN"/>
              </w:rPr>
              <w:t>ฯ</w:t>
            </w:r>
          </w:p>
        </w:tc>
      </w:tr>
      <w:tr w:rsidR="00E664E0" w:rsidRPr="007B2ED7" w14:paraId="449DE311" w14:textId="77777777" w:rsidTr="00B41D5F">
        <w:tc>
          <w:tcPr>
            <w:tcW w:w="32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5C2809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จัดให้มีประสบการณ์ฝึกปฏิบัติกับผู้ป่วยภายใต้การกำกับดูแลในจำนวนที่เหมาะสม</w:t>
            </w:r>
          </w:p>
        </w:tc>
        <w:tc>
          <w:tcPr>
            <w:tcW w:w="26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478E7FD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สถาบันผลิตแพทย์เป็นผู้รับผิดชอบ</w:t>
            </w:r>
            <w:r w:rsidRPr="007B2ED7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โดยกำหนดจำนวนครั้งของการทำแต่ละหัตถการที่บ่งถึงความชำนาญ</w:t>
            </w:r>
          </w:p>
        </w:tc>
        <w:tc>
          <w:tcPr>
            <w:tcW w:w="2700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14:paraId="3D68C587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สถาบันผลิตแพทย์เป็นผู้รับผิดชอบ และจัดให้ผู้เรียนได้มีโอกาสฝึกปฏิบัติกับผู้ป่วยจริง</w:t>
            </w:r>
          </w:p>
        </w:tc>
        <w:tc>
          <w:tcPr>
            <w:tcW w:w="3240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auto"/>
          </w:tcPr>
          <w:p w14:paraId="776EA61B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โรงพยาบาลในโครงการ</w:t>
            </w:r>
            <w:r w:rsidRPr="007B2ED7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zh-CN"/>
              </w:rPr>
              <w:t xml:space="preserve">ฯ 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เป็นผู้รับผิดชอบ และกำหนดจำนวนครั้งของการทำแต่ละหัตถการที่บ่งถึงความชำนาญ</w:t>
            </w:r>
          </w:p>
        </w:tc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E7406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โรงพยาบาลในโครงการ</w:t>
            </w:r>
            <w:r w:rsidRPr="007B2ED7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zh-CN"/>
              </w:rPr>
              <w:t xml:space="preserve">ฯ 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เป็นผู้รับผิดชอบ และกำหนดจำนวนครั้งของการทำแต่ละหัตถการที่บ่งถึงความชำนาญ</w:t>
            </w:r>
          </w:p>
        </w:tc>
      </w:tr>
      <w:tr w:rsidR="00E664E0" w:rsidRPr="007B2ED7" w14:paraId="7CBB7C15" w14:textId="77777777" w:rsidTr="00B41D5F">
        <w:trPr>
          <w:trHeight w:val="60"/>
        </w:trPr>
        <w:tc>
          <w:tcPr>
            <w:tcW w:w="32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1CD991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การประเมินภาคปฏิบัติ</w:t>
            </w: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D37A1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สถาบันผลิตแพทย์เป็นผู้ประเมินและรับรองว่าบัณฑิตแพทย์</w:t>
            </w: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ทุกคน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สามารถทำหัตถการได้ด้วยตนเอง </w:t>
            </w:r>
          </w:p>
        </w:tc>
        <w:tc>
          <w:tcPr>
            <w:tcW w:w="2700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</w:tcPr>
          <w:p w14:paraId="1CFF020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สถาบันผลิตแพทย์เป็นผู้ประเมินตามวิธีการที่สถาบันฯ กำหนดว่าบัณฑิตแพทย์สามารถทำหัตถการได้ภายใต้การกำกับดูแล หรืออาจขอคำแนะนำในบางกรณี </w:t>
            </w:r>
          </w:p>
        </w:tc>
        <w:tc>
          <w:tcPr>
            <w:tcW w:w="3240" w:type="dxa"/>
            <w:tcBorders>
              <w:left w:val="thinThickSmallGap" w:sz="18" w:space="0" w:color="auto"/>
              <w:bottom w:val="double" w:sz="4" w:space="0" w:color="auto"/>
            </w:tcBorders>
            <w:shd w:val="clear" w:color="auto" w:fill="auto"/>
          </w:tcPr>
          <w:p w14:paraId="7DFE4359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โรงพยาบาลในโครงการ</w:t>
            </w:r>
            <w:r w:rsidRPr="007B2ED7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zh-CN"/>
              </w:rPr>
              <w:t xml:space="preserve">ฯ 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โดยประเมินในระหว่างปฏิบัติงาน (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workplace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-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based assessment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) ว่าแพทย์เพิ่มพูนทักษะ</w:t>
            </w: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ทุกคน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สามารถทำหัตถการได้ด้วยตนเอง 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6AA7FE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โรงพยาบาลในโครงการ</w:t>
            </w:r>
            <w:r w:rsidRPr="007B2ED7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zh-CN"/>
              </w:rPr>
              <w:t xml:space="preserve">ฯ 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เป็นผู้ประเมิน โดยประเมินในระหว่างปฏิบัติงาน (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workplace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-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based assessment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) ว่าแพทย์เพิ่มพูนทักษะสามารถทำหัตถการได้ภายใต้การกำกับดูแล หรืออาจขอคำแนะนำในบางกรณี</w:t>
            </w:r>
          </w:p>
        </w:tc>
      </w:tr>
    </w:tbl>
    <w:p w14:paraId="3F943667" w14:textId="77777777" w:rsidR="00E664E0" w:rsidRPr="007B2ED7" w:rsidRDefault="00E664E0" w:rsidP="00E664E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</w:pPr>
      <w:r w:rsidRPr="007B2ED7">
        <w:rPr>
          <w:rFonts w:ascii="TH SarabunPSK" w:eastAsia="Calibri" w:hAnsi="TH SarabunPSK" w:cs="TH SarabunPSK"/>
          <w:noProof/>
          <w:color w:val="000000"/>
          <w:sz w:val="28"/>
          <w:cs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D23EC9D" wp14:editId="1639335B">
                <wp:simplePos x="0" y="0"/>
                <wp:positionH relativeFrom="column">
                  <wp:posOffset>995901</wp:posOffset>
                </wp:positionH>
                <wp:positionV relativeFrom="paragraph">
                  <wp:posOffset>-600075</wp:posOffset>
                </wp:positionV>
                <wp:extent cx="6496215" cy="389614"/>
                <wp:effectExtent l="0" t="0" r="19050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215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BB48" w14:textId="77777777" w:rsidR="00782317" w:rsidRPr="00BD4AC1" w:rsidRDefault="00782317" w:rsidP="00C834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32AC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eastAsia="zh-CN"/>
                              </w:rPr>
                              <w:t>แนวทางการจัดการ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eastAsia="zh-CN"/>
                              </w:rPr>
                              <w:t>การ</w:t>
                            </w:r>
                            <w:r w:rsidRPr="00832AC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eastAsia="zh-CN"/>
                              </w:rPr>
                              <w:t xml:space="preserve">เรียนรู้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eastAsia="zh-CN"/>
                              </w:rPr>
                              <w:t>การ</w:t>
                            </w:r>
                            <w:r w:rsidRPr="00832AC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eastAsia="zh-CN"/>
                              </w:rPr>
                              <w:t xml:space="preserve">ประเมินผล </w:t>
                            </w:r>
                            <w:r w:rsidRPr="00832AC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eastAsia="zh-CN"/>
                              </w:rPr>
                              <w:t>สำหรับหัตถการระดับที่ 1.1, 1.2, 2.1 และ 2.2</w:t>
                            </w:r>
                          </w:p>
                          <w:p w14:paraId="47AE7446" w14:textId="77777777" w:rsidR="00782317" w:rsidRDefault="00782317" w:rsidP="00E66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EC9D" id="Text Box 2" o:spid="_x0000_s1057" type="#_x0000_t202" style="position:absolute;margin-left:78.4pt;margin-top:-47.25pt;width:511.5pt;height:30.7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" strokecolor="window">
                <v:textbox>
                  <w:txbxContent>
                    <w:p w14:paraId="07C5BB48" w14:textId="77777777" w:rsidR="00782317" w:rsidRPr="00BD4AC1" w:rsidRDefault="00782317" w:rsidP="00C834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  <w:tab w:val="left" w:pos="851"/>
                          <w:tab w:val="left" w:pos="1843"/>
                        </w:tabs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6"/>
                          <w:szCs w:val="36"/>
                          <w:lang w:eastAsia="zh-CN"/>
                        </w:rPr>
                      </w:pPr>
                      <w:r w:rsidRPr="00832AC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eastAsia="zh-CN"/>
                        </w:rPr>
                        <w:t>แนวทางการจัดการ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eastAsia="zh-CN"/>
                        </w:rPr>
                        <w:t>การ</w:t>
                      </w:r>
                      <w:r w:rsidRPr="00832AC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eastAsia="zh-CN"/>
                        </w:rPr>
                        <w:t xml:space="preserve">เรียนรู้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eastAsia="zh-CN"/>
                        </w:rPr>
                        <w:t>การ</w:t>
                      </w:r>
                      <w:r w:rsidRPr="00832AC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eastAsia="zh-CN"/>
                        </w:rPr>
                        <w:t xml:space="preserve">ประเมินผล </w:t>
                      </w:r>
                      <w:r w:rsidRPr="00832AC3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eastAsia="zh-CN"/>
                        </w:rPr>
                        <w:t>สำหรับหัตถการระดับที่ 1.1, 1.2, 2.1 และ 2.2</w:t>
                      </w:r>
                    </w:p>
                    <w:p w14:paraId="47AE7446" w14:textId="77777777" w:rsidR="00782317" w:rsidRDefault="00782317" w:rsidP="00E66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br w:type="page"/>
      </w:r>
    </w:p>
    <w:p w14:paraId="33F7E22A" w14:textId="77777777" w:rsidR="00E664E0" w:rsidRPr="007B2ED7" w:rsidRDefault="00E664E0" w:rsidP="00E664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sectPr w:rsidR="00E664E0" w:rsidRPr="007B2ED7" w:rsidSect="007B2ED7">
          <w:pgSz w:w="16838" w:h="11906" w:orient="landscape"/>
          <w:pgMar w:top="1440" w:right="1310" w:bottom="1440" w:left="1253" w:header="706" w:footer="706" w:gutter="0"/>
          <w:cols w:space="708"/>
          <w:titlePg/>
          <w:docGrid w:linePitch="381"/>
        </w:sectPr>
      </w:pPr>
    </w:p>
    <w:p w14:paraId="47AC2971" w14:textId="77777777" w:rsidR="00E664E0" w:rsidRPr="007B2ED7" w:rsidRDefault="00E664E0" w:rsidP="00E664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lastRenderedPageBreak/>
        <w:t>หัตถการระดับแพทย์เพิ่มพูนทักษะ (</w:t>
      </w:r>
      <w:proofErr w:type="spellStart"/>
      <w:r w:rsidRPr="007B2ED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t>.)</w:t>
      </w:r>
    </w:p>
    <w:p w14:paraId="32BEB921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eastAsia="zh-CN"/>
        </w:rPr>
        <w:t>หัตถการระดับที่ 2</w:t>
      </w:r>
    </w:p>
    <w:p w14:paraId="59D1021A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</w:pPr>
    </w:p>
    <w:p w14:paraId="424A747D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ab/>
      </w:r>
      <w:r w:rsidRPr="007B2ED7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  <w:lang w:eastAsia="zh-CN"/>
        </w:rPr>
        <w:t xml:space="preserve">หัตถการระดับที่ 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2.1 (</w:t>
      </w:r>
      <w:proofErr w:type="spellStart"/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.1)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ต้องกำกับดูแลและประเมิน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แพทย์เพิ่มพูนทักษะ จนทำให้เชื่อมั่นได้ว่า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เมื่อจบโครงการฯ แพทย์เพิ่มพูนทักษะทุกคนสามารถทำหัตถการระดับนี้ได้ด้วยตนเอง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วินิจฉัยและดูแลบำบัดภาวะแทรกซ้อนได้</w:t>
      </w:r>
    </w:p>
    <w:p w14:paraId="3D63BF78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ab/>
      </w:r>
      <w:r w:rsidRPr="007B2ED7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zh-CN"/>
        </w:rPr>
        <w:t>หัตถการระดับที่ 2.1 (</w:t>
      </w:r>
      <w:proofErr w:type="spellStart"/>
      <w:r w:rsidRPr="007B2ED7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zh-CN"/>
        </w:rPr>
        <w:t>.1) มีจำนวน</w:t>
      </w:r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>ทั้งสิ้น 18 หัตถการ ซึ่งทุกหัตถการในระดับนี้จัดให้เป็นหัตถการระดับที่ 1.2 (พบ.2) ด้วย ตามผู้รับผิดชอบในการสอน</w:t>
      </w:r>
    </w:p>
    <w:p w14:paraId="36B53330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952"/>
        <w:gridCol w:w="1080"/>
        <w:gridCol w:w="2000"/>
      </w:tblGrid>
      <w:tr w:rsidR="00E664E0" w:rsidRPr="00C4410F" w14:paraId="570E6C50" w14:textId="77777777" w:rsidTr="00B41D5F">
        <w:trPr>
          <w:tblHeader/>
        </w:trPr>
        <w:tc>
          <w:tcPr>
            <w:tcW w:w="546" w:type="pct"/>
            <w:shd w:val="clear" w:color="auto" w:fill="auto"/>
          </w:tcPr>
          <w:p w14:paraId="6079950C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ลำดับที่</w:t>
            </w:r>
          </w:p>
        </w:tc>
        <w:tc>
          <w:tcPr>
            <w:tcW w:w="2746" w:type="pct"/>
            <w:shd w:val="clear" w:color="auto" w:fill="auto"/>
          </w:tcPr>
          <w:p w14:paraId="3357DAAE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</w:t>
            </w:r>
          </w:p>
        </w:tc>
        <w:tc>
          <w:tcPr>
            <w:tcW w:w="599" w:type="pct"/>
            <w:vAlign w:val="center"/>
          </w:tcPr>
          <w:p w14:paraId="4C6D1F93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 w:hint="cs"/>
                <w:b/>
                <w:bCs/>
                <w:color w:val="0D0D0D"/>
                <w:sz w:val="28"/>
                <w:cs/>
                <w:lang w:eastAsia="zh-CN"/>
              </w:rPr>
              <w:t>สาขา</w:t>
            </w:r>
          </w:p>
        </w:tc>
        <w:tc>
          <w:tcPr>
            <w:tcW w:w="1109" w:type="pct"/>
            <w:shd w:val="clear" w:color="auto" w:fill="auto"/>
          </w:tcPr>
          <w:p w14:paraId="1161267E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หมายเหตุ</w:t>
            </w:r>
          </w:p>
        </w:tc>
      </w:tr>
      <w:tr w:rsidR="00E664E0" w:rsidRPr="00C4410F" w14:paraId="746676EE" w14:textId="77777777" w:rsidTr="00C4410F">
        <w:trPr>
          <w:trHeight w:val="390"/>
        </w:trPr>
        <w:tc>
          <w:tcPr>
            <w:tcW w:w="546" w:type="pct"/>
            <w:shd w:val="clear" w:color="auto" w:fill="auto"/>
            <w:vAlign w:val="center"/>
          </w:tcPr>
          <w:p w14:paraId="5F5E3046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B6EC6E5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Abdominal paracentesis</w:t>
            </w:r>
          </w:p>
        </w:tc>
        <w:tc>
          <w:tcPr>
            <w:tcW w:w="599" w:type="pct"/>
            <w:vAlign w:val="center"/>
          </w:tcPr>
          <w:p w14:paraId="23D11463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707E199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759D723B" w14:textId="77777777" w:rsidTr="00C4410F">
        <w:trPr>
          <w:trHeight w:val="435"/>
        </w:trPr>
        <w:tc>
          <w:tcPr>
            <w:tcW w:w="546" w:type="pct"/>
            <w:shd w:val="clear" w:color="auto" w:fill="auto"/>
            <w:vAlign w:val="center"/>
          </w:tcPr>
          <w:p w14:paraId="19ED8C30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2.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927CD80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Biopsy of skin, superficial mass</w:t>
            </w:r>
          </w:p>
        </w:tc>
        <w:tc>
          <w:tcPr>
            <w:tcW w:w="599" w:type="pct"/>
            <w:vAlign w:val="center"/>
          </w:tcPr>
          <w:p w14:paraId="17038CF5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E43443A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626DA5D3" w14:textId="77777777" w:rsidTr="00C4410F">
        <w:trPr>
          <w:trHeight w:val="516"/>
        </w:trPr>
        <w:tc>
          <w:tcPr>
            <w:tcW w:w="546" w:type="pct"/>
            <w:shd w:val="clear" w:color="auto" w:fill="auto"/>
            <w:vAlign w:val="center"/>
          </w:tcPr>
          <w:p w14:paraId="343449BB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3.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4FD4DFE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Cervical dilatation and uterine curettage</w:t>
            </w:r>
          </w:p>
        </w:tc>
        <w:tc>
          <w:tcPr>
            <w:tcW w:w="599" w:type="pct"/>
            <w:vAlign w:val="center"/>
          </w:tcPr>
          <w:p w14:paraId="14A5F8EB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E4B1B93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42F63247" w14:textId="77777777" w:rsidTr="00C4410F">
        <w:trPr>
          <w:trHeight w:val="552"/>
        </w:trPr>
        <w:tc>
          <w:tcPr>
            <w:tcW w:w="546" w:type="pct"/>
            <w:shd w:val="clear" w:color="auto" w:fill="auto"/>
            <w:vAlign w:val="center"/>
          </w:tcPr>
          <w:p w14:paraId="237F7E2C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4.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D1834C0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Contraceptive drug implantation and removal</w:t>
            </w:r>
          </w:p>
        </w:tc>
        <w:tc>
          <w:tcPr>
            <w:tcW w:w="599" w:type="pct"/>
            <w:vAlign w:val="center"/>
          </w:tcPr>
          <w:p w14:paraId="54AC90A0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B353319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5F7BAE7F" w14:textId="77777777" w:rsidTr="00C4410F">
        <w:trPr>
          <w:trHeight w:val="435"/>
        </w:trPr>
        <w:tc>
          <w:tcPr>
            <w:tcW w:w="546" w:type="pct"/>
            <w:shd w:val="clear" w:color="auto" w:fill="auto"/>
            <w:vAlign w:val="center"/>
          </w:tcPr>
          <w:p w14:paraId="79F3B2B8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5.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51C3063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Debridement of wound </w:t>
            </w:r>
          </w:p>
        </w:tc>
        <w:tc>
          <w:tcPr>
            <w:tcW w:w="599" w:type="pct"/>
            <w:vAlign w:val="center"/>
          </w:tcPr>
          <w:p w14:paraId="7578FD09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902F84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471374CC" w14:textId="77777777" w:rsidTr="00C4410F">
        <w:trPr>
          <w:trHeight w:val="534"/>
        </w:trPr>
        <w:tc>
          <w:tcPr>
            <w:tcW w:w="546" w:type="pct"/>
            <w:shd w:val="clear" w:color="auto" w:fill="auto"/>
            <w:vAlign w:val="center"/>
          </w:tcPr>
          <w:p w14:paraId="26E22C48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6.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DC9A072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Endotracheal intubation (children)</w:t>
            </w:r>
          </w:p>
        </w:tc>
        <w:tc>
          <w:tcPr>
            <w:tcW w:w="599" w:type="pct"/>
            <w:vAlign w:val="center"/>
          </w:tcPr>
          <w:p w14:paraId="4B1D0A88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PED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429EA6F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0BABEE96" w14:textId="77777777" w:rsidTr="00C4410F">
        <w:trPr>
          <w:trHeight w:val="525"/>
        </w:trPr>
        <w:tc>
          <w:tcPr>
            <w:tcW w:w="546" w:type="pct"/>
            <w:shd w:val="clear" w:color="auto" w:fill="auto"/>
            <w:vAlign w:val="center"/>
          </w:tcPr>
          <w:p w14:paraId="50749318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7.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33BE985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Excision of benign tumor and cyst of skin and subcutaneous tissue</w:t>
            </w:r>
          </w:p>
        </w:tc>
        <w:tc>
          <w:tcPr>
            <w:tcW w:w="599" w:type="pct"/>
            <w:vAlign w:val="center"/>
          </w:tcPr>
          <w:p w14:paraId="4C7A5913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CB80BDE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4F41724B" w14:textId="77777777" w:rsidTr="00C4410F">
        <w:trPr>
          <w:trHeight w:val="417"/>
        </w:trPr>
        <w:tc>
          <w:tcPr>
            <w:tcW w:w="546" w:type="pct"/>
            <w:shd w:val="clear" w:color="auto" w:fill="auto"/>
            <w:vAlign w:val="center"/>
          </w:tcPr>
          <w:p w14:paraId="5DECA70A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8.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AD10D76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Insertion of intrauterine contraceptive device</w:t>
            </w:r>
          </w:p>
        </w:tc>
        <w:tc>
          <w:tcPr>
            <w:tcW w:w="599" w:type="pct"/>
            <w:vAlign w:val="center"/>
          </w:tcPr>
          <w:p w14:paraId="20FE581D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88707C2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07E16444" w14:textId="77777777" w:rsidTr="00C4410F">
        <w:trPr>
          <w:trHeight w:val="345"/>
        </w:trPr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98C4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9.</w:t>
            </w:r>
          </w:p>
        </w:tc>
        <w:tc>
          <w:tcPr>
            <w:tcW w:w="2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351CD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Joint aspiration, knee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4E75DA99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OR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F11B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6DAD3C89" w14:textId="77777777" w:rsidTr="00C4410F">
        <w:trPr>
          <w:trHeight w:val="417"/>
        </w:trPr>
        <w:tc>
          <w:tcPr>
            <w:tcW w:w="546" w:type="pct"/>
            <w:shd w:val="clear" w:color="auto" w:fill="auto"/>
            <w:vAlign w:val="center"/>
          </w:tcPr>
          <w:p w14:paraId="6CD034CE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10.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A86B435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Manual vacuum aspiration</w:t>
            </w:r>
          </w:p>
        </w:tc>
        <w:tc>
          <w:tcPr>
            <w:tcW w:w="599" w:type="pct"/>
            <w:vAlign w:val="center"/>
          </w:tcPr>
          <w:p w14:paraId="6CBC01FC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3A50B40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3FA46F12" w14:textId="77777777" w:rsidTr="00C4410F">
        <w:trPr>
          <w:trHeight w:val="354"/>
        </w:trPr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D01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11.</w:t>
            </w:r>
          </w:p>
        </w:tc>
        <w:tc>
          <w:tcPr>
            <w:tcW w:w="2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F54F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Plaster of Paris technique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1405984A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OR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01863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4F919096" w14:textId="77777777" w:rsidTr="00C4410F">
        <w:trPr>
          <w:trHeight w:val="336"/>
        </w:trPr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5EEF7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12.</w:t>
            </w:r>
          </w:p>
        </w:tc>
        <w:tc>
          <w:tcPr>
            <w:tcW w:w="2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4302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Pleural paracentesis (thoracentesis)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7C30964A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28ABE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0E7AFC5C" w14:textId="77777777" w:rsidTr="00C4410F">
        <w:trPr>
          <w:trHeight w:val="318"/>
        </w:trPr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A42F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13.</w:t>
            </w:r>
          </w:p>
        </w:tc>
        <w:tc>
          <w:tcPr>
            <w:tcW w:w="2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62D0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Posterior nasal packing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680A80D4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D38DA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42254899" w14:textId="77777777" w:rsidTr="00C4410F">
        <w:trPr>
          <w:trHeight w:val="399"/>
        </w:trPr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FFDF6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14.</w:t>
            </w:r>
          </w:p>
        </w:tc>
        <w:tc>
          <w:tcPr>
            <w:tcW w:w="2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E841D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Removal of foreign body from vagina in adult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068EF36D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D5A7D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3EE85F50" w14:textId="77777777" w:rsidTr="00C4410F">
        <w:trPr>
          <w:trHeight w:val="345"/>
        </w:trPr>
        <w:tc>
          <w:tcPr>
            <w:tcW w:w="546" w:type="pct"/>
            <w:shd w:val="clear" w:color="auto" w:fill="auto"/>
            <w:vAlign w:val="center"/>
          </w:tcPr>
          <w:p w14:paraId="2B5EF198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15.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4673027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Removal of intrauterine contraceptive device</w:t>
            </w:r>
          </w:p>
        </w:tc>
        <w:tc>
          <w:tcPr>
            <w:tcW w:w="599" w:type="pct"/>
            <w:vAlign w:val="center"/>
          </w:tcPr>
          <w:p w14:paraId="35AF4380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FBD5EBE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2657E661" w14:textId="77777777" w:rsidTr="00C4410F">
        <w:trPr>
          <w:trHeight w:val="327"/>
        </w:trPr>
        <w:tc>
          <w:tcPr>
            <w:tcW w:w="546" w:type="pct"/>
            <w:shd w:val="clear" w:color="auto" w:fill="auto"/>
            <w:vAlign w:val="center"/>
          </w:tcPr>
          <w:p w14:paraId="739D540E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16.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5AE8EAD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Tubal ligation &amp; resection (postpartum)</w:t>
            </w:r>
          </w:p>
        </w:tc>
        <w:tc>
          <w:tcPr>
            <w:tcW w:w="599" w:type="pct"/>
            <w:vAlign w:val="center"/>
          </w:tcPr>
          <w:p w14:paraId="44A46AC6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2A1055E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63DF8447" w14:textId="77777777" w:rsidTr="00C4410F">
        <w:trPr>
          <w:trHeight w:val="309"/>
        </w:trPr>
        <w:tc>
          <w:tcPr>
            <w:tcW w:w="546" w:type="pct"/>
            <w:shd w:val="clear" w:color="auto" w:fill="auto"/>
            <w:vAlign w:val="center"/>
          </w:tcPr>
          <w:p w14:paraId="152DDB34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17.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B3F03B4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Ultrasonography, gravid uterus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5B7DD181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4DB15C9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  <w:tr w:rsidR="00E664E0" w:rsidRPr="00C4410F" w14:paraId="04D7B0A0" w14:textId="77777777" w:rsidTr="00C4410F">
        <w:trPr>
          <w:trHeight w:val="471"/>
        </w:trPr>
        <w:tc>
          <w:tcPr>
            <w:tcW w:w="546" w:type="pct"/>
            <w:shd w:val="clear" w:color="auto" w:fill="auto"/>
            <w:vAlign w:val="center"/>
          </w:tcPr>
          <w:p w14:paraId="10E283D8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18.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CE8A619" w14:textId="77777777" w:rsidR="00E664E0" w:rsidRPr="00C4410F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Venesection or central venous catheterization</w:t>
            </w:r>
          </w:p>
        </w:tc>
        <w:tc>
          <w:tcPr>
            <w:tcW w:w="599" w:type="pct"/>
            <w:vAlign w:val="center"/>
          </w:tcPr>
          <w:p w14:paraId="6438E280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5562509" w14:textId="77777777" w:rsidR="00E664E0" w:rsidRPr="00C4410F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C4410F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.2.1)</w:t>
            </w:r>
          </w:p>
        </w:tc>
      </w:tr>
    </w:tbl>
    <w:p w14:paraId="619FA265" w14:textId="0A31912C" w:rsidR="00C4410F" w:rsidRDefault="00E664E0" w:rsidP="00E664E0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ab/>
      </w:r>
    </w:p>
    <w:p w14:paraId="2A9B0C3E" w14:textId="77777777" w:rsidR="00C4410F" w:rsidRDefault="00C4410F">
      <w:pPr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br w:type="page"/>
      </w:r>
    </w:p>
    <w:p w14:paraId="7D0275C9" w14:textId="77777777" w:rsidR="00E664E0" w:rsidRPr="007B2ED7" w:rsidRDefault="00E664E0" w:rsidP="00E664E0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  <w:lang w:eastAsia="zh-CN"/>
        </w:rPr>
        <w:lastRenderedPageBreak/>
        <w:t xml:space="preserve">หัตถการระดับที่ 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2.2 (</w:t>
      </w:r>
      <w:proofErr w:type="spellStart"/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.2)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และโรงพยาบาลในโครงการเพิ่มพูนทักษะต้องกำกับดูแลแพทย์เพิ่มพูนทักษะ จนทำให้เชื่อมั่นได้ว่าเมื่อจบโครงการฯ แพทย์เพิ่มพูนทักษะทุกคนสามารถทำได้โดยอาจขอคำแนะนำในบางกรณี หรือสามารถทำได้ภายใต้การกำกับดูแล วินิจฉัยและดูแลบำบัดภาวะแทรกซ้อนได้</w:t>
      </w:r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ab/>
      </w:r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ab/>
        <w:t xml:space="preserve">     </w:t>
      </w:r>
    </w:p>
    <w:p w14:paraId="626DAC95" w14:textId="77777777" w:rsidR="00E664E0" w:rsidRPr="007B2ED7" w:rsidRDefault="00E664E0" w:rsidP="00E664E0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ab/>
        <w:t>หัตถการระดับที่ 2.2 (</w:t>
      </w:r>
      <w:proofErr w:type="spellStart"/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>พท</w:t>
      </w:r>
      <w:proofErr w:type="spellEnd"/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>.2) มีจำนวนทั้งสิ้น 15 หัตถการ ซึ่ง 11 หัตถการในระดับนี้จัดให้เป็นหัตถการระดับที่ 1.2 (พบ.2) ด้วย ตามผู้รับผิดชอบในการสอน</w:t>
      </w:r>
    </w:p>
    <w:p w14:paraId="2482C70B" w14:textId="77777777" w:rsidR="00E664E0" w:rsidRPr="007B2ED7" w:rsidRDefault="00E664E0" w:rsidP="00E664E0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220"/>
        <w:gridCol w:w="990"/>
        <w:gridCol w:w="1980"/>
      </w:tblGrid>
      <w:tr w:rsidR="00E664E0" w:rsidRPr="007B2ED7" w14:paraId="58B2D74C" w14:textId="77777777" w:rsidTr="00B41D5F">
        <w:tc>
          <w:tcPr>
            <w:tcW w:w="900" w:type="dxa"/>
            <w:shd w:val="clear" w:color="auto" w:fill="auto"/>
          </w:tcPr>
          <w:p w14:paraId="481AAE9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ลำดับที่</w:t>
            </w:r>
          </w:p>
        </w:tc>
        <w:tc>
          <w:tcPr>
            <w:tcW w:w="5220" w:type="dxa"/>
            <w:shd w:val="clear" w:color="auto" w:fill="auto"/>
          </w:tcPr>
          <w:p w14:paraId="42A8962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</w:t>
            </w:r>
          </w:p>
        </w:tc>
        <w:tc>
          <w:tcPr>
            <w:tcW w:w="990" w:type="dxa"/>
            <w:vAlign w:val="center"/>
          </w:tcPr>
          <w:p w14:paraId="5895DC1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 w:hint="cs"/>
                <w:b/>
                <w:bCs/>
                <w:color w:val="0D0D0D"/>
                <w:sz w:val="28"/>
                <w:cs/>
                <w:lang w:eastAsia="zh-CN"/>
              </w:rPr>
              <w:t>สาขา</w:t>
            </w:r>
          </w:p>
        </w:tc>
        <w:tc>
          <w:tcPr>
            <w:tcW w:w="1980" w:type="dxa"/>
            <w:shd w:val="clear" w:color="auto" w:fill="auto"/>
          </w:tcPr>
          <w:p w14:paraId="082A455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หมายเหตุ</w:t>
            </w:r>
          </w:p>
        </w:tc>
      </w:tr>
      <w:tr w:rsidR="00E664E0" w:rsidRPr="007B2ED7" w14:paraId="7AA44FEF" w14:textId="77777777" w:rsidTr="00B41D5F">
        <w:trPr>
          <w:trHeight w:val="345"/>
        </w:trPr>
        <w:tc>
          <w:tcPr>
            <w:tcW w:w="900" w:type="dxa"/>
            <w:shd w:val="clear" w:color="auto" w:fill="auto"/>
            <w:vAlign w:val="center"/>
          </w:tcPr>
          <w:p w14:paraId="5FFA5D6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2DDBCEA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Appendectomy</w:t>
            </w:r>
          </w:p>
        </w:tc>
        <w:tc>
          <w:tcPr>
            <w:tcW w:w="990" w:type="dxa"/>
            <w:vAlign w:val="center"/>
          </w:tcPr>
          <w:p w14:paraId="2FA532F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A07B3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</w:pPr>
          </w:p>
        </w:tc>
      </w:tr>
      <w:tr w:rsidR="00E664E0" w:rsidRPr="007B2ED7" w14:paraId="36A8ABC7" w14:textId="77777777" w:rsidTr="00B41D5F">
        <w:trPr>
          <w:trHeight w:val="435"/>
        </w:trPr>
        <w:tc>
          <w:tcPr>
            <w:tcW w:w="900" w:type="dxa"/>
            <w:shd w:val="clear" w:color="auto" w:fill="auto"/>
            <w:vAlign w:val="center"/>
          </w:tcPr>
          <w:p w14:paraId="0C9B8B5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2.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63E859E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Breech assistance delivery</w:t>
            </w:r>
          </w:p>
        </w:tc>
        <w:tc>
          <w:tcPr>
            <w:tcW w:w="990" w:type="dxa"/>
            <w:vAlign w:val="center"/>
          </w:tcPr>
          <w:p w14:paraId="6798CA8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9E657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294EA301" w14:textId="77777777" w:rsidTr="00B41D5F">
        <w:trPr>
          <w:trHeight w:val="444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2C7D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3.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92EB6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Intraosseous access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691F18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BBA1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5999A085" w14:textId="77777777" w:rsidTr="00C4410F">
        <w:trPr>
          <w:trHeight w:val="453"/>
        </w:trPr>
        <w:tc>
          <w:tcPr>
            <w:tcW w:w="900" w:type="dxa"/>
            <w:shd w:val="clear" w:color="auto" w:fill="auto"/>
            <w:vAlign w:val="center"/>
          </w:tcPr>
          <w:p w14:paraId="48D01C1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4.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2D2066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Lumbar puncture (children)  </w:t>
            </w:r>
          </w:p>
        </w:tc>
        <w:tc>
          <w:tcPr>
            <w:tcW w:w="990" w:type="dxa"/>
            <w:vAlign w:val="center"/>
          </w:tcPr>
          <w:p w14:paraId="7E4B8C4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PED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51864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33C151CB" w14:textId="77777777" w:rsidTr="00C4410F">
        <w:trPr>
          <w:trHeight w:val="525"/>
        </w:trPr>
        <w:tc>
          <w:tcPr>
            <w:tcW w:w="900" w:type="dxa"/>
            <w:shd w:val="clear" w:color="auto" w:fill="auto"/>
            <w:vAlign w:val="center"/>
          </w:tcPr>
          <w:p w14:paraId="75AFEDC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5.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41AE8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Marsupialization of Bartholin’s cyst</w:t>
            </w:r>
          </w:p>
        </w:tc>
        <w:tc>
          <w:tcPr>
            <w:tcW w:w="990" w:type="dxa"/>
            <w:vAlign w:val="center"/>
          </w:tcPr>
          <w:p w14:paraId="67D0622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52638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E1BC4F0" w14:textId="77777777" w:rsidTr="00C4410F">
        <w:trPr>
          <w:trHeight w:val="444"/>
        </w:trPr>
        <w:tc>
          <w:tcPr>
            <w:tcW w:w="900" w:type="dxa"/>
            <w:shd w:val="clear" w:color="auto" w:fill="auto"/>
            <w:vAlign w:val="center"/>
          </w:tcPr>
          <w:p w14:paraId="1A6B961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6.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C6AA74F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Manual removal of placenta</w:t>
            </w:r>
          </w:p>
        </w:tc>
        <w:tc>
          <w:tcPr>
            <w:tcW w:w="990" w:type="dxa"/>
            <w:vAlign w:val="center"/>
          </w:tcPr>
          <w:p w14:paraId="12A1543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27DB7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4F6C1343" w14:textId="77777777" w:rsidTr="00C4410F">
        <w:trPr>
          <w:trHeight w:val="435"/>
        </w:trPr>
        <w:tc>
          <w:tcPr>
            <w:tcW w:w="900" w:type="dxa"/>
            <w:shd w:val="clear" w:color="auto" w:fill="auto"/>
            <w:vAlign w:val="center"/>
          </w:tcPr>
          <w:p w14:paraId="6A5F216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7.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E921E33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Polypectomy (cervical)</w:t>
            </w:r>
          </w:p>
        </w:tc>
        <w:tc>
          <w:tcPr>
            <w:tcW w:w="990" w:type="dxa"/>
            <w:vAlign w:val="center"/>
          </w:tcPr>
          <w:p w14:paraId="269D6EE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B5899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26387F78" w14:textId="77777777" w:rsidTr="00C4410F">
        <w:trPr>
          <w:trHeight w:val="444"/>
        </w:trPr>
        <w:tc>
          <w:tcPr>
            <w:tcW w:w="900" w:type="dxa"/>
            <w:shd w:val="clear" w:color="auto" w:fill="auto"/>
            <w:vAlign w:val="center"/>
          </w:tcPr>
          <w:p w14:paraId="002BCE0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8.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B8BBBEF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Reduction of finger or shoulder dislocations</w:t>
            </w:r>
          </w:p>
        </w:tc>
        <w:tc>
          <w:tcPr>
            <w:tcW w:w="990" w:type="dxa"/>
            <w:vAlign w:val="center"/>
          </w:tcPr>
          <w:p w14:paraId="2AB58E0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1762D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15688CC" w14:textId="77777777" w:rsidTr="00C4410F">
        <w:trPr>
          <w:trHeight w:val="525"/>
        </w:trPr>
        <w:tc>
          <w:tcPr>
            <w:tcW w:w="900" w:type="dxa"/>
            <w:shd w:val="clear" w:color="auto" w:fill="auto"/>
            <w:vAlign w:val="center"/>
          </w:tcPr>
          <w:p w14:paraId="607EE77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9.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F83E938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Removal of foreign body from conjunctiva (simple case)</w:t>
            </w:r>
          </w:p>
        </w:tc>
        <w:tc>
          <w:tcPr>
            <w:tcW w:w="990" w:type="dxa"/>
            <w:vAlign w:val="center"/>
          </w:tcPr>
          <w:p w14:paraId="029713B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EYE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DD000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3331E53D" w14:textId="77777777" w:rsidTr="00C4410F">
        <w:trPr>
          <w:trHeight w:val="534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AE7E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10.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E808D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Removal of foreign body from ear (simple case)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106649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8D4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711390C9" w14:textId="77777777" w:rsidTr="00C4410F">
        <w:trPr>
          <w:trHeight w:val="534"/>
        </w:trPr>
        <w:tc>
          <w:tcPr>
            <w:tcW w:w="900" w:type="dxa"/>
            <w:shd w:val="clear" w:color="auto" w:fill="FFFFFF"/>
            <w:vAlign w:val="center"/>
          </w:tcPr>
          <w:p w14:paraId="1C34261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11.</w:t>
            </w:r>
          </w:p>
        </w:tc>
        <w:tc>
          <w:tcPr>
            <w:tcW w:w="5220" w:type="dxa"/>
            <w:shd w:val="clear" w:color="auto" w:fill="FFFFFF"/>
            <w:vAlign w:val="center"/>
          </w:tcPr>
          <w:p w14:paraId="17A5D41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Removal of foreign body from nose (simple case)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FC53AE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C70DE7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0CA18B4F" w14:textId="77777777" w:rsidTr="00C4410F">
        <w:trPr>
          <w:trHeight w:val="435"/>
        </w:trPr>
        <w:tc>
          <w:tcPr>
            <w:tcW w:w="900" w:type="dxa"/>
            <w:shd w:val="clear" w:color="auto" w:fill="auto"/>
            <w:vAlign w:val="center"/>
          </w:tcPr>
          <w:p w14:paraId="16A65E2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12.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7764CF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Removal of foreign body from throat (simple case)</w:t>
            </w:r>
          </w:p>
        </w:tc>
        <w:tc>
          <w:tcPr>
            <w:tcW w:w="990" w:type="dxa"/>
            <w:vAlign w:val="center"/>
          </w:tcPr>
          <w:p w14:paraId="6072866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9BEB6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1B3D24DC" w14:textId="77777777" w:rsidTr="00C4410F">
        <w:trPr>
          <w:trHeight w:val="444"/>
        </w:trPr>
        <w:tc>
          <w:tcPr>
            <w:tcW w:w="900" w:type="dxa"/>
            <w:shd w:val="clear" w:color="auto" w:fill="auto"/>
            <w:vAlign w:val="center"/>
          </w:tcPr>
          <w:p w14:paraId="2C6A097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13.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AFA548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Removal of foreign body from vagina in child </w:t>
            </w:r>
          </w:p>
        </w:tc>
        <w:tc>
          <w:tcPr>
            <w:tcW w:w="990" w:type="dxa"/>
            <w:vAlign w:val="center"/>
          </w:tcPr>
          <w:p w14:paraId="7088A1C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B2D25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71F0BC9C" w14:textId="77777777" w:rsidTr="00C4410F">
        <w:trPr>
          <w:trHeight w:val="354"/>
        </w:trPr>
        <w:tc>
          <w:tcPr>
            <w:tcW w:w="900" w:type="dxa"/>
            <w:shd w:val="clear" w:color="auto" w:fill="auto"/>
            <w:vAlign w:val="center"/>
          </w:tcPr>
          <w:p w14:paraId="13BBD50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4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7E9385A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Umbilical vein catheterization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923AC5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PED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98333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  <w:tr w:rsidR="00E664E0" w:rsidRPr="007B2ED7" w14:paraId="44BF7F14" w14:textId="77777777" w:rsidTr="00C4410F">
        <w:trPr>
          <w:trHeight w:val="516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0966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5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.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85EB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Vacuum extraction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E1C716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090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(พบ.1.2 +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>.2.2)</w:t>
            </w:r>
          </w:p>
        </w:tc>
      </w:tr>
    </w:tbl>
    <w:p w14:paraId="017AEFD2" w14:textId="2A7DB828" w:rsidR="00C4410F" w:rsidRDefault="00C4410F" w:rsidP="00E664E0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</w:pPr>
    </w:p>
    <w:p w14:paraId="340E92D9" w14:textId="77777777" w:rsidR="00C4410F" w:rsidRDefault="00C4410F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br w:type="page"/>
      </w:r>
    </w:p>
    <w:p w14:paraId="644EFEB0" w14:textId="7F0ECCB5" w:rsidR="00E664E0" w:rsidRPr="007B2ED7" w:rsidRDefault="00E664E0" w:rsidP="00E664E0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lastRenderedPageBreak/>
        <w:t>หัตถการระดับที่ 3</w:t>
      </w:r>
    </w:p>
    <w:p w14:paraId="458D9701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หัตถการที่มีความซับซ้อน และอาจทำในกรณีที่จำเป็น</w:t>
      </w:r>
    </w:p>
    <w:p w14:paraId="63E6EA56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หัตถการระดับที่ 3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 และเมื่อผ่านการเพิ่มพูนทักษะ สามารถทำได้ร่วมกับแพทย์ที่มีประสบการณ์</w:t>
      </w:r>
    </w:p>
    <w:p w14:paraId="2CB8D171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ab/>
        <w:t>หัตถการระดับที่ 3 มีจำนวนทั้งสิ้น 13 หัตถการ</w:t>
      </w:r>
    </w:p>
    <w:p w14:paraId="49479A9E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165"/>
        <w:gridCol w:w="2425"/>
      </w:tblGrid>
      <w:tr w:rsidR="00E664E0" w:rsidRPr="000711F8" w14:paraId="6FDC4F85" w14:textId="77777777" w:rsidTr="00B41D5F">
        <w:tc>
          <w:tcPr>
            <w:tcW w:w="969" w:type="dxa"/>
            <w:shd w:val="clear" w:color="auto" w:fill="auto"/>
          </w:tcPr>
          <w:p w14:paraId="5B036C93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ลำดับที่</w:t>
            </w:r>
          </w:p>
        </w:tc>
        <w:tc>
          <w:tcPr>
            <w:tcW w:w="6406" w:type="dxa"/>
            <w:shd w:val="clear" w:color="auto" w:fill="auto"/>
          </w:tcPr>
          <w:p w14:paraId="2D6920B1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</w:t>
            </w:r>
          </w:p>
        </w:tc>
        <w:tc>
          <w:tcPr>
            <w:tcW w:w="2975" w:type="dxa"/>
            <w:vAlign w:val="center"/>
          </w:tcPr>
          <w:p w14:paraId="3517DF3F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28"/>
                <w:cs/>
                <w:lang w:eastAsia="zh-CN"/>
              </w:rPr>
            </w:pPr>
            <w:r w:rsidRPr="000711F8">
              <w:rPr>
                <w:rFonts w:ascii="TH SarabunPSK" w:eastAsia="Calibri" w:hAnsi="TH SarabunPSK" w:cs="TH SarabunPSK" w:hint="cs"/>
                <w:b/>
                <w:bCs/>
                <w:color w:val="0D0D0D"/>
                <w:sz w:val="28"/>
                <w:cs/>
                <w:lang w:eastAsia="zh-CN"/>
              </w:rPr>
              <w:t>สาขา</w:t>
            </w:r>
          </w:p>
        </w:tc>
      </w:tr>
      <w:tr w:rsidR="00E664E0" w:rsidRPr="000711F8" w14:paraId="16597E0F" w14:textId="77777777" w:rsidTr="000711F8">
        <w:trPr>
          <w:trHeight w:val="471"/>
        </w:trPr>
        <w:tc>
          <w:tcPr>
            <w:tcW w:w="969" w:type="dxa"/>
            <w:shd w:val="clear" w:color="auto" w:fill="auto"/>
            <w:vAlign w:val="center"/>
          </w:tcPr>
          <w:p w14:paraId="71E3A723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58FD370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Bone marrow aspiration</w:t>
            </w:r>
          </w:p>
        </w:tc>
        <w:tc>
          <w:tcPr>
            <w:tcW w:w="2975" w:type="dxa"/>
            <w:vAlign w:val="center"/>
          </w:tcPr>
          <w:p w14:paraId="39AF54EB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cs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MED</w:t>
            </w:r>
          </w:p>
        </w:tc>
      </w:tr>
      <w:tr w:rsidR="00E664E0" w:rsidRPr="000711F8" w14:paraId="3C1BFBC5" w14:textId="77777777" w:rsidTr="000711F8">
        <w:trPr>
          <w:trHeight w:val="444"/>
        </w:trPr>
        <w:tc>
          <w:tcPr>
            <w:tcW w:w="969" w:type="dxa"/>
            <w:shd w:val="clear" w:color="auto" w:fill="auto"/>
            <w:vAlign w:val="center"/>
          </w:tcPr>
          <w:p w14:paraId="0245D241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2.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B9FC20F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Circumcision</w:t>
            </w:r>
          </w:p>
        </w:tc>
        <w:tc>
          <w:tcPr>
            <w:tcW w:w="2975" w:type="dxa"/>
            <w:vAlign w:val="center"/>
          </w:tcPr>
          <w:p w14:paraId="4AE48701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S</w:t>
            </w:r>
          </w:p>
        </w:tc>
      </w:tr>
      <w:tr w:rsidR="00E664E0" w:rsidRPr="000711F8" w14:paraId="06CE1224" w14:textId="77777777" w:rsidTr="000711F8">
        <w:trPr>
          <w:trHeight w:val="435"/>
        </w:trPr>
        <w:tc>
          <w:tcPr>
            <w:tcW w:w="969" w:type="dxa"/>
            <w:shd w:val="clear" w:color="auto" w:fill="auto"/>
            <w:vAlign w:val="center"/>
          </w:tcPr>
          <w:p w14:paraId="18967635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3.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5F418739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Closed reduction of simple fractures</w:t>
            </w:r>
          </w:p>
        </w:tc>
        <w:tc>
          <w:tcPr>
            <w:tcW w:w="2975" w:type="dxa"/>
            <w:vAlign w:val="center"/>
          </w:tcPr>
          <w:p w14:paraId="6FED89D8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OR</w:t>
            </w:r>
          </w:p>
        </w:tc>
      </w:tr>
      <w:tr w:rsidR="00E664E0" w:rsidRPr="000711F8" w14:paraId="7EC115F9" w14:textId="77777777" w:rsidTr="000711F8">
        <w:trPr>
          <w:trHeight w:val="534"/>
        </w:trPr>
        <w:tc>
          <w:tcPr>
            <w:tcW w:w="969" w:type="dxa"/>
            <w:shd w:val="clear" w:color="auto" w:fill="auto"/>
            <w:vAlign w:val="center"/>
          </w:tcPr>
          <w:p w14:paraId="2A9AAD7F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4.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0AFEA061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General anesthesia for uncomplicated patient for simple surgery</w:t>
            </w:r>
          </w:p>
        </w:tc>
        <w:tc>
          <w:tcPr>
            <w:tcW w:w="2975" w:type="dxa"/>
            <w:vAlign w:val="center"/>
          </w:tcPr>
          <w:p w14:paraId="655B6867" w14:textId="77777777" w:rsidR="00E664E0" w:rsidRPr="000711F8" w:rsidRDefault="00E664E0" w:rsidP="00B41D5F">
            <w:pPr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proofErr w:type="spellStart"/>
            <w:r w:rsidRPr="000711F8">
              <w:rPr>
                <w:rFonts w:ascii="TH SarabunPSK" w:eastAsia="Calibri" w:hAnsi="TH SarabunPSK" w:cs="TH SarabunPSK"/>
                <w:color w:val="0D0D0D"/>
                <w:sz w:val="28"/>
              </w:rPr>
              <w:t>Anesth</w:t>
            </w:r>
            <w:proofErr w:type="spellEnd"/>
          </w:p>
        </w:tc>
      </w:tr>
      <w:tr w:rsidR="00E664E0" w:rsidRPr="000711F8" w14:paraId="53005DB8" w14:textId="77777777" w:rsidTr="000711F8">
        <w:trPr>
          <w:trHeight w:val="417"/>
        </w:trPr>
        <w:tc>
          <w:tcPr>
            <w:tcW w:w="969" w:type="dxa"/>
            <w:shd w:val="clear" w:color="auto" w:fill="auto"/>
            <w:vAlign w:val="center"/>
          </w:tcPr>
          <w:p w14:paraId="5074FA80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5.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32BAE2E2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Joint aspiration, other than knee joint</w:t>
            </w:r>
          </w:p>
        </w:tc>
        <w:tc>
          <w:tcPr>
            <w:tcW w:w="2975" w:type="dxa"/>
            <w:vAlign w:val="center"/>
          </w:tcPr>
          <w:p w14:paraId="469EBE89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OR</w:t>
            </w:r>
          </w:p>
        </w:tc>
      </w:tr>
      <w:tr w:rsidR="00E664E0" w:rsidRPr="000711F8" w14:paraId="03E99C5B" w14:textId="77777777" w:rsidTr="000711F8">
        <w:trPr>
          <w:trHeight w:val="435"/>
        </w:trPr>
        <w:tc>
          <w:tcPr>
            <w:tcW w:w="969" w:type="dxa"/>
            <w:shd w:val="clear" w:color="auto" w:fill="auto"/>
            <w:vAlign w:val="center"/>
          </w:tcPr>
          <w:p w14:paraId="50182E6A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6.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AB978CA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Low transverse cesarean section</w:t>
            </w:r>
          </w:p>
        </w:tc>
        <w:tc>
          <w:tcPr>
            <w:tcW w:w="2975" w:type="dxa"/>
            <w:vAlign w:val="center"/>
          </w:tcPr>
          <w:p w14:paraId="485BC6E2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</w:tr>
      <w:tr w:rsidR="00E664E0" w:rsidRPr="000711F8" w14:paraId="520D1038" w14:textId="77777777" w:rsidTr="000711F8">
        <w:trPr>
          <w:trHeight w:val="444"/>
        </w:trPr>
        <w:tc>
          <w:tcPr>
            <w:tcW w:w="969" w:type="dxa"/>
            <w:shd w:val="clear" w:color="auto" w:fill="auto"/>
            <w:vAlign w:val="center"/>
          </w:tcPr>
          <w:p w14:paraId="341FF0C7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7.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864D217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Needle biopsy of breast</w:t>
            </w:r>
          </w:p>
        </w:tc>
        <w:tc>
          <w:tcPr>
            <w:tcW w:w="2975" w:type="dxa"/>
            <w:vAlign w:val="center"/>
          </w:tcPr>
          <w:p w14:paraId="5EDCA75A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S</w:t>
            </w:r>
          </w:p>
        </w:tc>
      </w:tr>
      <w:tr w:rsidR="00E664E0" w:rsidRPr="000711F8" w14:paraId="395592DF" w14:textId="77777777" w:rsidTr="000711F8">
        <w:trPr>
          <w:trHeight w:val="345"/>
        </w:trPr>
        <w:tc>
          <w:tcPr>
            <w:tcW w:w="969" w:type="dxa"/>
            <w:shd w:val="clear" w:color="auto" w:fill="auto"/>
            <w:vAlign w:val="center"/>
          </w:tcPr>
          <w:p w14:paraId="5A341D18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8.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1C4CF903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Peritoneal lavage</w:t>
            </w:r>
          </w:p>
        </w:tc>
        <w:tc>
          <w:tcPr>
            <w:tcW w:w="2975" w:type="dxa"/>
            <w:vAlign w:val="center"/>
          </w:tcPr>
          <w:p w14:paraId="4FF9B304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</w:tr>
      <w:tr w:rsidR="00E664E0" w:rsidRPr="000711F8" w14:paraId="484543F5" w14:textId="77777777" w:rsidTr="000711F8">
        <w:trPr>
          <w:trHeight w:val="597"/>
        </w:trPr>
        <w:tc>
          <w:tcPr>
            <w:tcW w:w="969" w:type="dxa"/>
            <w:shd w:val="clear" w:color="auto" w:fill="auto"/>
            <w:vAlign w:val="center"/>
          </w:tcPr>
          <w:p w14:paraId="22F03680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9.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74679CE5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Removal of embedded foreign body from cornea without incision</w:t>
            </w:r>
          </w:p>
        </w:tc>
        <w:tc>
          <w:tcPr>
            <w:tcW w:w="2975" w:type="dxa"/>
            <w:vAlign w:val="center"/>
          </w:tcPr>
          <w:p w14:paraId="45FAF993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EYE</w:t>
            </w:r>
          </w:p>
        </w:tc>
      </w:tr>
      <w:tr w:rsidR="00E664E0" w:rsidRPr="000711F8" w14:paraId="6C156347" w14:textId="77777777" w:rsidTr="000711F8">
        <w:trPr>
          <w:trHeight w:val="489"/>
        </w:trPr>
        <w:tc>
          <w:tcPr>
            <w:tcW w:w="969" w:type="dxa"/>
            <w:shd w:val="clear" w:color="auto" w:fill="auto"/>
            <w:vAlign w:val="center"/>
          </w:tcPr>
          <w:p w14:paraId="244CF9C1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10.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38161C3C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Repair of extensor tendon of hand</w:t>
            </w:r>
          </w:p>
        </w:tc>
        <w:tc>
          <w:tcPr>
            <w:tcW w:w="2975" w:type="dxa"/>
            <w:vAlign w:val="center"/>
          </w:tcPr>
          <w:p w14:paraId="4345E956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OR</w:t>
            </w:r>
          </w:p>
        </w:tc>
      </w:tr>
      <w:tr w:rsidR="00E664E0" w:rsidRPr="000711F8" w14:paraId="03FA1EAE" w14:textId="77777777" w:rsidTr="000711F8">
        <w:trPr>
          <w:trHeight w:val="444"/>
        </w:trPr>
        <w:tc>
          <w:tcPr>
            <w:tcW w:w="969" w:type="dxa"/>
            <w:shd w:val="clear" w:color="auto" w:fill="auto"/>
            <w:vAlign w:val="center"/>
          </w:tcPr>
          <w:p w14:paraId="0B8E8F3C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11.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7719AEC2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Salpingectomy</w:t>
            </w:r>
          </w:p>
        </w:tc>
        <w:tc>
          <w:tcPr>
            <w:tcW w:w="2975" w:type="dxa"/>
            <w:vAlign w:val="center"/>
          </w:tcPr>
          <w:p w14:paraId="2F5250FF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</w:tr>
      <w:tr w:rsidR="00E664E0" w:rsidRPr="000711F8" w14:paraId="1FC5B772" w14:textId="77777777" w:rsidTr="000711F8">
        <w:trPr>
          <w:trHeight w:val="435"/>
        </w:trPr>
        <w:tc>
          <w:tcPr>
            <w:tcW w:w="969" w:type="dxa"/>
            <w:shd w:val="clear" w:color="auto" w:fill="auto"/>
            <w:vAlign w:val="center"/>
          </w:tcPr>
          <w:p w14:paraId="2D77BD19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12.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659E3149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Suprapubic tap</w:t>
            </w:r>
          </w:p>
        </w:tc>
        <w:tc>
          <w:tcPr>
            <w:tcW w:w="2975" w:type="dxa"/>
            <w:vAlign w:val="center"/>
          </w:tcPr>
          <w:p w14:paraId="00D5A91F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</w:tr>
      <w:tr w:rsidR="00E664E0" w:rsidRPr="000711F8" w14:paraId="60B16406" w14:textId="77777777" w:rsidTr="000711F8">
        <w:trPr>
          <w:trHeight w:val="354"/>
        </w:trPr>
        <w:tc>
          <w:tcPr>
            <w:tcW w:w="969" w:type="dxa"/>
            <w:shd w:val="clear" w:color="auto" w:fill="auto"/>
            <w:vAlign w:val="center"/>
          </w:tcPr>
          <w:p w14:paraId="7F1B5831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13.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57135BF4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Tracheostomy</w:t>
            </w:r>
          </w:p>
        </w:tc>
        <w:tc>
          <w:tcPr>
            <w:tcW w:w="2975" w:type="dxa"/>
            <w:vAlign w:val="center"/>
          </w:tcPr>
          <w:p w14:paraId="1CBB8386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GP</w:t>
            </w:r>
          </w:p>
        </w:tc>
      </w:tr>
    </w:tbl>
    <w:p w14:paraId="10572ACD" w14:textId="46AF7CE4" w:rsidR="00E664E0" w:rsidRPr="007B2ED7" w:rsidRDefault="00E664E0" w:rsidP="000711F8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</w:pP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br w:type="page"/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lastRenderedPageBreak/>
        <w:t xml:space="preserve">หัตถการระดับที่ </w:t>
      </w:r>
      <w:r w:rsidRPr="007B2ED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eastAsia="zh-CN"/>
        </w:rPr>
        <w:t>4</w:t>
      </w:r>
    </w:p>
    <w:p w14:paraId="7B11AE2B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หัตถการที่มีความซับซ้อน และ</w:t>
      </w:r>
      <w:r w:rsidRPr="007B2E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/หรือ</w:t>
      </w: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อาจ</w:t>
      </w:r>
      <w:r w:rsidRPr="007B2E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เกิดอันตราย จำเป็นต้องอาศัยการฝึกฝน</w:t>
      </w:r>
    </w:p>
    <w:p w14:paraId="7053B48F" w14:textId="77777777" w:rsidR="00E664E0" w:rsidRPr="007B2ED7" w:rsidRDefault="00E664E0" w:rsidP="00E664E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  <w:lang w:eastAsia="zh-CN"/>
        </w:rPr>
      </w:pPr>
    </w:p>
    <w:p w14:paraId="5642C56A" w14:textId="77777777" w:rsidR="00E664E0" w:rsidRPr="007B2ED7" w:rsidRDefault="00E664E0" w:rsidP="00E664E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>หัตถการระดับที่ 4</w:t>
      </w:r>
      <w:r w:rsidRPr="007B2ED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 และเมื่อผ่านการเพิ่มพูนทักษะ เคยเห็นหรือเคยช่วย</w:t>
      </w:r>
    </w:p>
    <w:p w14:paraId="5A9C49E6" w14:textId="77777777" w:rsidR="00E664E0" w:rsidRPr="007B2ED7" w:rsidRDefault="00E664E0" w:rsidP="00E664E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</w:p>
    <w:p w14:paraId="38CBE6F4" w14:textId="77777777" w:rsidR="00E664E0" w:rsidRPr="007B2ED7" w:rsidRDefault="00E664E0" w:rsidP="00E664E0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eastAsia="zh-CN"/>
        </w:rPr>
      </w:pPr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ab/>
      </w:r>
      <w:r w:rsidRPr="007B2ED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zh-CN"/>
        </w:rPr>
        <w:tab/>
        <w:t xml:space="preserve"> หัตถการระดับที่ 4 มีจำนวนทั้งสิ้น 7 หัตถการ</w:t>
      </w:r>
    </w:p>
    <w:p w14:paraId="0167F5C9" w14:textId="77777777" w:rsidR="00E664E0" w:rsidRPr="007B2ED7" w:rsidRDefault="00E664E0" w:rsidP="00E664E0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599"/>
        <w:gridCol w:w="3374"/>
      </w:tblGrid>
      <w:tr w:rsidR="00E664E0" w:rsidRPr="000711F8" w14:paraId="032A9B06" w14:textId="77777777" w:rsidTr="00B41D5F">
        <w:tc>
          <w:tcPr>
            <w:tcW w:w="984" w:type="dxa"/>
            <w:shd w:val="clear" w:color="auto" w:fill="auto"/>
          </w:tcPr>
          <w:p w14:paraId="0C4CDD04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ลำดับที่</w:t>
            </w:r>
          </w:p>
        </w:tc>
        <w:tc>
          <w:tcPr>
            <w:tcW w:w="4215" w:type="dxa"/>
            <w:shd w:val="clear" w:color="auto" w:fill="auto"/>
          </w:tcPr>
          <w:p w14:paraId="7BC79062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</w:t>
            </w:r>
          </w:p>
        </w:tc>
        <w:tc>
          <w:tcPr>
            <w:tcW w:w="3971" w:type="dxa"/>
            <w:vAlign w:val="center"/>
          </w:tcPr>
          <w:p w14:paraId="31FAF235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b/>
                <w:bCs/>
                <w:color w:val="0D0D0D"/>
                <w:sz w:val="28"/>
                <w:cs/>
                <w:lang w:eastAsia="zh-CN"/>
              </w:rPr>
              <w:t>สาขา</w:t>
            </w:r>
          </w:p>
        </w:tc>
      </w:tr>
      <w:tr w:rsidR="00E664E0" w:rsidRPr="000711F8" w14:paraId="54DC832D" w14:textId="77777777" w:rsidTr="00B41D5F">
        <w:trPr>
          <w:trHeight w:val="734"/>
        </w:trPr>
        <w:tc>
          <w:tcPr>
            <w:tcW w:w="984" w:type="dxa"/>
            <w:shd w:val="clear" w:color="auto" w:fill="auto"/>
            <w:vAlign w:val="center"/>
          </w:tcPr>
          <w:p w14:paraId="1489D866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1.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73F82C6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Cervical spine and pelvic traction</w:t>
            </w:r>
          </w:p>
        </w:tc>
        <w:tc>
          <w:tcPr>
            <w:tcW w:w="3971" w:type="dxa"/>
            <w:vAlign w:val="center"/>
          </w:tcPr>
          <w:p w14:paraId="2A889583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OR</w:t>
            </w:r>
          </w:p>
        </w:tc>
      </w:tr>
      <w:tr w:rsidR="00E664E0" w:rsidRPr="000711F8" w14:paraId="0664C328" w14:textId="77777777" w:rsidTr="00B41D5F">
        <w:trPr>
          <w:trHeight w:val="734"/>
        </w:trPr>
        <w:tc>
          <w:tcPr>
            <w:tcW w:w="984" w:type="dxa"/>
            <w:shd w:val="clear" w:color="auto" w:fill="auto"/>
            <w:vAlign w:val="center"/>
          </w:tcPr>
          <w:p w14:paraId="2AA14538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2.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7E93017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Low forceps extraction</w:t>
            </w:r>
          </w:p>
        </w:tc>
        <w:tc>
          <w:tcPr>
            <w:tcW w:w="3971" w:type="dxa"/>
            <w:vAlign w:val="center"/>
          </w:tcPr>
          <w:p w14:paraId="17E6A56B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OB</w:t>
            </w:r>
          </w:p>
        </w:tc>
      </w:tr>
      <w:tr w:rsidR="00E664E0" w:rsidRPr="000711F8" w14:paraId="12B973BD" w14:textId="77777777" w:rsidTr="00B41D5F">
        <w:trPr>
          <w:trHeight w:val="680"/>
        </w:trPr>
        <w:tc>
          <w:tcPr>
            <w:tcW w:w="984" w:type="dxa"/>
            <w:shd w:val="clear" w:color="auto" w:fill="auto"/>
            <w:vAlign w:val="center"/>
          </w:tcPr>
          <w:p w14:paraId="629F7B5E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3.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B4CBAF0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Peritoneal dialysis</w:t>
            </w:r>
          </w:p>
        </w:tc>
        <w:tc>
          <w:tcPr>
            <w:tcW w:w="3971" w:type="dxa"/>
            <w:vAlign w:val="center"/>
          </w:tcPr>
          <w:p w14:paraId="69AC5157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MED</w:t>
            </w:r>
          </w:p>
        </w:tc>
      </w:tr>
      <w:tr w:rsidR="00E664E0" w:rsidRPr="000711F8" w14:paraId="222918A4" w14:textId="77777777" w:rsidTr="00B41D5F">
        <w:trPr>
          <w:trHeight w:val="680"/>
        </w:trPr>
        <w:tc>
          <w:tcPr>
            <w:tcW w:w="984" w:type="dxa"/>
            <w:shd w:val="clear" w:color="auto" w:fill="auto"/>
            <w:vAlign w:val="center"/>
          </w:tcPr>
          <w:p w14:paraId="6F99DA2C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4.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C53B2E1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Pleural biopsy</w:t>
            </w:r>
          </w:p>
        </w:tc>
        <w:tc>
          <w:tcPr>
            <w:tcW w:w="3971" w:type="dxa"/>
            <w:vAlign w:val="center"/>
          </w:tcPr>
          <w:p w14:paraId="32026D55" w14:textId="77777777" w:rsidR="00E664E0" w:rsidRPr="000711F8" w:rsidRDefault="00E664E0" w:rsidP="00B41D5F">
            <w:pPr>
              <w:jc w:val="center"/>
              <w:rPr>
                <w:rFonts w:ascii="TH SarabunPSK" w:eastAsia="Calibri" w:hAnsi="TH SarabunPSK" w:cs="TH SarabunPSK"/>
                <w:color w:val="0D0D0D"/>
                <w:sz w:val="28"/>
              </w:rPr>
            </w:pPr>
            <w:proofErr w:type="spellStart"/>
            <w:r w:rsidRPr="000711F8">
              <w:rPr>
                <w:rFonts w:ascii="TH SarabunPSK" w:eastAsia="Calibri" w:hAnsi="TH SarabunPSK" w:cs="TH SarabunPSK"/>
                <w:color w:val="0D0D0D"/>
                <w:sz w:val="28"/>
              </w:rPr>
              <w:t>Surg,Med</w:t>
            </w:r>
            <w:proofErr w:type="spellEnd"/>
          </w:p>
        </w:tc>
      </w:tr>
      <w:tr w:rsidR="00E664E0" w:rsidRPr="000711F8" w14:paraId="2FA42E44" w14:textId="77777777" w:rsidTr="00B41D5F">
        <w:trPr>
          <w:trHeight w:val="680"/>
        </w:trPr>
        <w:tc>
          <w:tcPr>
            <w:tcW w:w="984" w:type="dxa"/>
            <w:shd w:val="clear" w:color="auto" w:fill="auto"/>
            <w:vAlign w:val="center"/>
          </w:tcPr>
          <w:p w14:paraId="1DA31F5A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5.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5F67605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Skeletal traction</w:t>
            </w:r>
          </w:p>
        </w:tc>
        <w:tc>
          <w:tcPr>
            <w:tcW w:w="3971" w:type="dxa"/>
            <w:vAlign w:val="center"/>
          </w:tcPr>
          <w:p w14:paraId="2B1A6BBE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OR</w:t>
            </w:r>
          </w:p>
        </w:tc>
      </w:tr>
      <w:tr w:rsidR="00E664E0" w:rsidRPr="000711F8" w14:paraId="39688D6A" w14:textId="77777777" w:rsidTr="00B41D5F">
        <w:trPr>
          <w:trHeight w:val="680"/>
        </w:trPr>
        <w:tc>
          <w:tcPr>
            <w:tcW w:w="984" w:type="dxa"/>
            <w:shd w:val="clear" w:color="auto" w:fill="auto"/>
            <w:vAlign w:val="center"/>
          </w:tcPr>
          <w:p w14:paraId="488FC32A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6.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E3F01A4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Spinal anesthesia</w:t>
            </w:r>
          </w:p>
        </w:tc>
        <w:tc>
          <w:tcPr>
            <w:tcW w:w="3971" w:type="dxa"/>
            <w:vAlign w:val="center"/>
          </w:tcPr>
          <w:p w14:paraId="622ED32F" w14:textId="77777777" w:rsidR="00E664E0" w:rsidRPr="000711F8" w:rsidRDefault="00E664E0" w:rsidP="00B41D5F">
            <w:pPr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proofErr w:type="spellStart"/>
            <w:r w:rsidRPr="000711F8">
              <w:rPr>
                <w:rFonts w:ascii="TH SarabunPSK" w:eastAsia="Calibri" w:hAnsi="TH SarabunPSK" w:cs="TH SarabunPSK"/>
                <w:color w:val="0D0D0D"/>
                <w:sz w:val="28"/>
              </w:rPr>
              <w:t>Anesth</w:t>
            </w:r>
            <w:proofErr w:type="spellEnd"/>
          </w:p>
        </w:tc>
      </w:tr>
      <w:tr w:rsidR="00E664E0" w:rsidRPr="000711F8" w14:paraId="75CD61FC" w14:textId="77777777" w:rsidTr="00B41D5F">
        <w:trPr>
          <w:trHeight w:val="680"/>
        </w:trPr>
        <w:tc>
          <w:tcPr>
            <w:tcW w:w="984" w:type="dxa"/>
            <w:shd w:val="clear" w:color="auto" w:fill="auto"/>
            <w:vAlign w:val="center"/>
          </w:tcPr>
          <w:p w14:paraId="7B05DF17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7.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2B4C6F6A" w14:textId="77777777" w:rsidR="00E664E0" w:rsidRPr="000711F8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Vasectomy</w:t>
            </w:r>
          </w:p>
        </w:tc>
        <w:tc>
          <w:tcPr>
            <w:tcW w:w="3971" w:type="dxa"/>
            <w:vAlign w:val="center"/>
          </w:tcPr>
          <w:p w14:paraId="2E5B0B4D" w14:textId="77777777" w:rsidR="00E664E0" w:rsidRPr="000711F8" w:rsidRDefault="00E664E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</w:pPr>
            <w:r w:rsidRPr="000711F8">
              <w:rPr>
                <w:rFonts w:ascii="TH SarabunPSK" w:eastAsia="Calibri" w:hAnsi="TH SarabunPSK" w:cs="TH SarabunPSK"/>
                <w:color w:val="0D0D0D"/>
                <w:sz w:val="28"/>
                <w:lang w:eastAsia="zh-CN"/>
              </w:rPr>
              <w:t>S</w:t>
            </w:r>
          </w:p>
        </w:tc>
      </w:tr>
    </w:tbl>
    <w:p w14:paraId="6334F8A8" w14:textId="77777777" w:rsidR="00E664E0" w:rsidRPr="007B2ED7" w:rsidRDefault="00E664E0" w:rsidP="00E664E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sectPr w:rsidR="00E664E0" w:rsidRPr="007B2ED7" w:rsidSect="007B2ED7">
          <w:pgSz w:w="11906" w:h="16838"/>
          <w:pgMar w:top="1310" w:right="1440" w:bottom="1253" w:left="1440" w:header="706" w:footer="706" w:gutter="0"/>
          <w:cols w:space="708"/>
          <w:titlePg/>
          <w:docGrid w:linePitch="381"/>
        </w:sectPr>
      </w:pPr>
    </w:p>
    <w:p w14:paraId="02342578" w14:textId="77777777" w:rsidR="00E664E0" w:rsidRPr="007B2ED7" w:rsidRDefault="00E664E0" w:rsidP="00E664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</w:pPr>
      <w:r w:rsidRPr="007B2ED7">
        <w:rPr>
          <w:rFonts w:ascii="TH SarabunPSK" w:eastAsia="Times New Roman" w:hAnsi="TH SarabunPSK" w:cs="TH SarabunPSK" w:hint="cs"/>
          <w:b/>
          <w:bCs/>
          <w:color w:val="538135"/>
          <w:sz w:val="32"/>
          <w:szCs w:val="32"/>
          <w:cs/>
          <w:lang w:eastAsia="zh-CN"/>
        </w:rPr>
        <w:lastRenderedPageBreak/>
        <w:t>ตารางแสดงความสัมพันธ์ของ</w:t>
      </w:r>
      <w:r w:rsidRPr="007B2ED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 xml:space="preserve">หัตถการระดับ 1, 2, 3 และ 4 </w:t>
      </w:r>
    </w:p>
    <w:p w14:paraId="258E174E" w14:textId="77777777" w:rsidR="00E664E0" w:rsidRPr="007B2ED7" w:rsidRDefault="00E664E0" w:rsidP="00E664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tbl>
      <w:tblPr>
        <w:tblW w:w="15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8"/>
        <w:gridCol w:w="6570"/>
        <w:gridCol w:w="1665"/>
        <w:gridCol w:w="1665"/>
        <w:gridCol w:w="1620"/>
        <w:gridCol w:w="1620"/>
        <w:gridCol w:w="630"/>
        <w:gridCol w:w="630"/>
      </w:tblGrid>
      <w:tr w:rsidR="00E664E0" w:rsidRPr="007B2ED7" w14:paraId="6A7249A7" w14:textId="77777777" w:rsidTr="00B41D5F">
        <w:trPr>
          <w:trHeight w:val="470"/>
          <w:tblHeader/>
        </w:trPr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20D35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br w:type="page"/>
            </w: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br w:type="page"/>
            </w: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br w:type="page"/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ลำดับที่</w:t>
            </w:r>
          </w:p>
        </w:tc>
        <w:tc>
          <w:tcPr>
            <w:tcW w:w="657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158B6C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369BC8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ระดับหัตถการ</w:t>
            </w:r>
          </w:p>
        </w:tc>
      </w:tr>
      <w:tr w:rsidR="00E664E0" w:rsidRPr="007B2ED7" w14:paraId="349F38E7" w14:textId="77777777" w:rsidTr="00B41D5F">
        <w:trPr>
          <w:trHeight w:val="725"/>
          <w:tblHeader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D8077D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570" w:type="dxa"/>
            <w:vMerge/>
            <w:tcBorders>
              <w:left w:val="nil"/>
              <w:right w:val="double" w:sz="4" w:space="0" w:color="auto"/>
            </w:tcBorders>
          </w:tcPr>
          <w:p w14:paraId="04833E38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9F6912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หัตถการระดับที่ 1</w:t>
            </w:r>
          </w:p>
          <w:p w14:paraId="432B88D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หัตถการระดับแพทยศาสตรบัณฑิต</w:t>
            </w:r>
          </w:p>
          <w:p w14:paraId="782C993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(พบ.)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14:paraId="61FF6E6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หัตถการระดับที่ 2</w:t>
            </w:r>
          </w:p>
          <w:p w14:paraId="1F3C77D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หัตถการระดับแพทย์เพิ่มพูนทักษะ</w:t>
            </w:r>
          </w:p>
          <w:p w14:paraId="6DCEFD1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.)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D0A18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3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D215E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4</w:t>
            </w:r>
          </w:p>
        </w:tc>
      </w:tr>
      <w:tr w:rsidR="00E664E0" w:rsidRPr="007B2ED7" w14:paraId="41AC435B" w14:textId="77777777" w:rsidTr="00B41D5F">
        <w:trPr>
          <w:trHeight w:val="501"/>
          <w:tblHeader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6C4A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57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2AC3AA4A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AE6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1.1</w:t>
            </w:r>
          </w:p>
        </w:tc>
        <w:tc>
          <w:tcPr>
            <w:tcW w:w="166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DF67C6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1.2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40E777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2.1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A0A157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2.2</w:t>
            </w:r>
          </w:p>
        </w:tc>
        <w:tc>
          <w:tcPr>
            <w:tcW w:w="6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5DB5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C1DB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AC637A6" w14:textId="77777777" w:rsidTr="000711F8">
        <w:trPr>
          <w:trHeight w:val="393"/>
        </w:trPr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0C00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657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9F4328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Advanced cardio-pulmonary resuscitation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21D6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B70095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423E6B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055C6B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B5B0C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4B88A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74A3093D" w14:textId="77777777" w:rsidTr="000711F8">
        <w:trPr>
          <w:trHeight w:val="521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1B20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626638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proofErr w:type="spellStart"/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Amniotomy</w:t>
            </w:r>
            <w:proofErr w:type="spellEnd"/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(artificial rupture of membranes at time of delivery)</w:t>
            </w:r>
            <w:r w:rsidRPr="007B2ED7"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  <w:t xml:space="preserve">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B88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144904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E5F8BB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27F035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F9B4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51D5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2AEA41D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4E5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017354B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Anterior nasal packing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(ENT)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45D1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654AD0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97DAAE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512017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FDA4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F57C4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74423849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B5F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1839EDF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Aspiration of skin, subcutaneous tissue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2984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4485EF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76F0F2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AA53B1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8195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4FE64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7601DC9" w14:textId="77777777" w:rsidTr="000711F8">
        <w:trPr>
          <w:trHeight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64A7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412D00D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Capillary puncture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47E5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D3037C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DD9D65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901A9A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D5DC1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68F3D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6E5C562" w14:textId="77777777" w:rsidTr="000711F8">
        <w:trPr>
          <w:trHeight w:val="431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59D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7AABA7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Endotracheal intubation (adult)</w:t>
            </w:r>
            <w:r w:rsidRPr="007B2ED7"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  <w:t xml:space="preserve">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  <w:sdt>
              <w:sdtPr>
                <w:rPr>
                  <w:rFonts w:ascii="TH SarabunPSK" w:eastAsia="Times New Roman" w:hAnsi="TH SarabunPSK" w:cs="TH SarabunPSK" w:hint="cs"/>
                  <w:color w:val="000000"/>
                  <w:sz w:val="28"/>
                  <w:cs/>
                  <w:lang w:eastAsia="zh-CN"/>
                </w:rPr>
                <w:id w:val="965928649"/>
                <w:placeholder>
                  <w:docPart w:val="5F6AE77DBD15470987F6DA32AAE59BE2"/>
                </w:placeholder>
                <w:showingPlcHdr/>
                <w:comboBox>
                  <w:listItem w:value="เลือกรายการ"/>
                </w:comboBox>
              </w:sdtPr>
              <w:sdtContent>
                <w:r w:rsidRPr="00126490">
                  <w:rPr>
                    <w:rStyle w:val="PlaceholderText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80CF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DB7589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DCF9843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0112DA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10A44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7A038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747FB18E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FFB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E4B00E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Episiotomy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E11A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FA72F6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BD3053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197C1E0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98763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BF1F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206C6394" w14:textId="77777777" w:rsidTr="000711F8">
        <w:trPr>
          <w:trHeight w:val="6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B806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709FE4E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External splinting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42648" w14:textId="66F09441" w:rsidR="00E664E0" w:rsidRPr="000711F8" w:rsidRDefault="00E664E0" w:rsidP="000711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70D897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D5ECCD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68E4C8D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ABD3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390B1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641F9A36" w14:textId="77777777" w:rsidTr="000711F8">
        <w:trPr>
          <w:trHeight w:val="53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4EAE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9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E2453FD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FAST ultrasound in trauma </w:t>
            </w:r>
            <w:r w:rsidRPr="007B2ED7"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  <w:t>(ER)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71A6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57CC73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EF48FF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7437C3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0945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47589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216BF231" w14:textId="77777777" w:rsidTr="000711F8">
        <w:trPr>
          <w:trHeight w:val="4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BEA5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10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60A4547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First aid management of injured patient </w:t>
            </w:r>
            <w:r w:rsidRPr="007B2ED7"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  <w:t>(ER)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092A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DD7E78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EDA7A2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1E8D7FB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95D0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2D5A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4B4C540F" w14:textId="77777777" w:rsidTr="00B41D5F">
        <w:trPr>
          <w:trHeight w:val="69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6F8F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11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8F9502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Incision and drainage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3D14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EFFD7E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80B57B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6631FA2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673D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A62E5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42A97CE8" w14:textId="77777777" w:rsidTr="00B41D5F">
        <w:trPr>
          <w:trHeight w:val="69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1B3D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lastRenderedPageBreak/>
              <w:t>12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792F12" w14:textId="72163C94" w:rsidR="00E664E0" w:rsidRPr="007B2ED7" w:rsidRDefault="00E664E0" w:rsidP="000711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Injection: intradermal, subcutaneous, intramuscular, intravenous</w:t>
            </w:r>
            <w:r w:rsidR="000711F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F6B1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F8BB82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E25955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2DF72F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A3C5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F9511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421FCC38" w14:textId="77777777" w:rsidTr="000711F8">
        <w:trPr>
          <w:trHeight w:val="54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9B30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13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C6498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Intravenous fluid infusion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3B4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EEEEE3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F3531C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6C4A1D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81DEE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50C19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9F40FDF" w14:textId="77777777" w:rsidTr="000711F8">
        <w:trPr>
          <w:trHeight w:val="510"/>
        </w:trPr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5EA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14</w:t>
            </w:r>
          </w:p>
        </w:tc>
        <w:tc>
          <w:tcPr>
            <w:tcW w:w="657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23F06FD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Intercostal drainage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BE03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7D582A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503523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B75A4F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46EFF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105B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47F4C73" w14:textId="77777777" w:rsidTr="000711F8">
        <w:trPr>
          <w:trHeight w:val="510"/>
        </w:trPr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1BD2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15</w:t>
            </w:r>
          </w:p>
        </w:tc>
        <w:tc>
          <w:tcPr>
            <w:tcW w:w="657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A930EAF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Local infiltration and digital nerve block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7374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800784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512512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5AC0CC9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695C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BC41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0C29F510" w14:textId="77777777" w:rsidTr="000711F8">
        <w:trPr>
          <w:trHeight w:val="420"/>
        </w:trPr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AF4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16</w:t>
            </w:r>
          </w:p>
        </w:tc>
        <w:tc>
          <w:tcPr>
            <w:tcW w:w="657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2E5B01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Lumbar puncture (adult)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Anes</w:t>
            </w:r>
            <w:proofErr w:type="spellEnd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, Med)</w:t>
            </w: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0D55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5246D6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185CE4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546522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B7BE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5C90C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46955642" w14:textId="77777777" w:rsidTr="000711F8">
        <w:trPr>
          <w:trHeight w:val="6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B1C1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615773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Nasogastric intubation and related procedures (gastric gavage, lavage)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413FD" w14:textId="3D404DCE" w:rsidR="00E664E0" w:rsidRPr="00B5440B" w:rsidRDefault="00E664E0" w:rsidP="000711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0EF9BD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33A532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F950D6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F390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AA8B0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  <w:p w14:paraId="03A40660" w14:textId="77777777" w:rsidR="00E664E0" w:rsidRPr="007B2ED7" w:rsidRDefault="00E664E0" w:rsidP="00B41D5F">
            <w:pPr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</w:tr>
      <w:tr w:rsidR="00E664E0" w:rsidRPr="007B2ED7" w14:paraId="0A6C98DB" w14:textId="77777777" w:rsidTr="00B41D5F">
        <w:trPr>
          <w:trHeight w:val="72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B037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608568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Neonatal resuscitation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Ped</w:t>
            </w:r>
            <w:proofErr w:type="spellEnd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C1D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71A635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A62CB1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B16F9B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75D33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33DB3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299A5407" w14:textId="77777777" w:rsidTr="000711F8">
        <w:trPr>
          <w:trHeight w:val="47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0C9E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1BF3DB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Normal labor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EC32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B80EEA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C503FC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DAC921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6D1E1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78EB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DCCB3F2" w14:textId="77777777" w:rsidTr="000711F8">
        <w:trPr>
          <w:trHeight w:val="35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652B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1EFAC2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Pap smear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BB85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0CCDF7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EA4BE1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511DD34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3FDB0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1B1B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02F9042F" w14:textId="77777777" w:rsidTr="000711F8">
        <w:trPr>
          <w:trHeight w:val="42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01EA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845FC4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Radial arterial puncture for blood gas analysis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644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4725AF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217D26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6EE8C4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7A29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5097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68CAF2E7" w14:textId="77777777" w:rsidTr="00B41D5F">
        <w:trPr>
          <w:trHeight w:val="72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22C8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814273F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Removal of nail or nail fold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(S)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2565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E26C86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0E3FDB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589934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3C1F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413D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6B324CF" w14:textId="77777777" w:rsidTr="000711F8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57E2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lastRenderedPageBreak/>
              <w:t>23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5559023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Skin traction of limbs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4CC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798713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E3D04E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15F2FB2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99AEB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1122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4B888F0" w14:textId="77777777" w:rsidTr="000711F8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F89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E284EB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Strengthening and stretching exercise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(PMR, 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15DA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151F9C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0E9012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5DEA45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536FA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F3B0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243DBC9D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A094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CF38599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Stump bandaging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(PMR, 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9020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2AF3F9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826C85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2E1691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9278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BEBBF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A21BA6A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8A4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4B9DAC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Suture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3DE4D" w14:textId="6FD6EE74" w:rsidR="00E664E0" w:rsidRPr="00B5440B" w:rsidRDefault="00E664E0" w:rsidP="000711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CF3E519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3A8C19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1C1822C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FA694E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6C6B3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0A8EC152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931E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4FB2F2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Urethral catheterization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C974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C553E4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D43642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D65890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46A43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15ACB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36A760F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B112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4ECC427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Vaginal packing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DE99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E67A63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95F793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EB9537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325E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92524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305710F" w14:textId="77777777" w:rsidTr="000711F8">
        <w:trPr>
          <w:trHeight w:val="35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FED4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D7D74E3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Venipuncture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9EAA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EAAE4E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D1B3CA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68F3370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3B9C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4AC8C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7C0CE8C8" w14:textId="77777777" w:rsidTr="000711F8">
        <w:trPr>
          <w:trHeight w:val="42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FC1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30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9AA5F5D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Wound dressing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95E8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04C68E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E60B25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EA79B3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F94E8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45DBC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A688C7C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B472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31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0F57ECE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Abdominal paracentesis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E844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8F61AD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46FC18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E5F5C2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06DB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CC11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79A9602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257E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32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153E1A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Aspiration of bursa (elbow and ankle)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E91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3118D5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367293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7A576E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CE634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3E7A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2C9697B6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9A83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33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637FA03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Breech assistance delivery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F145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23D145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C43392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9F499A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7B1F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33858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023B4C0D" w14:textId="77777777" w:rsidTr="000711F8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6EAC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34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3A9769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Biopsy of skin, superficial mass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1FD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F2ADE9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AAA0C0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89BC20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6F78D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7A772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C74EABB" w14:textId="77777777" w:rsidTr="001947BE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1398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  <w:t>35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667FF3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FF0000"/>
                <w:sz w:val="28"/>
                <w:lang w:eastAsia="zh-CN"/>
              </w:rPr>
              <w:t xml:space="preserve">Cervical biopsy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7F5F" w14:textId="77777777" w:rsidR="00E664E0" w:rsidRPr="00B5440B" w:rsidRDefault="00E664E0" w:rsidP="00B41D5F">
            <w:pPr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64D450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D5E6F3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ADC8D7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2C89F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B694B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7BA8F14E" w14:textId="77777777" w:rsidTr="000711F8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DA2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36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8607CB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Cervical dilatation and uterine curettage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5CE7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A2F5FC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67A7BD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63EE789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95389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986E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2A13318A" w14:textId="77777777" w:rsidTr="001947BE">
        <w:trPr>
          <w:trHeight w:val="6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E2FA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lastRenderedPageBreak/>
              <w:t>37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BB7E0E1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Contraceptive drug implantation and removal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AFA3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99D1D9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B840F8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64539AC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6D3F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DE594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6F5B17A4" w14:textId="77777777" w:rsidTr="000711F8">
        <w:trPr>
          <w:trHeight w:val="51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389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38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67372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Debridement of wound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B54D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EB1AF9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1AB042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8CA6DF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A2A0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5AFAF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7B0EDC3B" w14:textId="77777777" w:rsidTr="000711F8">
        <w:trPr>
          <w:trHeight w:val="53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F21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39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3A1BAB6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Endotracheal intubation (children)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Ped</w:t>
            </w:r>
            <w:proofErr w:type="spellEnd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4C2F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638585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AA10C6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1F663B6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2237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17F49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61A18771" w14:textId="77777777" w:rsidTr="000711F8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3B70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4C2E118" w14:textId="5E1BAB6D" w:rsidR="00E664E0" w:rsidRPr="007B2ED7" w:rsidRDefault="00E664E0" w:rsidP="000711F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Excision of benign tumor and cyst of skin and subcutaneous</w:t>
            </w:r>
            <w:r w:rsidR="000711F8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="000711F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t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issue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2D9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CDC95F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572B5F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CBCD32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FC442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CF314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7556278" w14:textId="77777777" w:rsidTr="000711F8">
        <w:trPr>
          <w:trHeight w:val="521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5EB6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5B551E6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Incision and curettage (external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hordeolum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(Eye)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398D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2DBDB2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7735FF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034E5F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7E64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FA748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28181184" w14:textId="77777777" w:rsidTr="000711F8">
        <w:trPr>
          <w:trHeight w:val="35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F5FF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002A1A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Intraosseous access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C88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2BD970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E56B13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EDA73F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069E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0CB21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7651208A" w14:textId="77777777" w:rsidTr="000711F8">
        <w:trPr>
          <w:trHeight w:val="24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4B88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90859D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Insertion of intrauterine contraceptive device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EFB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17BD15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61AF2D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2E2DBE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9FBF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E2FEA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C605D85" w14:textId="77777777" w:rsidTr="000711F8">
        <w:trPr>
          <w:trHeight w:val="413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4B5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009102A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Joint aspiration, knee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DE0A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D5FD51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07D865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5A9805B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0CB6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6DFB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0433359A" w14:textId="77777777" w:rsidTr="000711F8">
        <w:trPr>
          <w:trHeight w:val="521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0977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3EEF257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Lumbar puncture (children) 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Ped</w:t>
            </w:r>
            <w:proofErr w:type="spellEnd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3CC1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849A26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BE8935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469AB2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D8C22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9C2B3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2AFBDB0" w14:textId="77777777" w:rsidTr="000711F8">
        <w:trPr>
          <w:trHeight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C0D2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CB100C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Manual removal of placenta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F4C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799827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72FA31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1991881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1EE48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31C06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0AFB22D9" w14:textId="77777777" w:rsidTr="000711F8">
        <w:trPr>
          <w:trHeight w:val="431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CC33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3AA9469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Manual vacuum aspiration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C623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0211BF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13BBFB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5C3653D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3AB40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19130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6D93E37E" w14:textId="77777777" w:rsidTr="001947BE">
        <w:trPr>
          <w:trHeight w:val="53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4A09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842B9A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Plaster of Paris technique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C10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6CEA5E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0BE39A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5CB7574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BDF7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8933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482AECD9" w14:textId="77777777" w:rsidTr="00F51A59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B479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49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3465E9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Pleural paracentesis (thoracentesis)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6E46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695035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DADAB7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A98016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7A61A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FFFA1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2456A03" w14:textId="77777777" w:rsidTr="00F51A59">
        <w:trPr>
          <w:trHeight w:val="6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D112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lastRenderedPageBreak/>
              <w:t>50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317FA9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Posterior nasal packing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4F1C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4ED573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037714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A00C51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970F6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7A86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65310B43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0DE1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853F80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Removal of foreign body from conjunctiva (simple case)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(Eye)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E49A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43C7F3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FE8F18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6871A7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0E3CB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3B0B6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A287949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A06E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B384FB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Removal of foreign body from ear (simple case)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(ENT)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2FD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7760C3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6BF945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5EAA98D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60B4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DC86B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53351E8" w14:textId="77777777" w:rsidTr="00F51A59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D3D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FE7BAC9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Removal of foreign body from nose (simple case)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(ENT)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5A44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5AB5FE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A8AF84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063DA6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BF02C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DB5AB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6DA9DB23" w14:textId="77777777" w:rsidTr="00F51A59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F2B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0406019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Removal of foreign body from throat (simple case)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(ENT)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352D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A7E891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35EA81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163B86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A506E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0799F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32BA9FA" w14:textId="77777777" w:rsidTr="00F51A59">
        <w:trPr>
          <w:trHeight w:val="35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C23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A50164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Removal of foreign body from vagina in adult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125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8EF637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2C70B3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9053D87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163F0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7C0DD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4082ABBC" w14:textId="77777777" w:rsidTr="00F51A59">
        <w:trPr>
          <w:trHeight w:val="42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4B09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3966ED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Removal of foreign body from vagina in child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D2F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BD6823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F4D478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2BDC29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DEC55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5741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086C46B9" w14:textId="77777777" w:rsidTr="00F51A59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312E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0FA00D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Removal of intrauterine contraceptive device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08F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9AC0BE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850B07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A8FD85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B8A8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D24D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F7EB371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1D42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E95287F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Tubal ligation &amp; resection (postpartum)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F76C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CBCF76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86B0F8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E40100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B3AFC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6BAAA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B778424" w14:textId="77777777" w:rsidTr="00F51A59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6C9A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59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1639A3C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Ultrasonography, gravid uterus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0C60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55A4A1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3D95A4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46839C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7DF3F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6299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4536E0DB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289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DC284E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Venesection or central venous catheterization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0F17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9EC963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44B54C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9005B3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B82FA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0948B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440EC6F0" w14:textId="77777777" w:rsidTr="00B41D5F">
        <w:trPr>
          <w:trHeight w:val="72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05B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CB0A38E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Umbilical vein catheterization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cs/>
                <w:lang w:eastAsia="zh-CN"/>
              </w:rPr>
              <w:t xml:space="preserve">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Ped</w:t>
            </w:r>
            <w:proofErr w:type="spellEnd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F5E4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450552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8E0B6E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FD68D8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00F97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6F409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4B900C9" w14:textId="77777777" w:rsidTr="00F51A59">
        <w:trPr>
          <w:trHeight w:val="2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2C15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CF05D3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Vacuum extraction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86F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62B250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03828D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5840C9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3A4B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300F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29D8234" w14:textId="77777777" w:rsidTr="00F51A59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FFF0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lastRenderedPageBreak/>
              <w:t>63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5C696FD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Appendectomy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(S)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B48A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63EA88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CD3FA9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B40570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6A26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A0DF2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26241C7B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F71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A4BB39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Marsupialization of Bartholin’s cyst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4EB3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A315F0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317372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CACBCE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D8821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02F2A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3EF0277" w14:textId="77777777" w:rsidTr="00F51A59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616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6570B5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Polypectomy (cervical)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A7DF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E9F4E8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093D30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21297E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5AE1F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AE27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6B0BDDF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E662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BE18E41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Reduction of finger or shoulder dislocations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B344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9B1210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B4D851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7F7212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C10ED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4522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335278B" w14:textId="77777777" w:rsidTr="00F51A59">
        <w:trPr>
          <w:trHeight w:val="35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0D8B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536FA56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Bone marrow aspiration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(Med)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E99D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BD1D7A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C4BF59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91A8C3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1B6F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579F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47B2E7D8" w14:textId="77777777" w:rsidTr="00F51A59">
        <w:trPr>
          <w:trHeight w:val="51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AAA0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A9ABB8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Circumcision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(S)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8AE7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6E9DA3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464E81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6E29779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E2B5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31345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6B73B931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5205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965648B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Closed reduction of simple fractures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F0D4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F3D1C0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669446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1F7334E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0A4C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E6EF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346F7D5" w14:textId="77777777" w:rsidTr="00F51A59">
        <w:trPr>
          <w:trHeight w:val="6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4874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B6B6FD8" w14:textId="192C1CD5" w:rsidR="00E664E0" w:rsidRPr="007B2ED7" w:rsidRDefault="00E664E0" w:rsidP="00F51A5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General anesthesia for uncomplicated patient for simple surgery</w:t>
            </w:r>
            <w:r w:rsidR="00F51A59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Anesth</w:t>
            </w:r>
            <w:proofErr w:type="spellEnd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E5F1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38333A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B62356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1A7D48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0777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4BE5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D3A33FD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734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DB86C6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Joint aspiration, other than knee joint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301C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507499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39FF9A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B3971E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39CE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66E8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647B193" w14:textId="77777777" w:rsidTr="00F51A59">
        <w:trPr>
          <w:trHeight w:val="44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944A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BFCA3E6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Low transverse cesarean section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87C8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A3F30C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53FDA7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DAC4D8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75FD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951B5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D7BD51D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438B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0B14017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Needle biopsy of breast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(S)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8A4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2686F3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B7EC8F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29F0E34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4D01E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FABB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7529D36E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8B8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A13C91F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Peritoneal lavage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B4B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C7D372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ABAEA5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1FBC73D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55C2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CCB2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5794731" w14:textId="77777777" w:rsidTr="00F51A59">
        <w:trPr>
          <w:trHeight w:val="35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1B5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D0D0617" w14:textId="1261A466" w:rsidR="00E664E0" w:rsidRPr="007B2ED7" w:rsidRDefault="00E664E0" w:rsidP="00F51A5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Removal of embedded foreign body from cornea without</w:t>
            </w:r>
            <w:r w:rsidR="00F51A59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 i</w:t>
            </w: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ncision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(Eye)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903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53CBBE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600E3D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7B32341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4D63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9A7B4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17F548D" w14:textId="77777777" w:rsidTr="00F51A59">
        <w:trPr>
          <w:trHeight w:val="6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CCCD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lastRenderedPageBreak/>
              <w:t>76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83B03C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Repair of extensor tendon of hand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C176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9EA697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0DBCF2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BA78A8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A11B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068DE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1BB89AF5" w14:textId="77777777" w:rsidTr="00F51A59">
        <w:trPr>
          <w:trHeight w:val="431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B797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ACEC43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Salpingectomy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91AB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492979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6CDCBF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60170D0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BFC9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6236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03672C0B" w14:textId="77777777" w:rsidTr="00F51A59">
        <w:trPr>
          <w:trHeight w:val="53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648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6A53E8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Suprapubic tap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C3AC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946A7B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69C509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65CCDDD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6850D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2DF2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5850D1AD" w14:textId="77777777" w:rsidTr="00F51A59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4BC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A960550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Tracheostomy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GP)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6A1F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E9104C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C723EE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5E33B1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EDD2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6644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E664E0" w:rsidRPr="007B2ED7" w14:paraId="330F68C7" w14:textId="77777777" w:rsidTr="00F51A59">
        <w:trPr>
          <w:trHeight w:val="521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8BF4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C1FC491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Cervical spine and pelvic traction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AF1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97ECD7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09D379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6A6A117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2BEC6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7EDE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E664E0" w:rsidRPr="007B2ED7" w14:paraId="4404D59A" w14:textId="77777777" w:rsidTr="00F51A59">
        <w:trPr>
          <w:trHeight w:val="53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3764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E4E6A4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Low forceps extraction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(OB)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D47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E97060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2CE9C0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B45609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7275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E28E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E664E0" w:rsidRPr="007B2ED7" w14:paraId="11870EB5" w14:textId="77777777" w:rsidTr="00F51A59">
        <w:trPr>
          <w:trHeight w:val="521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3560E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1891A26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Peritoneal dialysis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(Med)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ED1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1E0313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0CC1AAB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3127BAE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942B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28C2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E664E0" w:rsidRPr="007B2ED7" w14:paraId="4EC42022" w14:textId="77777777" w:rsidTr="00F51A59">
        <w:trPr>
          <w:trHeight w:val="6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BF02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83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D47C235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Pleural biopsy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(S, Med)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24923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DECB46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CD1DAD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09C4401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BAD1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C131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E664E0" w:rsidRPr="007B2ED7" w14:paraId="4092DEDC" w14:textId="77777777" w:rsidTr="00F51A59">
        <w:trPr>
          <w:trHeight w:val="6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1919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>84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E0B348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Skeletal traction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(OR)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A333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9BBDCE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717A4B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1118311F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11DC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0E30A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E664E0" w:rsidRPr="007B2ED7" w14:paraId="0762530A" w14:textId="77777777" w:rsidTr="00F51A59">
        <w:trPr>
          <w:trHeight w:val="53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6ACC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>85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19FBE4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Spinal </w:t>
            </w:r>
            <w:proofErr w:type="spellStart"/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anesth</w:t>
            </w:r>
            <w:proofErr w:type="spellEnd"/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 xml:space="preserve"> 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proofErr w:type="spellStart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Anesth</w:t>
            </w:r>
            <w:proofErr w:type="spellEnd"/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FCE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652B75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E4FFF1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DF8D1B8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24F9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351B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E664E0" w:rsidRPr="007B2ED7" w14:paraId="598534F6" w14:textId="77777777" w:rsidTr="00B41D5F">
        <w:trPr>
          <w:trHeight w:val="7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868A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</w:pPr>
            <w:r w:rsidRPr="007B2ED7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>86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D735CC1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7B2ED7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Vasectomy</w:t>
            </w:r>
            <w:r w:rsidRPr="007B2ED7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(S)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A37A6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BF5A57B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9DA592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14:paraId="489AA4C7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032F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F40C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</w:pPr>
            <w:r w:rsidRPr="007B2ED7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</w:tbl>
    <w:p w14:paraId="664DA851" w14:textId="77777777" w:rsidR="00E664E0" w:rsidRPr="007B2ED7" w:rsidRDefault="00E664E0" w:rsidP="00E664E0">
      <w:pP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  <w:lang w:eastAsia="zh-CN"/>
        </w:rPr>
        <w:br w:type="page"/>
      </w:r>
    </w:p>
    <w:p w14:paraId="4C3F1B4B" w14:textId="77777777" w:rsidR="00E664E0" w:rsidRPr="007B2ED7" w:rsidRDefault="00E664E0" w:rsidP="00E664E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  <w:lang w:eastAsia="zh-CN"/>
        </w:rPr>
        <w:sectPr w:rsidR="00E664E0" w:rsidRPr="007B2ED7" w:rsidSect="00050C29"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440" w:right="1310" w:bottom="1440" w:left="1253" w:header="706" w:footer="706" w:gutter="0"/>
          <w:cols w:space="708"/>
          <w:titlePg/>
          <w:docGrid w:linePitch="381"/>
        </w:sectPr>
      </w:pPr>
    </w:p>
    <w:p w14:paraId="2C06ED5B" w14:textId="77777777" w:rsidR="00E664E0" w:rsidRPr="007B2ED7" w:rsidRDefault="00E664E0" w:rsidP="00E664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</w:pPr>
    </w:p>
    <w:p w14:paraId="20CC7F1F" w14:textId="77777777" w:rsidR="00E664E0" w:rsidRPr="007B2ED7" w:rsidRDefault="00E664E0" w:rsidP="00E664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lang w:eastAsia="zh-CN"/>
        </w:rPr>
      </w:pPr>
      <w:r w:rsidRPr="007B2ED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t>องค์ความรู้ (ที่ควรสอนภาคปฏิบัติร่วมด้วย)</w:t>
      </w:r>
    </w:p>
    <w:p w14:paraId="6035918A" w14:textId="77777777" w:rsidR="00E664E0" w:rsidRPr="007B2ED7" w:rsidRDefault="00E664E0" w:rsidP="00E664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1"/>
        <w:gridCol w:w="6515"/>
      </w:tblGrid>
      <w:tr w:rsidR="00E664E0" w:rsidRPr="007B2ED7" w14:paraId="186A794D" w14:textId="77777777" w:rsidTr="00B41D5F">
        <w:trPr>
          <w:trHeight w:val="567"/>
        </w:trPr>
        <w:tc>
          <w:tcPr>
            <w:tcW w:w="13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21D4DB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36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A9B7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zh-CN"/>
              </w:rPr>
              <w:t>องค์ความรู้ (ที่ควรสอนภาคปฏิบัติร่วมด้วย)</w:t>
            </w:r>
          </w:p>
        </w:tc>
      </w:tr>
      <w:tr w:rsidR="00E664E0" w:rsidRPr="007B2ED7" w14:paraId="11CE1716" w14:textId="77777777" w:rsidTr="00B41D5F">
        <w:trPr>
          <w:trHeight w:val="772"/>
        </w:trPr>
        <w:tc>
          <w:tcPr>
            <w:tcW w:w="13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7BC466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36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4D50D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Aerosol bronchodilator therapy</w:t>
            </w:r>
          </w:p>
        </w:tc>
      </w:tr>
      <w:tr w:rsidR="00E664E0" w:rsidRPr="007B2ED7" w14:paraId="330EA295" w14:textId="77777777" w:rsidTr="00B41D5F">
        <w:trPr>
          <w:trHeight w:val="771"/>
        </w:trPr>
        <w:tc>
          <w:tcPr>
            <w:tcW w:w="13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A5865C9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2.</w:t>
            </w:r>
          </w:p>
        </w:tc>
        <w:tc>
          <w:tcPr>
            <w:tcW w:w="36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458BBD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Blood and blood component transfusion</w:t>
            </w:r>
          </w:p>
        </w:tc>
      </w:tr>
      <w:tr w:rsidR="00E664E0" w:rsidRPr="007B2ED7" w14:paraId="1D794CF9" w14:textId="77777777" w:rsidTr="00B41D5F">
        <w:trPr>
          <w:trHeight w:val="771"/>
        </w:trPr>
        <w:tc>
          <w:tcPr>
            <w:tcW w:w="13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3800E90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3.</w:t>
            </w:r>
          </w:p>
        </w:tc>
        <w:tc>
          <w:tcPr>
            <w:tcW w:w="36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B7B6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Breathing exercise</w:t>
            </w:r>
          </w:p>
        </w:tc>
      </w:tr>
      <w:tr w:rsidR="00E664E0" w:rsidRPr="007B2ED7" w14:paraId="64BADF41" w14:textId="77777777" w:rsidTr="00B41D5F">
        <w:trPr>
          <w:trHeight w:val="771"/>
        </w:trPr>
        <w:tc>
          <w:tcPr>
            <w:tcW w:w="13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18AB55D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4.</w:t>
            </w:r>
          </w:p>
        </w:tc>
        <w:tc>
          <w:tcPr>
            <w:tcW w:w="36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C8082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Measurement of central venous pressure</w:t>
            </w:r>
          </w:p>
        </w:tc>
      </w:tr>
      <w:tr w:rsidR="00E664E0" w:rsidRPr="007B2ED7" w14:paraId="6DD64895" w14:textId="77777777" w:rsidTr="00B41D5F">
        <w:trPr>
          <w:trHeight w:val="771"/>
        </w:trPr>
        <w:tc>
          <w:tcPr>
            <w:tcW w:w="13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013AD42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5.</w:t>
            </w:r>
          </w:p>
        </w:tc>
        <w:tc>
          <w:tcPr>
            <w:tcW w:w="36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AA55A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Oxygen therapy</w:t>
            </w:r>
          </w:p>
        </w:tc>
      </w:tr>
      <w:tr w:rsidR="00E664E0" w:rsidRPr="007B2ED7" w14:paraId="73570C1D" w14:textId="77777777" w:rsidTr="00B41D5F">
        <w:trPr>
          <w:trHeight w:val="771"/>
        </w:trPr>
        <w:tc>
          <w:tcPr>
            <w:tcW w:w="13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0AB62A1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6.</w:t>
            </w:r>
          </w:p>
        </w:tc>
        <w:tc>
          <w:tcPr>
            <w:tcW w:w="36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3A6E9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Phototherapy</w:t>
            </w:r>
          </w:p>
        </w:tc>
      </w:tr>
      <w:tr w:rsidR="00E664E0" w:rsidRPr="007B2ED7" w14:paraId="1131B6BC" w14:textId="77777777" w:rsidTr="00B41D5F">
        <w:trPr>
          <w:trHeight w:val="771"/>
        </w:trPr>
        <w:tc>
          <w:tcPr>
            <w:tcW w:w="13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D789BB5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7.</w:t>
            </w:r>
          </w:p>
        </w:tc>
        <w:tc>
          <w:tcPr>
            <w:tcW w:w="36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A739A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Postural drainage</w:t>
            </w:r>
          </w:p>
        </w:tc>
      </w:tr>
      <w:tr w:rsidR="00E664E0" w:rsidRPr="007B2ED7" w14:paraId="44CDF0CC" w14:textId="77777777" w:rsidTr="00B41D5F">
        <w:trPr>
          <w:trHeight w:val="771"/>
        </w:trPr>
        <w:tc>
          <w:tcPr>
            <w:tcW w:w="13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B3C115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8.</w:t>
            </w:r>
          </w:p>
        </w:tc>
        <w:tc>
          <w:tcPr>
            <w:tcW w:w="36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1A4DA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Stomal</w:t>
            </w:r>
            <w:proofErr w:type="spellEnd"/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 xml:space="preserve"> care</w:t>
            </w:r>
          </w:p>
        </w:tc>
      </w:tr>
      <w:tr w:rsidR="00E664E0" w:rsidRPr="007B2ED7" w14:paraId="551983E4" w14:textId="77777777" w:rsidTr="00B41D5F">
        <w:trPr>
          <w:trHeight w:val="771"/>
        </w:trPr>
        <w:tc>
          <w:tcPr>
            <w:tcW w:w="13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B9BA564" w14:textId="77777777" w:rsidR="00E664E0" w:rsidRPr="007B2ED7" w:rsidRDefault="00E664E0" w:rsidP="00B41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9.</w:t>
            </w:r>
          </w:p>
        </w:tc>
        <w:tc>
          <w:tcPr>
            <w:tcW w:w="36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4BAA8" w14:textId="77777777" w:rsidR="00E664E0" w:rsidRPr="007B2ED7" w:rsidRDefault="00E664E0" w:rsidP="00B41D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B2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Basic mechanical ventilation</w:t>
            </w:r>
          </w:p>
        </w:tc>
      </w:tr>
    </w:tbl>
    <w:p w14:paraId="4EE598E5" w14:textId="77777777" w:rsidR="00E664E0" w:rsidRPr="007B2ED7" w:rsidRDefault="00E664E0" w:rsidP="00E664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trike/>
          <w:color w:val="000000"/>
          <w:sz w:val="32"/>
          <w:szCs w:val="32"/>
        </w:rPr>
      </w:pPr>
    </w:p>
    <w:p w14:paraId="59276594" w14:textId="77777777" w:rsidR="00E664E0" w:rsidRPr="007B2ED7" w:rsidRDefault="00E664E0" w:rsidP="00E664E0">
      <w:pPr>
        <w:rPr>
          <w:rFonts w:ascii="TH SarabunPSK" w:eastAsia="Times New Roman" w:hAnsi="TH SarabunPSK" w:cs="TH SarabunPSK"/>
          <w:strike/>
          <w:color w:val="000000"/>
          <w:sz w:val="32"/>
          <w:szCs w:val="32"/>
          <w:cs/>
        </w:rPr>
      </w:pPr>
      <w:r w:rsidRPr="007B2ED7">
        <w:rPr>
          <w:rFonts w:ascii="TH SarabunPSK" w:eastAsia="Times New Roman" w:hAnsi="TH SarabunPSK" w:cs="TH SarabunPSK"/>
          <w:strike/>
          <w:color w:val="000000"/>
          <w:sz w:val="32"/>
          <w:szCs w:val="32"/>
          <w:cs/>
        </w:rPr>
        <w:br w:type="page"/>
      </w:r>
    </w:p>
    <w:p w14:paraId="5770B72E" w14:textId="13B18866" w:rsidR="00E664E0" w:rsidRPr="00945B90" w:rsidRDefault="00E664E0" w:rsidP="00E664E0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5B9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เอกสารแนบหมายเลข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="00235C35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</w:p>
    <w:p w14:paraId="1A304671" w14:textId="77777777" w:rsidR="00E664E0" w:rsidRPr="007B2ED7" w:rsidRDefault="00E664E0" w:rsidP="00E664E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ตัวอย่างสื่อการสอนหัตถการของแพทย์เพิ่มพูนทักษะ</w:t>
      </w:r>
    </w:p>
    <w:p w14:paraId="490B11A6" w14:textId="7FBC1399" w:rsidR="00E664E0" w:rsidRDefault="00E664E0" w:rsidP="00E664E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7FF6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ตัวอย่างหัตถการ </w:t>
      </w:r>
      <w:r w:rsidR="00B5251C">
        <w:rPr>
          <w:rFonts w:ascii="TH SarabunPSK" w:eastAsia="Calibri" w:hAnsi="TH SarabunPSK" w:cs="TH SarabunPSK" w:hint="cs"/>
          <w:sz w:val="32"/>
          <w:szCs w:val="32"/>
          <w:cs/>
        </w:rPr>
        <w:t xml:space="preserve">332 </w:t>
      </w:r>
      <w:r w:rsidR="00B5251C">
        <w:rPr>
          <w:rFonts w:ascii="TH SarabunPSK" w:eastAsia="Calibri" w:hAnsi="TH SarabunPSK" w:cs="TH SarabunPSK"/>
          <w:sz w:val="32"/>
          <w:szCs w:val="32"/>
        </w:rPr>
        <w:t>Links</w:t>
      </w:r>
      <w:r w:rsidRPr="00D77FF6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ของแพทย์เพิ่มพูนทักษะที่จัดตามภาควิชาหรือสาขา</w:t>
      </w:r>
      <w:proofErr w:type="spellStart"/>
      <w:r w:rsidRPr="00D77FF6">
        <w:rPr>
          <w:rFonts w:ascii="TH SarabunPSK" w:eastAsia="Calibri" w:hAnsi="TH SarabunPSK" w:cs="TH SarabunPSK" w:hint="cs"/>
          <w:sz w:val="32"/>
          <w:szCs w:val="32"/>
          <w:cs/>
        </w:rPr>
        <w:t>ต่างๆ</w:t>
      </w:r>
      <w:proofErr w:type="spellEnd"/>
    </w:p>
    <w:p w14:paraId="48B0FAC6" w14:textId="77777777" w:rsidR="00E664E0" w:rsidRPr="00D77FF6" w:rsidRDefault="00E664E0" w:rsidP="00E664E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7FF6">
        <w:rPr>
          <w:rFonts w:ascii="TH SarabunPSK" w:eastAsia="Calibri" w:hAnsi="TH SarabunPSK" w:cs="TH SarabunPSK" w:hint="cs"/>
          <w:sz w:val="32"/>
          <w:szCs w:val="32"/>
          <w:cs/>
        </w:rPr>
        <w:t>(ที่ค้นได้จากสื่อออนไลน์ ในประเทศ ต่างประเทศ คณะแพทย์ หรือศูนย์แพทย์)</w:t>
      </w:r>
    </w:p>
    <w:p w14:paraId="4891663B" w14:textId="59F8E33B" w:rsidR="00E664E0" w:rsidRPr="004D55F9" w:rsidRDefault="00E664E0" w:rsidP="00B5251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4D55F9">
        <w:rPr>
          <w:rFonts w:ascii="TH SarabunPSK" w:hAnsi="TH SarabunPSK" w:cs="TH SarabunPSK" w:hint="cs"/>
          <w:sz w:val="32"/>
          <w:szCs w:val="32"/>
          <w:cs/>
        </w:rPr>
        <w:t xml:space="preserve">เวชปฏิบัติทั่วไป </w:t>
      </w:r>
      <w:r w:rsidRPr="004D55F9">
        <w:rPr>
          <w:rFonts w:ascii="TH SarabunPSK" w:hAnsi="TH SarabunPSK" w:cs="TH SarabunPSK" w:hint="cs"/>
          <w:sz w:val="32"/>
          <w:szCs w:val="32"/>
          <w:cs/>
        </w:rPr>
        <w:tab/>
      </w:r>
      <w:r w:rsidRPr="004D55F9">
        <w:rPr>
          <w:rFonts w:ascii="TH SarabunPSK" w:hAnsi="TH SarabunPSK" w:cs="TH SarabunPSK" w:hint="cs"/>
          <w:sz w:val="32"/>
          <w:szCs w:val="32"/>
          <w:cs/>
        </w:rPr>
        <w:tab/>
      </w:r>
      <w:r w:rsidRPr="004D55F9">
        <w:rPr>
          <w:rFonts w:ascii="TH SarabunPSK" w:hAnsi="TH SarabunPSK" w:cs="TH SarabunPSK"/>
          <w:sz w:val="32"/>
          <w:szCs w:val="32"/>
          <w:cs/>
        </w:rPr>
        <w:tab/>
      </w:r>
      <w:r w:rsidRPr="004D55F9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108</w:t>
      </w:r>
      <w:r w:rsidRPr="004D55F9">
        <w:rPr>
          <w:rFonts w:ascii="TH SarabunPSK" w:hAnsi="TH SarabunPSK" w:cs="TH SarabunPSK" w:hint="cs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Links</w:t>
      </w:r>
    </w:p>
    <w:p w14:paraId="41EB6A77" w14:textId="5FCAC3A5" w:rsidR="00B5251C" w:rsidRPr="004D55F9" w:rsidRDefault="00E664E0" w:rsidP="00B5251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อายุรศาสตร์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16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Links</w:t>
      </w:r>
    </w:p>
    <w:p w14:paraId="15CFBC73" w14:textId="7183EEF7" w:rsidR="00E664E0" w:rsidRPr="00B5251C" w:rsidRDefault="00E664E0" w:rsidP="00543F22">
      <w:pPr>
        <w:pStyle w:val="ListParagraph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สูติ</w:t>
      </w:r>
      <w:r w:rsidR="00B56336">
        <w:rPr>
          <w:rFonts w:ascii="TH SarabunPSK" w:hAnsi="TH SarabunPSK" w:cs="TH SarabunPSK" w:hint="cs"/>
          <w:sz w:val="32"/>
          <w:szCs w:val="32"/>
          <w:cs/>
        </w:rPr>
        <w:t>-</w:t>
      </w:r>
      <w:r w:rsidRPr="00B5251C">
        <w:rPr>
          <w:rFonts w:ascii="TH SarabunPSK" w:hAnsi="TH SarabunPSK" w:cs="TH SarabunPSK" w:hint="cs"/>
          <w:sz w:val="32"/>
          <w:szCs w:val="32"/>
          <w:cs/>
        </w:rPr>
        <w:t>นรีเวช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 w:hint="cs"/>
          <w:sz w:val="32"/>
          <w:szCs w:val="32"/>
          <w:cs/>
        </w:rPr>
        <w:t>69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="00B5251C" w:rsidRPr="00B5251C">
        <w:rPr>
          <w:rFonts w:ascii="TH SarabunPSK" w:hAnsi="TH SarabunPSK" w:cs="TH SarabunPSK"/>
          <w:sz w:val="32"/>
          <w:szCs w:val="32"/>
        </w:rPr>
        <w:t>Links</w:t>
      </w:r>
    </w:p>
    <w:p w14:paraId="5D7D5195" w14:textId="15141CCF" w:rsidR="00E664E0" w:rsidRPr="00B5251C" w:rsidRDefault="00E664E0" w:rsidP="00543F22">
      <w:pPr>
        <w:pStyle w:val="ListParagraph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ออร์</w:t>
      </w:r>
      <w:proofErr w:type="spellStart"/>
      <w:r w:rsidRPr="00B5251C">
        <w:rPr>
          <w:rFonts w:ascii="TH SarabunPSK" w:hAnsi="TH SarabunPSK" w:cs="TH SarabunPSK" w:hint="cs"/>
          <w:sz w:val="32"/>
          <w:szCs w:val="32"/>
          <w:cs/>
        </w:rPr>
        <w:t>โธปิ</w:t>
      </w:r>
      <w:proofErr w:type="spellEnd"/>
      <w:r w:rsidRPr="00B5251C">
        <w:rPr>
          <w:rFonts w:ascii="TH SarabunPSK" w:hAnsi="TH SarabunPSK" w:cs="TH SarabunPSK" w:hint="cs"/>
          <w:sz w:val="32"/>
          <w:szCs w:val="32"/>
          <w:cs/>
        </w:rPr>
        <w:t>ดิก</w:t>
      </w:r>
      <w:proofErr w:type="spellStart"/>
      <w:r w:rsidRPr="00B5251C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 w:hint="cs"/>
          <w:sz w:val="32"/>
          <w:szCs w:val="32"/>
          <w:cs/>
        </w:rPr>
        <w:t>4</w:t>
      </w:r>
      <w:r w:rsidRPr="00B5251C">
        <w:rPr>
          <w:rFonts w:ascii="TH SarabunPSK" w:hAnsi="TH SarabunPSK" w:cs="TH SarabunPSK"/>
          <w:sz w:val="32"/>
          <w:szCs w:val="32"/>
        </w:rPr>
        <w:t>3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="00B5251C" w:rsidRPr="00B5251C">
        <w:rPr>
          <w:rFonts w:ascii="TH SarabunPSK" w:hAnsi="TH SarabunPSK" w:cs="TH SarabunPSK"/>
          <w:sz w:val="32"/>
          <w:szCs w:val="32"/>
        </w:rPr>
        <w:t>Links</w:t>
      </w:r>
    </w:p>
    <w:p w14:paraId="6CA150D4" w14:textId="1F4FD6E7" w:rsidR="00B5251C" w:rsidRPr="004D55F9" w:rsidRDefault="00E664E0" w:rsidP="00B5251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กุมารเวชศาสตร์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 w:hint="cs"/>
          <w:sz w:val="32"/>
          <w:szCs w:val="32"/>
          <w:cs/>
        </w:rPr>
        <w:t>19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Links</w:t>
      </w:r>
    </w:p>
    <w:p w14:paraId="75422EF5" w14:textId="4905A513" w:rsidR="00B5251C" w:rsidRPr="004D55F9" w:rsidRDefault="00E664E0" w:rsidP="00B5251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ศัลยศาสตร์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 w:hint="cs"/>
          <w:sz w:val="32"/>
          <w:szCs w:val="32"/>
          <w:cs/>
        </w:rPr>
        <w:t>17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Links</w:t>
      </w:r>
    </w:p>
    <w:p w14:paraId="4B10B693" w14:textId="3F26D37D" w:rsidR="00B5251C" w:rsidRPr="004D55F9" w:rsidRDefault="00E664E0" w:rsidP="00B5251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เวชศาสตร์ฉุกเฉิน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9</w:t>
      </w:r>
      <w:r w:rsidRPr="00B5251C">
        <w:rPr>
          <w:rFonts w:ascii="TH SarabunPSK" w:hAnsi="TH SarabunPSK" w:cs="TH SarabunPSK"/>
          <w:sz w:val="32"/>
          <w:szCs w:val="32"/>
        </w:rPr>
        <w:tab/>
      </w:r>
      <w:r w:rsidR="00B5251C">
        <w:rPr>
          <w:rFonts w:ascii="TH SarabunPSK" w:hAnsi="TH SarabunPSK" w:cs="TH SarabunPSK"/>
          <w:sz w:val="32"/>
          <w:szCs w:val="32"/>
        </w:rPr>
        <w:t>Links</w:t>
      </w:r>
    </w:p>
    <w:p w14:paraId="09F50D4F" w14:textId="4733EA31" w:rsidR="00B5251C" w:rsidRPr="004D55F9" w:rsidRDefault="00E664E0" w:rsidP="00B5251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เวชศาสตร์ฟื้นฟู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 w:hint="cs"/>
          <w:sz w:val="32"/>
          <w:szCs w:val="32"/>
          <w:cs/>
        </w:rPr>
        <w:t>6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Links</w:t>
      </w:r>
    </w:p>
    <w:p w14:paraId="70076E4C" w14:textId="6DF11F52" w:rsidR="00E664E0" w:rsidRPr="00B5251C" w:rsidRDefault="00E664E0" w:rsidP="00543F22">
      <w:pPr>
        <w:pStyle w:val="ListParagraph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วิสัญญี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16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="00B5251C" w:rsidRPr="00B5251C">
        <w:rPr>
          <w:rFonts w:ascii="TH SarabunPSK" w:hAnsi="TH SarabunPSK" w:cs="TH SarabunPSK"/>
          <w:sz w:val="32"/>
          <w:szCs w:val="32"/>
        </w:rPr>
        <w:t>Links</w:t>
      </w:r>
    </w:p>
    <w:p w14:paraId="7E40D088" w14:textId="421C5178" w:rsidR="00B5251C" w:rsidRPr="004D55F9" w:rsidRDefault="00E664E0" w:rsidP="00B5251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โสต ศอ นาสิก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="00B5251C">
        <w:rPr>
          <w:rFonts w:ascii="TH SarabunPSK" w:hAnsi="TH SarabunPSK" w:cs="TH SarabunPSK"/>
          <w:sz w:val="32"/>
          <w:szCs w:val="32"/>
        </w:rPr>
        <w:t>15</w:t>
      </w:r>
      <w:r w:rsidRPr="00B5251C">
        <w:rPr>
          <w:rFonts w:ascii="TH SarabunPSK" w:hAnsi="TH SarabunPSK" w:cs="TH SarabunPSK"/>
          <w:sz w:val="32"/>
          <w:szCs w:val="32"/>
        </w:rPr>
        <w:tab/>
      </w:r>
      <w:r w:rsidR="00B5251C">
        <w:rPr>
          <w:rFonts w:ascii="TH SarabunPSK" w:hAnsi="TH SarabunPSK" w:cs="TH SarabunPSK"/>
          <w:sz w:val="32"/>
          <w:szCs w:val="32"/>
        </w:rPr>
        <w:t>Links</w:t>
      </w:r>
    </w:p>
    <w:p w14:paraId="5EE93787" w14:textId="47C4349F" w:rsidR="00E664E0" w:rsidRPr="00B5251C" w:rsidRDefault="00E664E0" w:rsidP="00543F22">
      <w:pPr>
        <w:pStyle w:val="ListParagraph"/>
        <w:numPr>
          <w:ilvl w:val="0"/>
          <w:numId w:val="40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B5251C">
        <w:rPr>
          <w:rFonts w:ascii="TH SarabunPSK" w:hAnsi="TH SarabunPSK" w:cs="TH SarabunPSK" w:hint="cs"/>
          <w:sz w:val="32"/>
          <w:szCs w:val="32"/>
          <w:cs/>
        </w:rPr>
        <w:t>จักษุ</w:t>
      </w:r>
      <w:r w:rsidRPr="00B5251C">
        <w:rPr>
          <w:rFonts w:ascii="TH SarabunPSK" w:hAnsi="TH SarabunPSK" w:cs="TH SarabunPSK" w:hint="cs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Pr="00B5251C">
        <w:rPr>
          <w:rFonts w:ascii="TH SarabunPSK" w:hAnsi="TH SarabunPSK" w:cs="TH SarabunPSK"/>
          <w:sz w:val="32"/>
          <w:szCs w:val="32"/>
          <w:cs/>
        </w:rPr>
        <w:tab/>
      </w:r>
      <w:r w:rsidR="00B5251C">
        <w:rPr>
          <w:rFonts w:ascii="TH SarabunPSK" w:hAnsi="TH SarabunPSK" w:cs="TH SarabunPSK" w:hint="cs"/>
          <w:sz w:val="32"/>
          <w:szCs w:val="32"/>
          <w:cs/>
        </w:rPr>
        <w:t>14</w:t>
      </w:r>
      <w:r w:rsidRPr="00B5251C">
        <w:rPr>
          <w:rFonts w:ascii="TH SarabunPSK" w:hAnsi="TH SarabunPSK" w:cs="TH SarabunPSK"/>
          <w:sz w:val="32"/>
          <w:szCs w:val="32"/>
        </w:rPr>
        <w:tab/>
      </w:r>
      <w:r w:rsidR="00B5251C" w:rsidRPr="00B5251C">
        <w:rPr>
          <w:rFonts w:ascii="TH SarabunPSK" w:hAnsi="TH SarabunPSK" w:cs="TH SarabunPSK"/>
          <w:sz w:val="32"/>
          <w:szCs w:val="32"/>
        </w:rPr>
        <w:t>Links</w:t>
      </w:r>
    </w:p>
    <w:p w14:paraId="340426A9" w14:textId="77777777" w:rsidR="00E664E0" w:rsidRPr="007B2ED7" w:rsidRDefault="00E664E0" w:rsidP="00E664E0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1E4BFB76" w14:textId="77777777" w:rsidR="00E664E0" w:rsidRPr="007B2ED7" w:rsidRDefault="00E664E0" w:rsidP="00E664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trike/>
          <w:color w:val="000000"/>
          <w:sz w:val="32"/>
          <w:szCs w:val="32"/>
        </w:rPr>
      </w:pPr>
    </w:p>
    <w:p w14:paraId="63FA9E14" w14:textId="77777777" w:rsidR="00E664E0" w:rsidRPr="007B2ED7" w:rsidRDefault="00E664E0" w:rsidP="00E664E0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7B2ED7"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</w:p>
    <w:p w14:paraId="208F58A8" w14:textId="77777777" w:rsidR="00E664E0" w:rsidRPr="007B2ED7" w:rsidRDefault="00E664E0" w:rsidP="00E664E0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  <w:sectPr w:rsidR="00E664E0" w:rsidRPr="007B2ED7" w:rsidSect="007B2ED7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W w:w="15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6240"/>
        <w:gridCol w:w="2070"/>
        <w:gridCol w:w="2970"/>
        <w:gridCol w:w="2881"/>
      </w:tblGrid>
      <w:tr w:rsidR="007A4048" w:rsidRPr="007B2ED7" w14:paraId="4A52FCBC" w14:textId="77777777" w:rsidTr="007A4048">
        <w:trPr>
          <w:trHeight w:val="375"/>
          <w:tblHeader/>
        </w:trPr>
        <w:tc>
          <w:tcPr>
            <w:tcW w:w="870" w:type="dxa"/>
            <w:vMerge w:val="restart"/>
            <w:shd w:val="clear" w:color="auto" w:fill="auto"/>
            <w:noWrap/>
            <w:vAlign w:val="center"/>
            <w:hideMark/>
          </w:tcPr>
          <w:p w14:paraId="0CDC45E7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6240" w:type="dxa"/>
            <w:vMerge w:val="restart"/>
            <w:shd w:val="clear" w:color="auto" w:fill="auto"/>
            <w:noWrap/>
            <w:vAlign w:val="center"/>
            <w:hideMark/>
          </w:tcPr>
          <w:p w14:paraId="7972732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หัตถการ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14:paraId="36B9716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5851" w:type="dxa"/>
            <w:gridSpan w:val="2"/>
            <w:shd w:val="clear" w:color="auto" w:fill="auto"/>
            <w:noWrap/>
            <w:vAlign w:val="center"/>
            <w:hideMark/>
          </w:tcPr>
          <w:p w14:paraId="034006D6" w14:textId="77777777" w:rsidR="007A4048" w:rsidRPr="00857CC2" w:rsidRDefault="007A4048" w:rsidP="007A4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สื่อออนไลน์</w:t>
            </w:r>
          </w:p>
        </w:tc>
      </w:tr>
      <w:tr w:rsidR="007A4048" w:rsidRPr="007B2ED7" w14:paraId="551C32E4" w14:textId="77777777" w:rsidTr="007A4048">
        <w:trPr>
          <w:trHeight w:val="750"/>
          <w:tblHeader/>
        </w:trPr>
        <w:tc>
          <w:tcPr>
            <w:tcW w:w="870" w:type="dxa"/>
            <w:vMerge/>
            <w:shd w:val="clear" w:color="auto" w:fill="auto"/>
            <w:vAlign w:val="center"/>
            <w:hideMark/>
          </w:tcPr>
          <w:p w14:paraId="6CB68C97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240" w:type="dxa"/>
            <w:vMerge/>
            <w:shd w:val="clear" w:color="auto" w:fill="auto"/>
            <w:noWrap/>
            <w:vAlign w:val="center"/>
            <w:hideMark/>
          </w:tcPr>
          <w:p w14:paraId="323C7AF6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5545FDD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9271B95" w14:textId="77777777" w:rsidR="007A4048" w:rsidRPr="00857CC2" w:rsidRDefault="007A4048" w:rsidP="007A4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ต่างประเทศ</w:t>
            </w: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57CC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  <w:r w:rsidRPr="00857CC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6C5A091B" w14:textId="77777777" w:rsidR="007A4048" w:rsidRPr="00857CC2" w:rsidRDefault="007A4048" w:rsidP="007A4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ในประเทศไทย</w:t>
            </w:r>
          </w:p>
        </w:tc>
      </w:tr>
      <w:tr w:rsidR="007A4048" w:rsidRPr="007B2ED7" w14:paraId="79C8E65A" w14:textId="77777777" w:rsidTr="007A4048">
        <w:trPr>
          <w:trHeight w:val="55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5D925D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68CF70D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General anesthesia for uncomplicated patient for simple surgery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8EEA109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7B2ED7">
              <w:rPr>
                <w:rFonts w:ascii="TH SarabunPSK" w:eastAsia="Times New Roman" w:hAnsi="TH SarabunPSK" w:cs="TH SarabunPSK"/>
                <w:sz w:val="28"/>
              </w:rPr>
              <w:t>Anesth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5A4C504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3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https://youtu.be/65h8N4j9MIc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3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https://youtu.be/kyqQ7RN2JpQ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3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https://youtu.be/HHoBLuvu3Mo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3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https://youtu.be/wEMJaC1eO8A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1D26EFC4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48A011E1" w14:textId="77777777" w:rsidTr="007A4048">
        <w:trPr>
          <w:trHeight w:val="98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B39F4B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96E1194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Spinal anesthesia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EA559B2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7B2ED7">
              <w:rPr>
                <w:rFonts w:ascii="TH SarabunPSK" w:eastAsia="Times New Roman" w:hAnsi="TH SarabunPSK" w:cs="TH SarabunPSK"/>
                <w:sz w:val="28"/>
              </w:rPr>
              <w:t>Anesth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86ECFF6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https://youtu.be/XnblQVBDAhE</w:t>
              </w:r>
            </w:hyperlink>
          </w:p>
          <w:p w14:paraId="7E2D0973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https://youtu.be/DU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my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2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P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5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L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M</w:t>
              </w:r>
            </w:hyperlink>
          </w:p>
          <w:p w14:paraId="773F0DF7" w14:textId="53A64CBC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https://youtu.be/RYccgmb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97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Hw</w:t>
              </w:r>
              <w:proofErr w:type="spellEnd"/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907BB0F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3A8847A7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FDAC00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604A2FB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Lumbar puncture (adult)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AED4F00" w14:textId="088B7A7F" w:rsidR="007A4048" w:rsidRPr="007B2ED7" w:rsidRDefault="007A4048" w:rsidP="00B563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8"/>
              </w:rPr>
              <w:t>Anesth</w:t>
            </w:r>
            <w:proofErr w:type="spellEnd"/>
            <w:r w:rsidR="00B56336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t>Med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3CFC8858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https://youtu.be/O_RjwNMZws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8</w:t>
              </w:r>
            </w:hyperlink>
          </w:p>
          <w:p w14:paraId="3F076D8A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68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cc-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wogacY</w:t>
              </w:r>
              <w:proofErr w:type="spellEnd"/>
            </w:hyperlink>
          </w:p>
          <w:p w14:paraId="1B020B3F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4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f-s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3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I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Dj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04</w:t>
              </w:r>
            </w:hyperlink>
          </w:p>
          <w:p w14:paraId="387627A2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4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XsOgjSr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g</w:t>
              </w:r>
            </w:hyperlink>
          </w:p>
          <w:p w14:paraId="27DB5116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4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tcrSd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5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lLoc</w:t>
              </w:r>
              <w:proofErr w:type="spellEnd"/>
            </w:hyperlink>
          </w:p>
          <w:p w14:paraId="23C28DAA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4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https://youtu.be/yYZxNsnf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18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Y</w:t>
              </w:r>
            </w:hyperlink>
          </w:p>
          <w:p w14:paraId="79C16FF9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4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https://youtu.be/WpXGUn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eGZE</w:t>
              </w:r>
              <w:proofErr w:type="spellEnd"/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CF18CA9" w14:textId="77777777" w:rsidR="007A4048" w:rsidRPr="00857CC2" w:rsidRDefault="00782317" w:rsidP="007A4048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hyperlink r:id="rId45" w:history="1">
              <w:r w:rsidR="007A4048"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https://youtu.be/DpGbQN5JuaI</w:t>
              </w:r>
            </w:hyperlink>
          </w:p>
          <w:p w14:paraId="29ADE3C5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4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45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R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KQ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QEk</w:t>
              </w:r>
              <w:proofErr w:type="spellEnd"/>
            </w:hyperlink>
          </w:p>
          <w:p w14:paraId="0F07D523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1CB97912" w14:textId="77777777" w:rsidTr="007A4048">
        <w:trPr>
          <w:trHeight w:val="50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931A46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207C5830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Anterior nasal packing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D4FE45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ENT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5CF761E0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4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https://youtu.be/9i8qIZ-G1GM</w:t>
              </w:r>
            </w:hyperlink>
          </w:p>
          <w:p w14:paraId="1972B5C7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4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https://youtu.be/Jz2JQO8LXaA</w:t>
              </w:r>
            </w:hyperlink>
          </w:p>
          <w:p w14:paraId="60B4603E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4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https://youtu.be/lPXd091Ldzk</w:t>
              </w:r>
            </w:hyperlink>
          </w:p>
          <w:p w14:paraId="02DD1946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5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https://youtu.be/gen4kBPq7Nw</w:t>
              </w:r>
            </w:hyperlink>
          </w:p>
          <w:p w14:paraId="771F315F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5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https://youtu.be/ulFZ6RjoFcA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2B60A65" w14:textId="77777777" w:rsidR="007A4048" w:rsidRPr="00857CC2" w:rsidRDefault="00782317" w:rsidP="007A404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hyperlink r:id="rId52" w:history="1">
              <w:r w:rsidR="007A4048"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https://youtu.be/4RhYvpPYHZM</w:t>
              </w:r>
            </w:hyperlink>
          </w:p>
        </w:tc>
      </w:tr>
      <w:tr w:rsidR="007A4048" w:rsidRPr="007B2ED7" w14:paraId="4466F57E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26659B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7B8DB353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ear (simple case)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625672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3F3CBBD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  <w:r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t>https://youtu.be/u</w:t>
            </w:r>
            <w:r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t>6</w:t>
            </w:r>
            <w:proofErr w:type="spellStart"/>
            <w:r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t>LUSKeiq</w:t>
            </w:r>
            <w:proofErr w:type="spellEnd"/>
            <w:r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t>8</w:t>
            </w:r>
            <w:r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t>I</w:t>
            </w:r>
            <w:r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53" w:history="1">
              <w:r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https://youtu.be/Vd3F3RAzjpg</w:t>
              </w:r>
            </w:hyperlink>
            <w:r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54" w:history="1">
              <w:r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https://youtu.be/u6LUSKeiq8I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55" w:history="1">
              <w:r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https://youtu.be/QuTtxZ_D3m8</w:t>
              </w:r>
            </w:hyperlink>
          </w:p>
          <w:p w14:paraId="1ADBF9D0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40B6679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5ED1E0FA" w14:textId="77777777" w:rsidTr="007A4048">
        <w:trPr>
          <w:trHeight w:val="62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CE4ABD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2BA0C1AD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nose (simple case)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132E5A2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8A06540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5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https://youtu.be/QBcvcn5C0ic</w:t>
              </w:r>
            </w:hyperlink>
          </w:p>
          <w:p w14:paraId="2C590338" w14:textId="77777777" w:rsidR="007A4048" w:rsidRPr="00857CC2" w:rsidRDefault="00782317" w:rsidP="007A4048">
            <w:pPr>
              <w:spacing w:after="0" w:line="168" w:lineRule="auto"/>
              <w:rPr>
                <w:color w:val="0000FF"/>
                <w:szCs w:val="22"/>
                <w:u w:val="single"/>
              </w:rPr>
            </w:pPr>
            <w:hyperlink r:id="rId5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https://youtu.be/68cc-wogacY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5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https://youtu.be/fjhW1F2grmE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5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https://youtu.be/p9H8u89GYOE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6DDD534F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2B0674FC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4B0CA96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7D58A851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throat (simple case)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D3E24B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4141D22" w14:textId="77777777" w:rsidR="007A4048" w:rsidRPr="00857CC2" w:rsidRDefault="00782317" w:rsidP="007A4048">
            <w:pPr>
              <w:spacing w:after="0" w:line="168" w:lineRule="auto"/>
              <w:rPr>
                <w:color w:val="0000FF"/>
                <w:szCs w:val="22"/>
                <w:u w:val="single"/>
              </w:rPr>
            </w:pPr>
            <w:hyperlink r:id="rId6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https://youtu.be/w3_Sicq7-bk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72AE7D36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15A472CF" w14:textId="77777777" w:rsidTr="007A4048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1C29E7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24640E8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FAST ultrasound in trauma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C34B98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ER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7DBF5C0B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</w:pPr>
            <w:hyperlink r:id="rId6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https://youtu.be/LrCt0o30ygY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6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https://youtu.be/VBHCmw8iHCc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6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https://youtu.be/paJXt-YG2qg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6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https://youtu.be/ooLzAUVbhZ8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313AFB92" w14:textId="77777777" w:rsidR="007A4048" w:rsidRPr="00857CC2" w:rsidRDefault="00782317" w:rsidP="007A4048">
            <w:pPr>
              <w:spacing w:after="0" w:line="240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6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https://youtu.be/idLGiJZi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rY</w:t>
              </w:r>
              <w:proofErr w:type="spellEnd"/>
            </w:hyperlink>
          </w:p>
          <w:p w14:paraId="3ED1E755" w14:textId="77777777" w:rsidR="007A4048" w:rsidRPr="00857CC2" w:rsidRDefault="007A4048" w:rsidP="007A4048">
            <w:pPr>
              <w:spacing w:after="0" w:line="240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38063E5E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0D53B4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F4EEE19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First aid management of injured patient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2112BD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ER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27CBD390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6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https://youtu.be/tR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O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9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pvnFuw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6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https://youtu.be/n5DUC1Lit08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6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https://youtu.be/WiF9bmJc7ao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518009D6" w14:textId="77777777" w:rsidR="007A4048" w:rsidRPr="00857CC2" w:rsidRDefault="00782317" w:rsidP="007A4048">
            <w:pPr>
              <w:spacing w:after="0" w:line="240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6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https://youtu.be/vyUWig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Y_y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</w:p>
        </w:tc>
      </w:tr>
      <w:tr w:rsidR="007A4048" w:rsidRPr="007B2ED7" w14:paraId="1C39F35E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2937E0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F55CEBE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Incision and curettage (external </w:t>
            </w:r>
            <w:proofErr w:type="spellStart"/>
            <w:r w:rsidRPr="007B2ED7">
              <w:rPr>
                <w:rFonts w:ascii="TH SarabunPSK" w:eastAsia="Times New Roman" w:hAnsi="TH SarabunPSK" w:cs="TH SarabunPSK"/>
                <w:sz w:val="28"/>
              </w:rPr>
              <w:t>hordeolum</w:t>
            </w:r>
            <w:proofErr w:type="spellEnd"/>
            <w:r w:rsidRPr="007B2ED7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9E93BD2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Eye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3A8B73C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7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https://youtu.be/FNwcHQXPxMg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7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https://youtu.be/EUlrehA-3b0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7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https://youtu.be/TfGXvcBtHiM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7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https://youtu.be/8y6-tURtDyQ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7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https://youtu.be/napbBJChDMU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7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https://youtu.be/zo9kz_vUVN4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7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https://youtu.be/IF3SxwAqSoc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7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https://youtu.be/phWKZTsy2dg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7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https://youtu.be/fFDFzfNn3fM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2A8A71BC" w14:textId="77777777" w:rsidR="007A4048" w:rsidRPr="00857CC2" w:rsidRDefault="007A4048" w:rsidP="007A4048">
            <w:pPr>
              <w:spacing w:after="0" w:line="240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1B286561" w14:textId="77777777" w:rsidTr="007A4048">
        <w:trPr>
          <w:trHeight w:val="44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63A2E3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10C08B7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embedded foreign body from cornea without incision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5B71D63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Eye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CEF2EB0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7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https://youtu.be/rm_nAafFszs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8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https://youtu.be/SixatnB07OQ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8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https://youtu.be/9m206ajwnxs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EDEF9F8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02C54476" w14:textId="77777777" w:rsidTr="007A4048">
        <w:trPr>
          <w:trHeight w:val="61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7C5FC3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016AFE11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conjunctiva (simple case)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0A18B5A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Eye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06B9F83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8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https://youtu.be/ktRZ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51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EW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5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UU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8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https://youtu.be/rm_nAafFszs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BD3432F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0FCF8E2C" w14:textId="77777777" w:rsidTr="007A4048">
        <w:trPr>
          <w:trHeight w:val="76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4E002E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00DD8124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Abdominal paracentesis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CB0054A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7C7BF1A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8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63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W-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haF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-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zr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64FB17DE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8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https://youtu.be/gHBPkMZ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nfg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8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https://youtu.be/xBRaEBPYUqM</w:t>
              </w:r>
            </w:hyperlink>
          </w:p>
        </w:tc>
      </w:tr>
      <w:tr w:rsidR="007A4048" w:rsidRPr="007B2ED7" w14:paraId="361BA015" w14:textId="77777777" w:rsidTr="007A4048">
        <w:trPr>
          <w:trHeight w:val="64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88DDE6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59962D7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Advanced cardio-pulmonary resuscitation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871BB0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E1FFA97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8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d-L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Hni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A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8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https://youtu.be/GNxVlxPOXSQ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8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https://youtu.be/-h6SUIof6Z4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BDD5BE8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9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https://youtu.be/PLhfBWAALAk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9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https://youtu.be/Gz57mdEVLR8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</w:p>
        </w:tc>
      </w:tr>
      <w:tr w:rsidR="007A4048" w:rsidRPr="007B2ED7" w14:paraId="6E308565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</w:tcPr>
          <w:p w14:paraId="5CD9266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1A4643E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Aspiration of bursa (elbow and ankle)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A651E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</w:tcPr>
          <w:p w14:paraId="09A1BBCE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9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https://youtu.be/H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BPk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ULOF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9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https://youtu.be/XFtg4v6KUow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9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https://youtu.be/mLGJALib_-Q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9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https://youtu.be/5eYfuyXczL8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9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https://youtu.be/O7VLsf_i8_8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</w:tcPr>
          <w:p w14:paraId="1CAE84FC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716A40F0" w14:textId="77777777" w:rsidTr="007A4048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67A695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1279C40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Aspiration of skin, subcutaneous tissue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7A209D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600E43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9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https://youtu.be/H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BPk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ULOF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9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https://youtu.be/XFtg4v6KUow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9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https://youtu.be/mLGJALib_-Q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10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https://youtu.be/5eYfuyXczL8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10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https://youtu.be/O7VLsf_i8_8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6101108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53EF6D3F" w14:textId="77777777" w:rsidTr="007A4048">
        <w:trPr>
          <w:trHeight w:val="575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44A19A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17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79C69C7D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Biopsy of skin, superficial mass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36E6789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4D86E3FC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10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https://youtu.be/YwOZpEd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PnI</w:t>
              </w:r>
              <w:proofErr w:type="spellEnd"/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AE525FE" w14:textId="77777777" w:rsidR="007A4048" w:rsidRPr="00857CC2" w:rsidRDefault="007A4048" w:rsidP="007A4048">
            <w:pPr>
              <w:spacing w:after="0" w:line="240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23E92375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33ED9EA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D3A992F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Capillary puncture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C137C3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291F3AB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0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https://youtu.be/XU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135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HmfXS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143DDA37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0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https://youtu.be/MXMf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90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_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wc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s</w:t>
              </w:r>
            </w:hyperlink>
          </w:p>
        </w:tc>
      </w:tr>
      <w:tr w:rsidR="007A4048" w:rsidRPr="007B2ED7" w14:paraId="422F8EAC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202112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459C4BC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Debridement of wound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2DD54E2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600E5437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0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3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QReLhEHI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g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0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https://youtu.be/7ewnTy8jKbw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20C1B453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34EDA57D" w14:textId="77777777" w:rsidTr="007A4048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581310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841C902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Endotracheal intubation (adult)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EC91CCE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462E4D4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0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8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AOB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2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PtHfVM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0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https://youtu.be/-M3OlfmKjO8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0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https://youtu.be/nWTZ07x-EZc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1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https://youtu.be/FtJr7i7ENMY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30F15243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1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https://youtu.be/RFLCFGf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74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EE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1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https://youtu.be/iAaZKc-rEc4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1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https://youtu.be/S7eusTGTB9A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</w:p>
        </w:tc>
      </w:tr>
      <w:tr w:rsidR="007A4048" w:rsidRPr="007B2ED7" w14:paraId="550D58D2" w14:textId="77777777" w:rsidTr="007A4048">
        <w:trPr>
          <w:trHeight w:val="71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BF27B63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07449AD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Excision of benign tumor and cyst of skin and subcutaneous tissue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83B3AFA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23526D73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1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ia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Poe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uk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1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https://youtu.be/1k8yJdUiydQ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1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https://youtu.be/0LTmzJ-lX7E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1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https://youtu.be/ywrRp9cn6YY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1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https://youtu.be/Tg3Pg6f-mjg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2C3DAC72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2367FBCD" w14:textId="77777777" w:rsidTr="007A4048">
        <w:trPr>
          <w:trHeight w:val="50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C154E19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861FECE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Incision and drainage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2790A1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883F0DD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1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9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d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KKFuDkdU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2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https://youtu.be/7tt-KZTUH4A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2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https://youtu.be/rdLxawwGhYc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2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https://youtu.be/2Xvtxi8ScBk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2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https://youtu.be/L-nsY16Pd2U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2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https://youtu.be/GOpXx52qzdQ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38BC1B16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2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https://youtu.be/DhRK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8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D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9-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wnQ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2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https://youtu.be/5jviF0heDNo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</w:p>
        </w:tc>
      </w:tr>
      <w:tr w:rsidR="007A4048" w:rsidRPr="007B2ED7" w14:paraId="3D19CF69" w14:textId="77777777" w:rsidTr="007A4048">
        <w:trPr>
          <w:trHeight w:val="62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733B50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5B480F2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Injection: intradermal, subcutaneous, intramuscular, intravenous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8C38E9E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414320E9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2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jvywxyBt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0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2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https://youtu.be/zv8TX5l3STI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752587F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50E89BF5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236CFB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2BCBF195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Intercostal drainage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9FFA0E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6ECC3AC5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2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https://youtu.be/_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sFa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79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u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FQ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3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https://youtu.be/xwp57E9NJjg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3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https://youtu.be/OYTXSBaMQlI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2BF77FA5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5DF2AA7B" w14:textId="77777777" w:rsidTr="007A4048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6B3D6A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C3DA30C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Intravenous fluid infusion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3A4E4E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07EED1E2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3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https://youtu.be/HxT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E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14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euZ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8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6FF67BA7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3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https://youtu.be/9sPTaiVHpGg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13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https://youtu.be/izYY0Yx5ZHM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3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https://youtu.be/txBs9-80fm8</w:t>
              </w:r>
            </w:hyperlink>
          </w:p>
        </w:tc>
      </w:tr>
      <w:tr w:rsidR="007A4048" w:rsidRPr="007B2ED7" w14:paraId="713B2673" w14:textId="77777777" w:rsidTr="007A4048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183116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C3FFC74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Local infiltration and digital nerve block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DC4CC07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21D3F2E0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13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https://youtu.be/NThhhrdhC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84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13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https://youtu.be/i51y6t1YRNQ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13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https://youtu.be/FKUhh9IWwGU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5B19360B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13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https://youtu.be/mm603fzyAtY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14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https://youtu.be/mu7PynRGWdI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  <w:cs/>
              </w:rPr>
              <w:br/>
            </w:r>
          </w:p>
        </w:tc>
      </w:tr>
      <w:tr w:rsidR="007A4048" w:rsidRPr="007B2ED7" w14:paraId="1BF7FB6E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53EFD8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27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C918966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Nasogastric intubation and related procedures (gastric gavage, lavage)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650E7F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78DFEDBB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4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https://youtu.be/tP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8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SXuK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2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veI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4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https://youtu.be/93oAYQ3M2dA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4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https://youtu.be/bNATdB_-DUU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1B01A91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4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https://youtu.be/-rahonk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cn</w:t>
              </w:r>
              <w:proofErr w:type="spellEnd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8</w:t>
              </w:r>
            </w:hyperlink>
          </w:p>
        </w:tc>
      </w:tr>
      <w:tr w:rsidR="007A4048" w:rsidRPr="007B2ED7" w14:paraId="56EBD447" w14:textId="77777777" w:rsidTr="007A4048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3755AC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827E6B3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Peritoneal lavage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DCA1E2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5DF439DA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  <w:cs/>
              </w:rPr>
            </w:pPr>
            <w:hyperlink r:id="rId14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9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BZamRlXVA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4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https://youtu.be/aRw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3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qQGjTzI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4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https://youtu.be/vZN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51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YsNi-Q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14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https://youtu.be/FXtoTrLuFj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8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7D5C3F0D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69B0A5C9" w14:textId="77777777" w:rsidTr="007A4048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03B79B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74B8433B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Pleural paracentesis (thoracentesis)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BF816A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78A1E58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14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0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dCL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CHGSk</w:t>
              </w:r>
            </w:hyperlink>
            <w:r w:rsidR="007A4048"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5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https://youtu.be/QubaJaH_THc</w:t>
              </w:r>
            </w:hyperlink>
            <w:r w:rsidR="007A4048"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5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https://youtu.be/13PVlgOIvyo</w:t>
              </w:r>
            </w:hyperlink>
            <w:r w:rsidR="007A4048"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5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https://youtu.be/pwOwmauhANQ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68BB04B6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t>https://youtu.be/mK</w:t>
            </w:r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t>7</w:t>
            </w:r>
            <w:proofErr w:type="spellStart"/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t>RQivWhzg</w:t>
            </w:r>
            <w:proofErr w:type="spellEnd"/>
          </w:p>
        </w:tc>
      </w:tr>
      <w:tr w:rsidR="007A4048" w:rsidRPr="007B2ED7" w14:paraId="7DDC2FEE" w14:textId="77777777" w:rsidTr="007A4048">
        <w:trPr>
          <w:trHeight w:val="575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8D510E6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0F60B37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Posterior nasal packing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A1917A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ACE68B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5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https://youtu.be/0ScxpeEkORU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5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https://youtu.be/LHHHtRUmEbs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77150E8D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5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https://youtu.be/1XdcIJ4KvyM</w:t>
              </w:r>
            </w:hyperlink>
          </w:p>
        </w:tc>
      </w:tr>
      <w:tr w:rsidR="007A4048" w:rsidRPr="007B2ED7" w14:paraId="045B0928" w14:textId="77777777" w:rsidTr="007A4048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327AF4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247C0D56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Radial arterial puncture for blood gas analysis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6186E37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24919E2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5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https://youtu.be/Vo4PJBcNvDg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5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https://youtu.be/Xd9IurxkPnU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5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https://youtu.be/0BSv4iN8T2E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5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https://youtu.be/8z44ryOVEEM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6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https://youtu.be/l0nNt6GOEMM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3972CE24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t>https://youtu.be/Uj1cWfjuDb8</w:t>
            </w:r>
          </w:p>
        </w:tc>
      </w:tr>
      <w:tr w:rsidR="007A4048" w:rsidRPr="007B2ED7" w14:paraId="40142AF2" w14:textId="77777777" w:rsidTr="007A4048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37B0159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0EF878E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Suprapubic tap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0300C5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56DA9F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6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https://youtu.be/13eHF0BqBmY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6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https://youtu.be/yTFS3FILWGY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6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https://youtu.be/GvYoOyobpZA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6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https://youtu.be/O36Sd8_8g1k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450DDE41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7BF9E27F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0C05CC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EB345F5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Suture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E8FACC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8E45A42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6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https://youtu.be/z8oWv-nVO6g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6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https://youtu.be/TFwFMav_cpE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6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https://youtu.be/oI42G2cYxk0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6B677B81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6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https://youtu.be/Lqi6HQXbMG0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6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https://youtu.be/3JWxeAvomVE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</w:tr>
      <w:tr w:rsidR="007A4048" w:rsidRPr="007B2ED7" w14:paraId="7E1712FB" w14:textId="77777777" w:rsidTr="007A4048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C730BD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249ADC27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Tracheostomy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3FC86DA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9CE4C5C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7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https://youtu.be/5nMvS3lCA9E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7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https://youtu.be/77Wi5Z3FOGk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7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https://youtu.be/UCYBGRj4Teo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2A54463B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5D5F5F45" w14:textId="77777777" w:rsidTr="007A4048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640274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7630F2EA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Urethral catheterization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EE3E67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80CDC44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7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https://youtu.be/3yYj2a4DjiA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7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https://youtu.be/q5Fr_lEBczo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7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https://youtu.be/vd8wMa3wfmU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06AD44D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7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https://youtu.be/MIlOPawxB1I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7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https://youtu.be/dw55fH0jces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7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https://youtu.be/AltqF4-ywMM</w:t>
              </w:r>
            </w:hyperlink>
          </w:p>
        </w:tc>
      </w:tr>
      <w:tr w:rsidR="007A4048" w:rsidRPr="007B2ED7" w14:paraId="0ADC6DBC" w14:textId="77777777" w:rsidTr="007A4048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ED6B6F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7E3677A6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Venesection or central venous catheterization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A990B8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C5CD799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7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https://youtu.be/pr9qC4MFvt4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8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https://youtu.be/mTBrCMn86cU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0C7C4FA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1B3BE8BB" w14:textId="77777777" w:rsidTr="007A4048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56A80A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37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21D5F387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Venipuncture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7EC390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C551AE9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8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https://youtu.be/-XxiRSf6n8Q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8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https://youtu.be/e58lLJ-2gBI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8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https://youtu.be/UuuOjxBexBU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57F63429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8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https://youtu.be/-F5WcpPsASs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8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https://youtu.be/oxnbAZtdGBo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</w:tr>
      <w:tr w:rsidR="007A4048" w:rsidRPr="007B2ED7" w14:paraId="0F0CF8F7" w14:textId="77777777" w:rsidTr="007A4048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45C0D9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A8375BD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Wound dressing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048997E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C355BB3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8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https://youtu.be/sNS67ZJQVDA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8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https://youtu.be/WKGAs9uRlsI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8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https://youtu.be/klM8pk9OAik</w:t>
              </w:r>
            </w:hyperlink>
          </w:p>
        </w:tc>
        <w:tc>
          <w:tcPr>
            <w:tcW w:w="2881" w:type="dxa"/>
            <w:shd w:val="clear" w:color="FFFFFF" w:fill="FFFFFF"/>
            <w:noWrap/>
            <w:vAlign w:val="center"/>
            <w:hideMark/>
          </w:tcPr>
          <w:p w14:paraId="060BD592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8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https://youtu.be/bVLbDIoSBfo</w:t>
              </w:r>
            </w:hyperlink>
          </w:p>
        </w:tc>
      </w:tr>
      <w:tr w:rsidR="007A4048" w:rsidRPr="007B2ED7" w14:paraId="0A2D1973" w14:textId="77777777" w:rsidTr="007A4048">
        <w:trPr>
          <w:trHeight w:val="64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FB7D4A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A66CC7C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Bone marrow aspiration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4BF909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Med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41A6E4F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9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https://youtu.be/EYd7OnCt7ug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9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https://youtu.be/svTQ-zJHY9M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9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https://youtu.be/ERyaLGulx2E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9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https://youtu.be/NkdsLHBCreI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25069FCC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72F6420D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F35F71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4541A0C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Peritoneal dialysis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978144E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Med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EAFB4EC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9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https://youtu.be/enU57TVsebQ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9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https://youtu.be/IWufgduExvE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5BCB19A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471F7652" w14:textId="77777777" w:rsidTr="007A4048">
        <w:trPr>
          <w:trHeight w:val="71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C50D62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74343928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7B2ED7">
              <w:rPr>
                <w:rFonts w:ascii="TH SarabunPSK" w:eastAsia="Times New Roman" w:hAnsi="TH SarabunPSK" w:cs="TH SarabunPSK"/>
                <w:sz w:val="28"/>
              </w:rPr>
              <w:t>Amniotomy</w:t>
            </w:r>
            <w:proofErr w:type="spellEnd"/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 (artificial rupture of membranes at time of delivery)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281AD25" w14:textId="05CBB310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13DC106D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9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https://youtu.be/6aA1lAvQj6w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19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https://youtu.be/nJJmjKQeSs4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7C6EF0F9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9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https://youtu.be/EZxic_NB9x8</w:t>
              </w:r>
            </w:hyperlink>
            <w:r w:rsidR="007A4048" w:rsidRPr="00857CC2">
              <w:rPr>
                <w:rStyle w:val="Hyperlink"/>
                <w:rFonts w:eastAsia="Times New Roman"/>
                <w:szCs w:val="22"/>
              </w:rPr>
              <w:br/>
            </w:r>
          </w:p>
        </w:tc>
      </w:tr>
      <w:tr w:rsidR="007A4048" w:rsidRPr="007B2ED7" w14:paraId="29795615" w14:textId="77777777" w:rsidTr="007A4048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D0AF6FE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8B22186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Breech assistance delivery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4BCF4C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088EF5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19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https://youtu.be/d9pU_6LDVUM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0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https://youtu.be/EWjKswZ3Mm8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0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https://youtu.be/G5c4GAxmEgE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0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https://youtu.be/rfcko1RtL0k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3360F3E5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0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https://youtu.be/PtOqxZpt6Zg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</w:tr>
      <w:tr w:rsidR="007A4048" w:rsidRPr="007B2ED7" w14:paraId="2E41B16A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EE83ED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EBEB3F1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Cervical biopsy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509DA2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601D298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0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https://youtu.be/ioVPunHTCZU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0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https://youtu.be/X17pZ7CwfE4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7EF8EA4E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0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https://youtu.be/Z4O8toJHy0k</w:t>
              </w:r>
            </w:hyperlink>
          </w:p>
        </w:tc>
      </w:tr>
      <w:tr w:rsidR="007A4048" w:rsidRPr="007B2ED7" w14:paraId="14C8557C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9400BB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90F68DE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Cervical dilatation and uterine curettage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F36D54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59FF8D3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0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https://youtu.be/1IwrAyonFA4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1519AB2B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42840264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48426C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CCF7023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Contraceptive drug implantation and removal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D0DC72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49D23B8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0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https://youtu.be/opnXt3m2Nno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0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https://youtu.be/ioVohgaQSm8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6B6FFE84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1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https://youtu.be/VAfahFc7FKI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7A4048" w:rsidRPr="007B2ED7" w14:paraId="461397B7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D5C9AA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4A60130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Episiotomy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F88665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1ECA80D4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1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https://youtu.be/9Wb2BlQltn0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1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https://youtu.be/cp5sNRWUaVg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59BD1676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1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https://youtu.be/yE5HheA2jO0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7A4048" w:rsidRPr="007B2ED7" w14:paraId="3C9DA2FC" w14:textId="77777777" w:rsidTr="007A4048">
        <w:trPr>
          <w:trHeight w:val="62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8B0221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817D72C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Insertion of intrauterine contraceptive device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5A66329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B37143B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1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https://youtu.be/aVZoH0Pda-4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1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https://youtu.be/ES_JBy-LonY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1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https://youtu.be/X3Ge3FCEfww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B0FEA55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78FF475F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6826AC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48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447F85D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Low forceps extraction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80FE2F9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834678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1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https://youtu.be/zgTLzpUTwck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1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https://youtu.be/4s-fdy7Ye9E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7B334587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042DD795" w14:textId="77777777" w:rsidTr="007A4048">
        <w:trPr>
          <w:trHeight w:val="61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462071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FB7CA42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Low transverse cesarean section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8D7476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5DA2263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1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https://youtu.be/gBRxs7ohwKk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2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https://youtu.be/0G7oJfEaFE8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2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https://youtu.be/ZOhLoBNirV4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C661B30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04EB53D3" w14:textId="77777777" w:rsidTr="007A4048">
        <w:trPr>
          <w:trHeight w:val="76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DB42C1E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40D758F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Manual removal of placenta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363AFC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25AAA40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2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https://youtu.be/4iHSXADzc98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2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https://youtu.be/KVpFIl2cp-8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2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https://youtu.be/WvKSKTahCss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2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https://youtu.be/7U0YEAUfUwA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B422DFF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7E788885" w14:textId="77777777" w:rsidTr="007A4048">
        <w:trPr>
          <w:trHeight w:val="19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2FB845E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611E544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Manual vacuum aspiration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7951062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CA25FA9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2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https://youtu.be/q-x2G1cnQho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2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https://youtu.be/dnDiRrQqRJA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2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https://youtu.be/cPSJedjGqvs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3C3CAAFD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42F10548" w14:textId="77777777" w:rsidTr="007A4048">
        <w:trPr>
          <w:trHeight w:val="55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11A43A2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7A19EA8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Marsupialization of Bartholin’s cyst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E504FC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A122ADC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2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https://youtu.be/zI3m_UcEmKk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3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https://youtu.be/kpP97WeYZlw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3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https://youtu.be/1KRy4KVKqE0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3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https://youtu.be/PGv9zZo8qQg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3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https://youtu.be/EIrSD_-1BKA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6032D64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2EBAFD1B" w14:textId="77777777" w:rsidTr="007A4048">
        <w:trPr>
          <w:trHeight w:val="43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3647E96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1591BC2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Normal labor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28A9E1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ADFD689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3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https://youtu.be/2kM35XMMiPk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58361B1D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3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https://youtu.be/3PgiWTyKOno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23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https://youtu.be/r9o5ZjRKyZE</w:t>
              </w:r>
            </w:hyperlink>
          </w:p>
        </w:tc>
      </w:tr>
      <w:tr w:rsidR="007A4048" w:rsidRPr="007B2ED7" w14:paraId="6ABBCBB4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68CB8E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F9EED7A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Pap smear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F0966E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6BE1A1D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3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https://youtu.be/i2YZYUYqjEY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3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https://youtu.be/AFCaqPTc7Lo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3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https://youtu.be/8vq7sWMwLKA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4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https://youtu.be/akjcr5tXpkY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25FCB516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4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https://youtu.be/iEO9idpjNSQ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4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https://youtu.be/82nbxuK4AJo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4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https://youtu.be/82nbxuK4AJo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</w:tr>
      <w:tr w:rsidR="007A4048" w:rsidRPr="007B2ED7" w14:paraId="610AEB22" w14:textId="77777777" w:rsidTr="007A4048">
        <w:trPr>
          <w:trHeight w:val="51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182B9DE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F214EB1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Polypectomy (cervical)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BD4BC5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B4AEA04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4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https://youtu.be/zIb10yr35I0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4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https://youtu.be/Atd2aH7O92U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4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https://youtu.be/kNzBGf9mZqw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44007811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4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https://youtu.be/5AriKToC2WI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7A4048" w:rsidRPr="007B2ED7" w14:paraId="173C3FEB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AEB51B6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0AAB592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vagina in adult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0045EA9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2B02AD8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4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https://youtu.be/EoZ1iKVIbR8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4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https://youtu.be/4ETAt5xgGfc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1B689C2E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2D6DE835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D6CDE7A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49FF2CB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vagina in child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73234F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C2755D9" w14:textId="2DDA97DF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857CC2">
              <w:rPr>
                <w:rFonts w:ascii="TH SarabunPSK" w:eastAsia="Times New Roman" w:hAnsi="TH SarabunPSK" w:cs="TH SarabunPSK"/>
                <w:szCs w:val="22"/>
              </w:rPr>
              <w:t>-</w:t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C156FC7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04053382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C71F49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AC16606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intrauterine contraceptive device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873E94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1C9B86A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5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https://youtu.be/LpCA4C37yr8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22B49001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587AA22A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695BE1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59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9AA7D94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Salpingectomy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CA06EF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1CD7ED4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5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https://youtu.be/CtdgqGTvS9Y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5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https://youtu.be/pviUps7EH7w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5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https://youtu.be/7Z6WI2QQTy4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5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https://youtu.be/dGyDONq5cTs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5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https://youtu.be/8VqEv05sals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63874BFA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7456C5E6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3AC181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2C264890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Tubal ligation &amp; resection (postpartum)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3BA73F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30062D0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5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https://youtu.be/fEVpwZUyB98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5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https://youtu.be/ai6Nl2h6F9A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5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https://youtu.be/x2I3JiV3mpw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30DB9E5B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406A6C4D" w14:textId="77777777" w:rsidTr="007A4048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FF2F547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6B86DD9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Ultrasonography, gravid uterus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C5AFB7E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96EEC8F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5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https://youtu.be/EO4jBmQFDOY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F761759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4FC51FE8" w14:textId="77777777" w:rsidTr="007A4048">
        <w:trPr>
          <w:trHeight w:val="3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DC99DF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ABCE378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Vacuum extraction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B6F3FEB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5F40599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6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https://youtu.be/GthnX-jYT5s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6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https://youtu.be/AShsPCHs7og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7D876F48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4FE16E76" w14:textId="77777777" w:rsidTr="007A4048">
        <w:trPr>
          <w:trHeight w:val="42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865DFC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7467643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Vaginal packing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533BF2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D3A358E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6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https://youtu.be/2d84AtDz2HY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6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https://youtu.be/WlD35CPIvY4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6D256D5D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6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https://youtu.be/3lia2TQHIAw</w:t>
              </w:r>
            </w:hyperlink>
          </w:p>
        </w:tc>
      </w:tr>
      <w:tr w:rsidR="007A4048" w:rsidRPr="007B2ED7" w14:paraId="154C852F" w14:textId="77777777" w:rsidTr="007A4048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657917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8735718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Cervical spine and pelvic traction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BE112A7" w14:textId="3768924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956FD4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6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https://youtu.be/nfFpsw14GdE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6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https://youtu.be/Ret2dWWDBBg</w:t>
              </w:r>
            </w:hyperlink>
          </w:p>
        </w:tc>
        <w:tc>
          <w:tcPr>
            <w:tcW w:w="2881" w:type="dxa"/>
            <w:shd w:val="clear" w:color="FFFFFF" w:fill="FFFFFF"/>
            <w:noWrap/>
            <w:vAlign w:val="center"/>
            <w:hideMark/>
          </w:tcPr>
          <w:p w14:paraId="33EFE5B8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6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https://youtu.be/ZPN4vnYwvZI</w:t>
              </w:r>
            </w:hyperlink>
          </w:p>
        </w:tc>
      </w:tr>
      <w:tr w:rsidR="007A4048" w:rsidRPr="007B2ED7" w14:paraId="28D62BD4" w14:textId="77777777" w:rsidTr="007A4048">
        <w:trPr>
          <w:trHeight w:val="28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39E1E89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4064C07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Closed reduction of simple fractures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09F95B7" w14:textId="03F7CF2C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53F59E8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6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https://youtu.be/cy6f7he2e4w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6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https://youtu.be/kMZmW1SAST0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7A68FD9B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6B71C712" w14:textId="77777777" w:rsidTr="007A4048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B5C3C0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C78CF55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External splinting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1B6DF73" w14:textId="378F8280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7FA70402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7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https://youtu.be/NLhVJyqNEq4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7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https://youtu.be/Ot7c3syPtr4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7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https://youtu.be/T1e2FIAOJN0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551BAA3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40602448" w14:textId="77777777" w:rsidTr="007A4048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6EEDEC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4E60942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Intraosseous access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7FDF7F3" w14:textId="1751D5D6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51E105A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7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https://youtu.be/KHXSfh2ZRDM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7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https://youtu.be/LQaxLXwgaJs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7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https://youtu.be/aCUwfoy3vO4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2D6615D4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6C10DBA9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35CB5D3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6B8270F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Joint aspiration, knee (Rheumatoid)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1BF4842" w14:textId="11F7F8FD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43F5B3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7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https://youtu.be/cLmfIvdToPE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7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https://youtu.be/sRVAzsZEBVY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7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https://youtu.be/bP5_aDief8w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7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https://youtu.be/mh9lr9pm2Yc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8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https://youtu.be/QHCf93IUJig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1435B942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27EE7673" w14:textId="77777777" w:rsidTr="007A4048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DC7D58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658AFD5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Joint aspiration, other than knee joint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35E52E6" w14:textId="06DA7D0C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9F1732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hyperlink r:id="rId28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https://youtu.be/O7VLsf_i8_8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1649CA9C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269D6F03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242E0F7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ABD0645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Plaster of Paris technique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0A67B28" w14:textId="1E7D8F90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DCF8234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8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https://youtu.be/XQPC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2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uYrMFU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28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https://youtu.be/f77lrPIPqoQ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8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4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w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zbUHH-g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28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https://youtu.be/6jmEPu7n4Zg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8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https://youtu.be/mZjgGa-aenI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CC2C21C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3FD96864" w14:textId="77777777" w:rsidTr="007A4048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0B87A7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71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03EFFCC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Reduction of finger or shoulder dislocations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BE80369" w14:textId="1A152D75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ED7B155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8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https://youtu.be/tJjerc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616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rM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28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https://youtu.be/HtOnreM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</w:t>
              </w:r>
              <w:proofErr w:type="spellStart"/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heg</w:t>
              </w:r>
              <w:proofErr w:type="spellEnd"/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53BAC9B8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7A4B3F54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286A849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2F2B7D5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Repair of extensor tendon of hand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48352E0" w14:textId="409FB91B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0F35CF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  <w:cs/>
              </w:rPr>
            </w:pPr>
            <w:hyperlink r:id="rId28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https://youtu.be/D5xZlE6ybCY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9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https://youtu.be/XOzTC_xWY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9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https://youtu.be/ZiaL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1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qNuYsg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9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3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o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7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cgZsd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  <w:cs/>
                </w:rPr>
                <w:t>3</w:t>
              </w:r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bs</w:t>
              </w:r>
            </w:hyperlink>
            <w:r w:rsidR="007A4048" w:rsidRPr="00857CC2">
              <w:rPr>
                <w:rStyle w:val="Hyperlink"/>
                <w:szCs w:val="22"/>
                <w:cs/>
              </w:rPr>
              <w:br/>
            </w:r>
            <w:hyperlink r:id="rId29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https://youtu.be/r3UOxUXWLDo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4B904F9E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58F30171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3C97F0A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41B707B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Skeletal traction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BB71452" w14:textId="794197A1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9936E5E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9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https://youtu.be/y1rWdkmc5Rs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27FE1186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9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https://youtu.be/ZPN4vnYwvZI</w:t>
              </w:r>
            </w:hyperlink>
          </w:p>
        </w:tc>
      </w:tr>
      <w:tr w:rsidR="007A4048" w:rsidRPr="007B2ED7" w14:paraId="5D1CE2AF" w14:textId="77777777" w:rsidTr="007A4048">
        <w:trPr>
          <w:trHeight w:val="61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D8B3BF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1896759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Skin traction of limbs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F4EA6B5" w14:textId="063188C0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5E64BE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29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https://youtu.be/MCQLOkjwHxk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9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https://youtu.be/wE21tHW7CPo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9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https://youtu.be/FSGsGMgsav8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29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https://youtu.be/LNKPUeOlyWg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3B4B9195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30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https://youtu.be/Vs0480cWW00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7A4048" w:rsidRPr="007B2ED7" w14:paraId="1DBF3A60" w14:textId="77777777" w:rsidTr="007A4048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8314072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54822C54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Endotracheal intubation (children)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0EB8755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7B2ED7">
              <w:rPr>
                <w:rFonts w:ascii="TH SarabunPSK" w:eastAsia="Times New Roman" w:hAnsi="TH SarabunPSK" w:cs="TH SarabunPSK"/>
                <w:sz w:val="28"/>
              </w:rPr>
              <w:t>Ped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6B3822D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0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https://youtu.be/nEa3E5tuVJM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0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https://youtu.be/2r14qWHDToE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0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https://youtu.be/v92u23ZZOho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2F95B7F7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30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https://youtu.be/yH5kHL_B5EA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7A4048" w:rsidRPr="007B2ED7" w14:paraId="25A8D043" w14:textId="77777777" w:rsidTr="007A4048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C2F3ED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B8A2F92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Lumbar puncture (children) 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F4FC4BD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7B2ED7">
              <w:rPr>
                <w:rFonts w:ascii="TH SarabunPSK" w:eastAsia="Times New Roman" w:hAnsi="TH SarabunPSK" w:cs="TH SarabunPSK"/>
                <w:sz w:val="28"/>
              </w:rPr>
              <w:t>Ped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23B5231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0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https://youtu.be/ij5vJhCKOgw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0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https://youtu.be/NI_rUv04QXA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0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https://youtu.be/eEyl5g4kUm4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38CCD8E0" w14:textId="77777777" w:rsidR="007A4048" w:rsidRPr="00857CC2" w:rsidRDefault="007A4048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A4048" w:rsidRPr="007B2ED7" w14:paraId="20A13DD2" w14:textId="77777777" w:rsidTr="007A4048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84A5E6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8136004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Neonatal resuscitation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A575CCF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7B2ED7">
              <w:rPr>
                <w:rFonts w:ascii="TH SarabunPSK" w:eastAsia="Times New Roman" w:hAnsi="TH SarabunPSK" w:cs="TH SarabunPSK"/>
                <w:sz w:val="28"/>
              </w:rPr>
              <w:t>Ped</w:t>
            </w:r>
            <w:proofErr w:type="spellEnd"/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14:paraId="6490457E" w14:textId="77777777" w:rsidR="007A4048" w:rsidRPr="00857CC2" w:rsidRDefault="00782317" w:rsidP="007A4048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30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https://youtu.be/0WhEtCygUJM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0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https://youtu.be/j5yeqH1VSYo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1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https://youtu.be/hV3QybWxHjw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1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https://youtu.be/mItAnx0vgcM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1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https://youtu.be/OFzh04pOg_c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DC6D9E1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313" w:history="1">
              <w:r w:rsidR="007A4048" w:rsidRPr="00857CC2">
                <w:rPr>
                  <w:rStyle w:val="Hyperlink"/>
                  <w:szCs w:val="22"/>
                </w:rPr>
                <w:t>https://youtu.be/Ith9VA9e5JI</w:t>
              </w:r>
            </w:hyperlink>
            <w:r w:rsidR="007A4048" w:rsidRPr="00857CC2">
              <w:rPr>
                <w:szCs w:val="22"/>
              </w:rPr>
              <w:br/>
            </w:r>
            <w:hyperlink r:id="rId31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https://youtu.be/3Y_lXOhAZwQ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  <w:hyperlink r:id="rId31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https://youtu.be/bDkossQRNMw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7A4048" w:rsidRPr="007B2ED7" w14:paraId="2DB9F8AD" w14:textId="77777777" w:rsidTr="007A4048">
        <w:trPr>
          <w:trHeight w:val="19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4CD53CA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414568F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Umbilical vein catheterization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B496E30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7B2ED7">
              <w:rPr>
                <w:rFonts w:ascii="TH SarabunPSK" w:eastAsia="Times New Roman" w:hAnsi="TH SarabunPSK" w:cs="TH SarabunPSK"/>
                <w:sz w:val="28"/>
              </w:rPr>
              <w:t>Ped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B14F0CB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1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https://youtu.be/CrUnsFy5iGU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1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https://youtu.be/3mKO-OHgOkA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1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https://youtu.be/U6eS_O-_afU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D666EEB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1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https://youtu.be/nkcJ3-7LwCw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</w:tr>
      <w:tr w:rsidR="007A4048" w:rsidRPr="007B2ED7" w14:paraId="26BAD256" w14:textId="77777777" w:rsidTr="007A4048">
        <w:trPr>
          <w:trHeight w:val="64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285CD61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7224D57B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Strengthening and stretching exercise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A1EC852" w14:textId="16887812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PMR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br/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9F7B659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2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https://youtu.be/pOrc3zADC7k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2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https://youtu.be/XB-t6r5omic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2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https://youtu.be/6MmG51rb5tM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2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https://youtu.be/qzR4JjhtjBg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2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https://youtu.be/POqVlGFfbfk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2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https://youtu.be/AZwWEjvbnmo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F1B55E4" w14:textId="77777777" w:rsidR="007A4048" w:rsidRPr="00857CC2" w:rsidRDefault="00782317" w:rsidP="007A404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32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https://youtu.be/pt-OfbpKkX0</w:t>
              </w:r>
            </w:hyperlink>
            <w:r w:rsidR="007A4048"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7A4048" w:rsidRPr="007B2ED7" w14:paraId="599BBE18" w14:textId="77777777" w:rsidTr="007A4048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8240428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80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8C06758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Stump bandaging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8497BA1" w14:textId="6E153E16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PMR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br/>
              <w:t>Or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6188F1A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32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https://youtu.be/1UjcUCgGhDM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32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https://youtu.be/yUizOiWBvs8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32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https://youtu.be/FaeYcO9zF5g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736BA75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33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https://youtu.be/1b6ClFfWVeI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33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https://youtu.be/svhnM2KHDXI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33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https://youtu.be/cA5Bx9AobnI</w:t>
              </w:r>
            </w:hyperlink>
          </w:p>
        </w:tc>
      </w:tr>
      <w:tr w:rsidR="007A4048" w:rsidRPr="007B2ED7" w14:paraId="1D9DF504" w14:textId="77777777" w:rsidTr="007A4048">
        <w:trPr>
          <w:trHeight w:val="59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6D88346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7B30E520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Appendectomy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DD2EE85" w14:textId="77FA019D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 w:rsidR="00B56336">
              <w:rPr>
                <w:rFonts w:ascii="TH SarabunPSK" w:eastAsia="Times New Roman" w:hAnsi="TH SarabunPSK" w:cs="TH SarabunPSK"/>
                <w:sz w:val="28"/>
              </w:rPr>
              <w:t>urgery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0151B64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33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https://youtu.be/AGQ-PTm4-HA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33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https://youtu.be/8OK-_4Wx3QY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33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https://youtu.be/E1ljClS0DhM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33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https://youtu.be/gJ5U-b32jhc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33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https://youtu.be/zPP8sy1C6-4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  <w:hyperlink r:id="rId33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https://youtu.be/yV8Wp4Sd0Hw</w:t>
              </w:r>
            </w:hyperlink>
            <w:r w:rsidR="007A4048" w:rsidRPr="00857CC2">
              <w:rPr>
                <w:rStyle w:val="Hyperlink"/>
                <w:rFonts w:ascii="TH SarabunPSK" w:eastAsia="Times New Roman" w:hAnsi="TH SarabunPSK" w:cs="TH SarabunPS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04C89237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rFonts w:ascii="TH SarabunPSK" w:eastAsia="Times New Roman" w:hAnsi="TH SarabunPSK" w:cs="TH SarabunPSK"/>
                <w:szCs w:val="22"/>
              </w:rPr>
            </w:pPr>
            <w:hyperlink r:id="rId33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https://youtu.be/VDJQqQ-rRWU</w:t>
              </w:r>
            </w:hyperlink>
          </w:p>
        </w:tc>
      </w:tr>
      <w:tr w:rsidR="007A4048" w:rsidRPr="007B2ED7" w14:paraId="7362F942" w14:textId="77777777" w:rsidTr="007A4048">
        <w:trPr>
          <w:trHeight w:val="71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FCD544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327CA25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Circumcision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8829B72" w14:textId="0502974D" w:rsidR="007A4048" w:rsidRPr="007B2ED7" w:rsidRDefault="00B56336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592527C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40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https://youtu.be/y9cc2eBLc-8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41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https://youtu.be/gLPMs_yvgaI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19733272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1ACEA503" w14:textId="77777777" w:rsidTr="007A4048">
        <w:trPr>
          <w:trHeight w:val="43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7013B82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4554BEAC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Needle biopsy of breast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F239B28" w14:textId="03C9CDFE" w:rsidR="007A4048" w:rsidRPr="007B2ED7" w:rsidRDefault="00B56336" w:rsidP="00B563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044317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42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https://youtu.be/sDC08i_fcp4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43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https://youtu.be/-PYKLe4R3tU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628EC955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4D2AD084" w14:textId="77777777" w:rsidTr="007A4048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49D237C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1B66F2CA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nail or nail fold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77CDF56" w14:textId="20970092" w:rsidR="007A4048" w:rsidRPr="007B2ED7" w:rsidRDefault="00B56336" w:rsidP="00B563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C90C9AB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44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https://youtu.be/mdR512NWwuc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45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https://youtu.be/hYDggOKqG5A</w:t>
              </w:r>
            </w:hyperlink>
            <w:r w:rsidR="007A4048" w:rsidRPr="00857CC2">
              <w:rPr>
                <w:rStyle w:val="Hyperlink"/>
                <w:szCs w:val="22"/>
              </w:rPr>
              <w:br/>
            </w:r>
            <w:hyperlink r:id="rId346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https://youtu.be/EDIb0n4_UkI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995A6C0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47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https://youtu.be/EDIb0n4_UkI</w:t>
              </w:r>
            </w:hyperlink>
          </w:p>
        </w:tc>
      </w:tr>
      <w:tr w:rsidR="007A4048" w:rsidRPr="007B2ED7" w14:paraId="515B0044" w14:textId="77777777" w:rsidTr="007A4048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E8E3DB4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31E215DB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Vasectomy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96D48F3" w14:textId="3348E998" w:rsidR="007A4048" w:rsidRPr="007B2ED7" w:rsidRDefault="00B56336" w:rsidP="00B563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0947CAE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48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https://youtu.be/eXkZELQYJ3U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5B7FCFFD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7A4048" w:rsidRPr="007B2ED7" w14:paraId="0C5A714D" w14:textId="77777777" w:rsidTr="007A4048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B261077" w14:textId="77777777" w:rsidR="007A4048" w:rsidRPr="007B2ED7" w:rsidRDefault="007A4048" w:rsidP="00856E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14:paraId="6E525DF3" w14:textId="77777777" w:rsidR="007A4048" w:rsidRPr="007B2ED7" w:rsidRDefault="007A4048" w:rsidP="00856E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Pleural biopsy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8EB205F" w14:textId="409440E6" w:rsidR="007A4048" w:rsidRPr="007B2ED7" w:rsidRDefault="00B56336" w:rsidP="00B563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urgery/</w:t>
            </w:r>
            <w:r w:rsidR="007A4048" w:rsidRPr="007B2ED7">
              <w:rPr>
                <w:rFonts w:ascii="TH SarabunPSK" w:eastAsia="Times New Roman" w:hAnsi="TH SarabunPSK" w:cs="TH SarabunPSK"/>
                <w:sz w:val="28"/>
              </w:rPr>
              <w:br/>
              <w:t>Med</w:t>
            </w:r>
            <w:r>
              <w:rPr>
                <w:rFonts w:ascii="TH SarabunPSK" w:eastAsia="Times New Roman" w:hAnsi="TH SarabunPSK" w:cs="TH SarabunPSK"/>
                <w:sz w:val="28"/>
              </w:rPr>
              <w:t>icine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F45C856" w14:textId="77777777" w:rsidR="007A4048" w:rsidRPr="00857CC2" w:rsidRDefault="00782317" w:rsidP="007A4048">
            <w:pPr>
              <w:spacing w:after="0" w:line="168" w:lineRule="auto"/>
              <w:rPr>
                <w:rStyle w:val="Hyperlink"/>
                <w:szCs w:val="22"/>
              </w:rPr>
            </w:pPr>
            <w:hyperlink r:id="rId349" w:history="1">
              <w:r w:rsidR="007A4048" w:rsidRPr="00857CC2">
                <w:rPr>
                  <w:rStyle w:val="Hyperlink"/>
                  <w:rFonts w:ascii="TH SarabunPSK" w:eastAsia="Times New Roman" w:hAnsi="TH SarabunPSK" w:cs="TH SarabunPSK"/>
                  <w:szCs w:val="22"/>
                </w:rPr>
                <w:t>https://youtu.be/xsPDJ1z8X8w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14:paraId="53234D54" w14:textId="77777777" w:rsidR="007A4048" w:rsidRPr="00857CC2" w:rsidRDefault="007A4048" w:rsidP="007A4048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</w:tbl>
    <w:p w14:paraId="26E194EB" w14:textId="77777777" w:rsidR="00E664E0" w:rsidRPr="007B2ED7" w:rsidRDefault="00E664E0" w:rsidP="00E664E0">
      <w:pPr>
        <w:spacing w:after="0" w:line="240" w:lineRule="auto"/>
        <w:rPr>
          <w:rFonts w:ascii="Sarabun" w:eastAsia="Times New Roman" w:hAnsi="Sarabun" w:cs="Arial"/>
          <w:sz w:val="32"/>
          <w:szCs w:val="32"/>
        </w:rPr>
        <w:sectPr w:rsidR="00E664E0" w:rsidRPr="007B2ED7" w:rsidSect="007B2ED7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27E7BC3D" w14:textId="1D683118" w:rsidR="00FE7740" w:rsidRPr="00FE7740" w:rsidRDefault="00FE7740" w:rsidP="00FE7740">
      <w:pPr>
        <w:jc w:val="right"/>
        <w:rPr>
          <w:rFonts w:ascii="TH SarabunPSK" w:eastAsia="Calibri" w:hAnsi="TH SarabunPSK" w:cs="TH SarabunPSK"/>
          <w:b/>
          <w:bCs/>
          <w:color w:val="0D0D0D" w:themeColor="text1" w:themeTint="F2"/>
          <w:sz w:val="36"/>
          <w:szCs w:val="36"/>
        </w:rPr>
      </w:pPr>
      <w:r w:rsidRPr="00FE7740">
        <w:rPr>
          <w:rFonts w:ascii="TH SarabunPSK" w:eastAsia="Calibri" w:hAnsi="TH SarabunPSK" w:cs="TH SarabunPSK" w:hint="cs"/>
          <w:b/>
          <w:bCs/>
          <w:color w:val="0D0D0D" w:themeColor="text1" w:themeTint="F2"/>
          <w:sz w:val="36"/>
          <w:szCs w:val="36"/>
          <w:cs/>
        </w:rPr>
        <w:lastRenderedPageBreak/>
        <w:t xml:space="preserve">เอกสารแนบหมายเลข </w:t>
      </w:r>
      <w:r w:rsidRPr="00FE7740">
        <w:rPr>
          <w:rFonts w:ascii="TH SarabunPSK" w:eastAsia="Calibri" w:hAnsi="TH SarabunPSK" w:cs="TH SarabunPSK"/>
          <w:b/>
          <w:bCs/>
          <w:color w:val="0D0D0D" w:themeColor="text1" w:themeTint="F2"/>
          <w:sz w:val="36"/>
          <w:szCs w:val="36"/>
        </w:rPr>
        <w:t>1</w:t>
      </w:r>
      <w:r w:rsidR="00235C35">
        <w:rPr>
          <w:rFonts w:ascii="TH SarabunPSK" w:eastAsia="Calibri" w:hAnsi="TH SarabunPSK" w:cs="TH SarabunPSK"/>
          <w:b/>
          <w:bCs/>
          <w:color w:val="0D0D0D" w:themeColor="text1" w:themeTint="F2"/>
          <w:sz w:val="36"/>
          <w:szCs w:val="36"/>
        </w:rPr>
        <w:t>2</w:t>
      </w:r>
    </w:p>
    <w:p w14:paraId="002D46B5" w14:textId="77777777" w:rsidR="00FE7740" w:rsidRPr="00067816" w:rsidRDefault="00FE7740" w:rsidP="00FE774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6781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หลักเกณฑ์ของแพ</w:t>
      </w:r>
      <w:proofErr w:type="spellStart"/>
      <w:r w:rsidRPr="0006781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ทย</w:t>
      </w:r>
      <w:proofErr w:type="spellEnd"/>
      <w:r w:rsidRPr="0006781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สภาในการออกประกาศนียบัตรให้แพทย์เพิ่มพูนทักษะ</w:t>
      </w:r>
    </w:p>
    <w:p w14:paraId="63FE395C" w14:textId="77777777" w:rsidR="00FE7740" w:rsidRPr="007B2ED7" w:rsidRDefault="00FE7740" w:rsidP="00C834EF">
      <w:pPr>
        <w:numPr>
          <w:ilvl w:val="0"/>
          <w:numId w:val="33"/>
        </w:numPr>
        <w:spacing w:after="0" w:line="240" w:lineRule="auto"/>
        <w:ind w:hanging="27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ประกาศนียบัตรผู้ผ่านโครงการเพิ่มพูนทักษะตามเกณฑ์ของแพ</w:t>
      </w:r>
      <w:proofErr w:type="spellStart"/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สภา</w:t>
      </w:r>
    </w:p>
    <w:p w14:paraId="2AEB73B0" w14:textId="77777777" w:rsidR="00FE7740" w:rsidRPr="007B2ED7" w:rsidRDefault="00782317" w:rsidP="00FE7740">
      <w:pPr>
        <w:spacing w:after="0" w:line="240" w:lineRule="auto"/>
        <w:rPr>
          <w:rFonts w:ascii="Times New Roman" w:eastAsia="Angsana New" w:hAnsi="-JS Wansika" w:cs="Cordia New"/>
          <w:sz w:val="40"/>
          <w:szCs w:val="40"/>
        </w:rPr>
      </w:pPr>
      <w:r>
        <w:rPr>
          <w:rFonts w:ascii="Times New Roman" w:eastAsia="Angsana New" w:hAnsi="-JS Wansika" w:cs="Cordia New"/>
          <w:noProof/>
          <w:sz w:val="44"/>
          <w:szCs w:val="44"/>
        </w:rPr>
        <w:object w:dxaOrig="1440" w:dyaOrig="1440" w14:anchorId="502B4D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67.3pt;margin-top:20.7pt;width:117pt;height:117pt;z-index:251704320;visibility:visible;mso-wrap-edited:f;mso-position-horizontal-relative:margin" fillcolor="#0c9">
            <v:imagedata r:id="rId350" o:title=""/>
            <v:shadow color="#969696"/>
            <w10:wrap anchorx="margin"/>
          </v:shape>
          <o:OLEObject Type="Embed" ProgID="Word.Picture.8" ShapeID="_x0000_s1030" DrawAspect="Content" ObjectID="_1746511385" r:id="rId351"/>
        </w:object>
      </w:r>
    </w:p>
    <w:p w14:paraId="25C1F311" w14:textId="77777777" w:rsidR="00FE7740" w:rsidRPr="007B2ED7" w:rsidRDefault="00FE7740" w:rsidP="00FE7740">
      <w:pPr>
        <w:spacing w:after="0" w:line="240" w:lineRule="auto"/>
        <w:rPr>
          <w:rFonts w:ascii="Times New Roman" w:eastAsia="Angsana New" w:hAnsi="-JS Wansika" w:cs="Cordia New"/>
          <w:sz w:val="40"/>
          <w:szCs w:val="40"/>
        </w:rPr>
      </w:pPr>
    </w:p>
    <w:p w14:paraId="1C969BA2" w14:textId="77777777" w:rsidR="00FE7740" w:rsidRPr="007B2ED7" w:rsidRDefault="00FE7740" w:rsidP="00FE7740">
      <w:pPr>
        <w:spacing w:after="0" w:line="240" w:lineRule="auto"/>
        <w:rPr>
          <w:rFonts w:ascii="Times New Roman" w:eastAsia="Angsana New" w:hAnsi="-JS Wansika" w:cs="Cordia New"/>
          <w:sz w:val="40"/>
          <w:szCs w:val="40"/>
        </w:rPr>
      </w:pPr>
    </w:p>
    <w:p w14:paraId="58DD6221" w14:textId="77777777" w:rsidR="00FE7740" w:rsidRPr="007B2ED7" w:rsidRDefault="00FE7740" w:rsidP="00FE7740">
      <w:pPr>
        <w:spacing w:after="0" w:line="240" w:lineRule="auto"/>
        <w:rPr>
          <w:rFonts w:ascii="Times New Roman" w:eastAsia="Angsana New" w:hAnsi="-JS Wansika" w:cs="Cordia New"/>
          <w:sz w:val="36"/>
          <w:szCs w:val="36"/>
        </w:rPr>
      </w:pPr>
    </w:p>
    <w:p w14:paraId="400A6262" w14:textId="77777777" w:rsidR="00FE7740" w:rsidRPr="007B2ED7" w:rsidRDefault="00FE7740" w:rsidP="00FE7740">
      <w:pPr>
        <w:rPr>
          <w:rFonts w:ascii="DSN MonTaNa" w:eastAsia="Angsana New" w:hAnsi="DSN MonTaNa" w:cs="DSN MonTaNa"/>
          <w:sz w:val="60"/>
          <w:szCs w:val="60"/>
        </w:rPr>
      </w:pPr>
    </w:p>
    <w:p w14:paraId="696D0DA2" w14:textId="77777777" w:rsidR="00FE7740" w:rsidRPr="007B2ED7" w:rsidRDefault="00FE7740" w:rsidP="00FE7740">
      <w:pPr>
        <w:rPr>
          <w:rFonts w:ascii="DSN MonTaNa" w:eastAsia="Angsana New" w:hAnsi="DSN MonTaNa" w:cs="DSN MonTaNa"/>
          <w:sz w:val="60"/>
          <w:szCs w:val="60"/>
          <w:cs/>
        </w:rPr>
      </w:pPr>
      <w:r w:rsidRPr="007B2ED7">
        <w:rPr>
          <w:rFonts w:ascii="DSN MonTaNa" w:eastAsia="Angsana New" w:hAnsi="DSN MonTaNa" w:cs="DSN MonTaNa" w:hint="cs"/>
          <w:sz w:val="60"/>
          <w:szCs w:val="60"/>
          <w:cs/>
        </w:rPr>
        <w:t>เลขที่ ๐๐๐๐</w:t>
      </w:r>
      <w:r w:rsidRPr="007B2ED7">
        <w:rPr>
          <w:rFonts w:ascii="DSN MonTaNa" w:eastAsia="Angsana New" w:hAnsi="DSN MonTaNa" w:cs="DSN MonTaNa"/>
          <w:sz w:val="60"/>
          <w:szCs w:val="60"/>
          <w:cs/>
        </w:rPr>
        <w:t>/</w:t>
      </w:r>
      <w:r w:rsidRPr="007B2ED7">
        <w:rPr>
          <w:rFonts w:ascii="DSN MonTaNa" w:eastAsia="Angsana New" w:hAnsi="DSN MonTaNa" w:cs="DSN MonTaNa" w:hint="cs"/>
          <w:sz w:val="60"/>
          <w:szCs w:val="60"/>
          <w:cs/>
        </w:rPr>
        <w:t xml:space="preserve">๐๐๐๐      </w:t>
      </w:r>
    </w:p>
    <w:p w14:paraId="17B0FD5C" w14:textId="77777777" w:rsidR="00FE7740" w:rsidRPr="007B2ED7" w:rsidRDefault="00FE7740" w:rsidP="00FE7740">
      <w:pPr>
        <w:rPr>
          <w:rFonts w:ascii="DSN MonTaNa" w:eastAsia="Calibri" w:hAnsi="DSN MonTaNa" w:cs="DSN MonTaNa"/>
          <w:sz w:val="10"/>
          <w:szCs w:val="10"/>
        </w:rPr>
      </w:pPr>
    </w:p>
    <w:p w14:paraId="7BF46F69" w14:textId="77777777" w:rsidR="00FE7740" w:rsidRPr="007B2ED7" w:rsidRDefault="00FE7740" w:rsidP="00FE7740">
      <w:pPr>
        <w:jc w:val="center"/>
        <w:rPr>
          <w:rFonts w:ascii="DSN MonTaNa" w:eastAsia="Angsana New" w:hAnsi="DSN MonTaNa" w:cs="DSN MonTaNa"/>
          <w:sz w:val="52"/>
          <w:szCs w:val="52"/>
          <w:cs/>
        </w:rPr>
      </w:pPr>
      <w:r w:rsidRPr="007B2ED7">
        <w:rPr>
          <w:rFonts w:ascii="DSN MonTaNa" w:eastAsia="Angsana New" w:hAnsi="DSN MonTaNa" w:cs="DSN MonTaNa" w:hint="cs"/>
          <w:sz w:val="52"/>
          <w:szCs w:val="52"/>
          <w:cs/>
        </w:rPr>
        <w:t>ประกาศนียบัตรนี้ให้ไว้เพื่อแสดงว่า</w:t>
      </w:r>
    </w:p>
    <w:p w14:paraId="6B6309CD" w14:textId="77777777" w:rsidR="00FE7740" w:rsidRPr="007B2ED7" w:rsidRDefault="00FE7740" w:rsidP="00FE7740">
      <w:pPr>
        <w:jc w:val="center"/>
        <w:rPr>
          <w:rFonts w:ascii="DSN MonTaNa" w:eastAsia="Calibri" w:hAnsi="DSN MonTaNa" w:cs="DSN MonTaNa"/>
          <w:sz w:val="10"/>
          <w:szCs w:val="10"/>
        </w:rPr>
      </w:pPr>
    </w:p>
    <w:p w14:paraId="517BE4A6" w14:textId="77777777" w:rsidR="00FE7740" w:rsidRPr="007B2ED7" w:rsidRDefault="00FE7740" w:rsidP="00FE7740">
      <w:pPr>
        <w:jc w:val="center"/>
        <w:rPr>
          <w:rFonts w:ascii="DSN MonTaNa" w:eastAsia="Angsana New" w:hAnsi="DSN MonTaNa" w:cs="DSN MonTaNa"/>
          <w:sz w:val="60"/>
          <w:szCs w:val="60"/>
          <w:cs/>
        </w:rPr>
      </w:pPr>
      <w:r w:rsidRPr="007B2ED7">
        <w:rPr>
          <w:rFonts w:ascii="DSN MonTaNa" w:eastAsia="Angsana New" w:hAnsi="DSN MonTaNa" w:cs="DSN MonTaNa" w:hint="cs"/>
          <w:sz w:val="60"/>
          <w:szCs w:val="60"/>
          <w:cs/>
        </w:rPr>
        <w:t>แพทย์ .................................................................</w:t>
      </w:r>
    </w:p>
    <w:p w14:paraId="18FF92CB" w14:textId="77777777" w:rsidR="00FE7740" w:rsidRPr="007B2ED7" w:rsidRDefault="00FE7740" w:rsidP="00FE7740">
      <w:pPr>
        <w:jc w:val="center"/>
        <w:rPr>
          <w:rFonts w:ascii="DSN MonTaNa" w:eastAsia="Angsana New" w:hAnsi="DSN MonTaNa" w:cs="DSN MonTaNa"/>
          <w:sz w:val="10"/>
          <w:szCs w:val="10"/>
        </w:rPr>
      </w:pPr>
    </w:p>
    <w:p w14:paraId="1FAF2B19" w14:textId="77777777" w:rsidR="00FE7740" w:rsidRPr="007B2ED7" w:rsidRDefault="00FE7740" w:rsidP="00FE7740">
      <w:pPr>
        <w:jc w:val="center"/>
        <w:rPr>
          <w:rFonts w:ascii="DSN MonTaNa" w:eastAsia="Angsana New" w:hAnsi="DSN MonTaNa" w:cs="DSN MonTaNa"/>
          <w:sz w:val="42"/>
          <w:szCs w:val="42"/>
          <w:cs/>
        </w:rPr>
      </w:pPr>
      <w:r w:rsidRPr="007B2ED7">
        <w:rPr>
          <w:rFonts w:ascii="DSN MonTaNa" w:eastAsia="Angsana New" w:hAnsi="DSN MonTaNa" w:cs="DSN MonTaNa"/>
          <w:sz w:val="42"/>
          <w:szCs w:val="42"/>
          <w:cs/>
        </w:rPr>
        <w:t>ได้ผ่านการปฏิบัติงานเพิ่มพูนทักษะตามเกณฑ์ของแพ</w:t>
      </w:r>
      <w:proofErr w:type="spellStart"/>
      <w:r w:rsidRPr="007B2ED7">
        <w:rPr>
          <w:rFonts w:ascii="DSN MonTaNa" w:eastAsia="Angsana New" w:hAnsi="DSN MonTaNa" w:cs="DSN MonTaNa"/>
          <w:sz w:val="42"/>
          <w:szCs w:val="42"/>
          <w:cs/>
        </w:rPr>
        <w:t>ทย</w:t>
      </w:r>
      <w:proofErr w:type="spellEnd"/>
      <w:r w:rsidRPr="007B2ED7">
        <w:rPr>
          <w:rFonts w:ascii="DSN MonTaNa" w:eastAsia="Angsana New" w:hAnsi="DSN MonTaNa" w:cs="DSN MonTaNa"/>
          <w:sz w:val="42"/>
          <w:szCs w:val="42"/>
          <w:cs/>
        </w:rPr>
        <w:t>สภา</w:t>
      </w:r>
    </w:p>
    <w:p w14:paraId="1E151E26" w14:textId="77777777" w:rsidR="00FE7740" w:rsidRPr="007B2ED7" w:rsidRDefault="00FE7740" w:rsidP="00FE7740">
      <w:pPr>
        <w:jc w:val="center"/>
        <w:rPr>
          <w:rFonts w:ascii="DSN MonTaNa" w:eastAsia="Angsana New" w:hAnsi="DSN MonTaNa" w:cs="DSN MonTaNa"/>
          <w:sz w:val="42"/>
          <w:szCs w:val="42"/>
          <w:cs/>
        </w:rPr>
      </w:pPr>
      <w:r w:rsidRPr="007B2ED7">
        <w:rPr>
          <w:rFonts w:ascii="DSN MonTaNa" w:eastAsia="Angsana New" w:hAnsi="DSN MonTaNa" w:cs="DSN MonTaNa" w:hint="cs"/>
          <w:sz w:val="42"/>
          <w:szCs w:val="42"/>
          <w:cs/>
        </w:rPr>
        <w:t>ระหว่างวันที่ ........ เดือน............ พ.ศ........ - วันที่ ........ เดือน...</w:t>
      </w:r>
      <w:r>
        <w:rPr>
          <w:rFonts w:ascii="DSN MonTaNa" w:eastAsia="Angsana New" w:hAnsi="DSN MonTaNa" w:cs="DSN MonTaNa" w:hint="cs"/>
          <w:sz w:val="42"/>
          <w:szCs w:val="42"/>
          <w:cs/>
        </w:rPr>
        <w:t>. พ.ศ.....</w:t>
      </w:r>
      <w:r w:rsidRPr="007B2ED7">
        <w:rPr>
          <w:rFonts w:ascii="DSN MonTaNa" w:eastAsia="Angsana New" w:hAnsi="DSN MonTaNa" w:cs="DSN MonTaNa" w:hint="cs"/>
          <w:sz w:val="42"/>
          <w:szCs w:val="42"/>
          <w:cs/>
        </w:rPr>
        <w:t>....</w:t>
      </w:r>
    </w:p>
    <w:p w14:paraId="2B3256E5" w14:textId="77777777" w:rsidR="00FE7740" w:rsidRPr="007B2ED7" w:rsidRDefault="00FE7740" w:rsidP="00FE7740">
      <w:pPr>
        <w:jc w:val="center"/>
        <w:rPr>
          <w:rFonts w:ascii="DSN MonTaNa" w:eastAsia="Angsana New" w:hAnsi="DSN MonTaNa" w:cs="DSN MonTaNa"/>
          <w:sz w:val="52"/>
          <w:szCs w:val="52"/>
        </w:rPr>
      </w:pPr>
      <w:r w:rsidRPr="007B2ED7">
        <w:rPr>
          <w:rFonts w:ascii="DSN MonTaNa" w:eastAsia="Angsana New" w:hAnsi="DSN MonTaNa" w:cs="DSN MonTaNa" w:hint="cs"/>
          <w:sz w:val="52"/>
          <w:szCs w:val="52"/>
          <w:cs/>
        </w:rPr>
        <w:t>มีเกียรติและสิทธิแห่งประกาศนียบัตรนี้ทุกประการ</w:t>
      </w:r>
    </w:p>
    <w:p w14:paraId="393FED75" w14:textId="7CF943C1" w:rsidR="00FE7740" w:rsidRDefault="00FE7740" w:rsidP="00725621">
      <w:pPr>
        <w:tabs>
          <w:tab w:val="left" w:pos="1125"/>
          <w:tab w:val="center" w:pos="5443"/>
        </w:tabs>
        <w:spacing w:line="360" w:lineRule="auto"/>
        <w:jc w:val="center"/>
        <w:rPr>
          <w:rFonts w:ascii="DSN MonTaNa" w:eastAsia="Angsana New" w:hAnsi="DSN MonTaNa" w:cs="DSN MonTaNa"/>
          <w:sz w:val="36"/>
          <w:szCs w:val="36"/>
        </w:rPr>
      </w:pPr>
      <w:r w:rsidRPr="007B2ED7">
        <w:rPr>
          <w:rFonts w:ascii="DSN MonTaNa" w:eastAsia="Angsana New" w:hAnsi="DSN MonTaNa" w:cs="DSN MonTaNa" w:hint="cs"/>
          <w:sz w:val="52"/>
          <w:szCs w:val="52"/>
          <w:cs/>
        </w:rPr>
        <w:t>ให้ไว้  ณ  วันที่ ........ เดือน............ พ.ศ. .............</w:t>
      </w:r>
      <w:r w:rsidRPr="007B2ED7">
        <w:rPr>
          <w:rFonts w:ascii="DSN MonTaNa" w:eastAsia="Angsana New" w:hAnsi="DSN MonTaNa" w:cs="DSN MonTaNa"/>
          <w:sz w:val="36"/>
          <w:szCs w:val="36"/>
        </w:rPr>
        <w:t xml:space="preserve"> </w:t>
      </w:r>
    </w:p>
    <w:p w14:paraId="380EF671" w14:textId="77777777" w:rsidR="00414571" w:rsidRPr="007B2ED7" w:rsidRDefault="00414571" w:rsidP="00725621">
      <w:pPr>
        <w:tabs>
          <w:tab w:val="left" w:pos="1125"/>
          <w:tab w:val="center" w:pos="5443"/>
        </w:tabs>
        <w:spacing w:line="360" w:lineRule="auto"/>
        <w:jc w:val="center"/>
        <w:rPr>
          <w:rFonts w:ascii="DSN MonTaNa" w:eastAsia="Angsana New" w:hAnsi="DSN MonTaNa" w:cs="DSN MonTaNa"/>
          <w:sz w:val="36"/>
          <w:szCs w:val="36"/>
        </w:rPr>
      </w:pPr>
    </w:p>
    <w:p w14:paraId="6485836F" w14:textId="646D6359" w:rsidR="00FE7740" w:rsidRPr="007B2ED7" w:rsidRDefault="00FE7740" w:rsidP="00FE7740">
      <w:pPr>
        <w:spacing w:after="0" w:line="240" w:lineRule="auto"/>
        <w:rPr>
          <w:rFonts w:ascii="DSN MonTaNa" w:eastAsia="Angsana New" w:hAnsi="DSN MonTaNa" w:cs="DSN MonTaNa"/>
          <w:sz w:val="30"/>
          <w:szCs w:val="30"/>
          <w:cs/>
        </w:rPr>
      </w:pPr>
      <w:r w:rsidRPr="007B2ED7">
        <w:rPr>
          <w:rFonts w:ascii="DSN MonTaNa" w:eastAsia="Angsana New" w:hAnsi="DSN MonTaNa" w:cs="DSN MonTaNa" w:hint="cs"/>
          <w:sz w:val="30"/>
          <w:szCs w:val="30"/>
          <w:cs/>
        </w:rPr>
        <w:t>(พลอากาศ</w:t>
      </w:r>
      <w:r w:rsidR="00367D57">
        <w:rPr>
          <w:rFonts w:ascii="DSN MonTaNa" w:eastAsia="Angsana New" w:hAnsi="DSN MonTaNa" w:cs="DSN MonTaNa" w:hint="cs"/>
          <w:sz w:val="30"/>
          <w:szCs w:val="30"/>
          <w:cs/>
        </w:rPr>
        <w:t>โท</w:t>
      </w:r>
      <w:r w:rsidRPr="007B2ED7">
        <w:rPr>
          <w:rFonts w:ascii="DSN MonTaNa" w:eastAsia="Angsana New" w:hAnsi="DSN MonTaNa" w:cs="DSN MonTaNa" w:hint="cs"/>
          <w:sz w:val="30"/>
          <w:szCs w:val="30"/>
          <w:cs/>
        </w:rPr>
        <w:t>นายแพทย์</w:t>
      </w:r>
      <w:proofErr w:type="spellStart"/>
      <w:r w:rsidRPr="007B2ED7">
        <w:rPr>
          <w:rFonts w:ascii="DSN MonTaNa" w:eastAsia="Angsana New" w:hAnsi="DSN MonTaNa" w:cs="DSN MonTaNa" w:hint="cs"/>
          <w:sz w:val="30"/>
          <w:szCs w:val="30"/>
          <w:cs/>
        </w:rPr>
        <w:t>อิทธ</w:t>
      </w:r>
      <w:proofErr w:type="spellEnd"/>
      <w:r w:rsidRPr="007B2ED7">
        <w:rPr>
          <w:rFonts w:ascii="DSN MonTaNa" w:eastAsia="Angsana New" w:hAnsi="DSN MonTaNa" w:cs="DSN MonTaNa" w:hint="cs"/>
          <w:sz w:val="30"/>
          <w:szCs w:val="30"/>
          <w:cs/>
        </w:rPr>
        <w:t xml:space="preserve">พร คณะเจริญ)               </w:t>
      </w:r>
      <w:r w:rsidR="003C7EC9">
        <w:rPr>
          <w:rFonts w:ascii="DSN MonTaNa" w:eastAsia="Angsana New" w:hAnsi="DSN MonTaNa" w:cs="DSN MonTaNa" w:hint="cs"/>
          <w:sz w:val="30"/>
          <w:szCs w:val="30"/>
          <w:cs/>
        </w:rPr>
        <w:t xml:space="preserve">       </w:t>
      </w:r>
      <w:r w:rsidRPr="007B2ED7">
        <w:rPr>
          <w:rFonts w:ascii="DSN MonTaNa" w:eastAsia="Angsana New" w:hAnsi="DSN MonTaNa" w:cs="DSN MonTaNa" w:hint="cs"/>
          <w:sz w:val="30"/>
          <w:szCs w:val="30"/>
          <w:cs/>
        </w:rPr>
        <w:t>(ศาสตราจารย์เกียรติคุณแพทย์หญิงสมศรี  เผ่าสวัสดิ์)</w:t>
      </w:r>
    </w:p>
    <w:p w14:paraId="711022AC" w14:textId="28218302" w:rsidR="00414571" w:rsidRDefault="00FE7740" w:rsidP="00FE7740">
      <w:pPr>
        <w:spacing w:after="0" w:line="240" w:lineRule="auto"/>
        <w:rPr>
          <w:rFonts w:ascii="DSN MonTaNa" w:eastAsia="Angsana New" w:hAnsi="DSN MonTaNa" w:cs="DSN MonTaNa"/>
          <w:sz w:val="38"/>
          <w:szCs w:val="38"/>
          <w:cs/>
        </w:rPr>
      </w:pPr>
      <w:r w:rsidRPr="007B2ED7">
        <w:rPr>
          <w:rFonts w:ascii="DSN MonTaNa" w:eastAsia="Angsana New" w:hAnsi="DSN MonTaNa" w:cs="DSN MonTaNa" w:hint="cs"/>
          <w:sz w:val="38"/>
          <w:szCs w:val="38"/>
          <w:cs/>
        </w:rPr>
        <w:t xml:space="preserve">       เลขาธิการแพ</w:t>
      </w:r>
      <w:proofErr w:type="spellStart"/>
      <w:r w:rsidRPr="007B2ED7">
        <w:rPr>
          <w:rFonts w:ascii="DSN MonTaNa" w:eastAsia="Angsana New" w:hAnsi="DSN MonTaNa" w:cs="DSN MonTaNa" w:hint="cs"/>
          <w:sz w:val="38"/>
          <w:szCs w:val="38"/>
          <w:cs/>
        </w:rPr>
        <w:t>ทย</w:t>
      </w:r>
      <w:proofErr w:type="spellEnd"/>
      <w:r w:rsidRPr="007B2ED7">
        <w:rPr>
          <w:rFonts w:ascii="DSN MonTaNa" w:eastAsia="Angsana New" w:hAnsi="DSN MonTaNa" w:cs="DSN MonTaNa" w:hint="cs"/>
          <w:sz w:val="38"/>
          <w:szCs w:val="38"/>
          <w:cs/>
        </w:rPr>
        <w:t>สภา</w:t>
      </w:r>
      <w:r w:rsidR="003C7EC9">
        <w:rPr>
          <w:rFonts w:ascii="Times New Roman" w:eastAsia="Angsana New" w:hAnsi="-JS Wansika" w:cs="Cordia New"/>
          <w:sz w:val="32"/>
          <w:szCs w:val="32"/>
        </w:rPr>
        <w:t xml:space="preserve">                                 </w:t>
      </w:r>
      <w:r w:rsidRPr="007B2ED7">
        <w:rPr>
          <w:rFonts w:ascii="Times New Roman" w:eastAsia="Angsana New" w:hAnsi="-JS Wansika" w:cs="Cordia New"/>
          <w:sz w:val="32"/>
          <w:szCs w:val="32"/>
        </w:rPr>
        <w:t xml:space="preserve">        </w:t>
      </w:r>
      <w:r w:rsidR="003C7EC9">
        <w:rPr>
          <w:rFonts w:ascii="DSN MonTaNa" w:eastAsia="Angsana New" w:hAnsi="DSN MonTaNa" w:cs="DSN MonTaNa" w:hint="cs"/>
          <w:sz w:val="38"/>
          <w:szCs w:val="38"/>
          <w:cs/>
        </w:rPr>
        <w:t xml:space="preserve">   </w:t>
      </w:r>
      <w:r w:rsidRPr="007B2ED7">
        <w:rPr>
          <w:rFonts w:ascii="DSN MonTaNa" w:eastAsia="Angsana New" w:hAnsi="DSN MonTaNa" w:cs="DSN MonTaNa" w:hint="cs"/>
          <w:sz w:val="38"/>
          <w:szCs w:val="38"/>
          <w:cs/>
        </w:rPr>
        <w:t>นายกแพ</w:t>
      </w:r>
      <w:proofErr w:type="spellStart"/>
      <w:r w:rsidRPr="007B2ED7">
        <w:rPr>
          <w:rFonts w:ascii="DSN MonTaNa" w:eastAsia="Angsana New" w:hAnsi="DSN MonTaNa" w:cs="DSN MonTaNa" w:hint="cs"/>
          <w:sz w:val="38"/>
          <w:szCs w:val="38"/>
          <w:cs/>
        </w:rPr>
        <w:t>ทย</w:t>
      </w:r>
      <w:proofErr w:type="spellEnd"/>
      <w:r w:rsidRPr="007B2ED7">
        <w:rPr>
          <w:rFonts w:ascii="DSN MonTaNa" w:eastAsia="Angsana New" w:hAnsi="DSN MonTaNa" w:cs="DSN MonTaNa" w:hint="cs"/>
          <w:sz w:val="38"/>
          <w:szCs w:val="38"/>
          <w:cs/>
        </w:rPr>
        <w:t>สภา</w:t>
      </w:r>
    </w:p>
    <w:p w14:paraId="130F092A" w14:textId="77777777" w:rsidR="00FE7740" w:rsidRPr="007B2ED7" w:rsidRDefault="00FE7740" w:rsidP="00FE774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B2ED7"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ข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 xml:space="preserve">. </w:t>
      </w: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ขั้นตอนการขอใบแทน</w:t>
      </w:r>
      <w:r w:rsidRPr="007B2ED7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ขอเพิ่มเติม ประกาศนียบัตรฯ</w:t>
      </w:r>
    </w:p>
    <w:p w14:paraId="42DF3A4B" w14:textId="77777777" w:rsidR="00FE7740" w:rsidRPr="007B2ED7" w:rsidRDefault="00FE7740" w:rsidP="00FE774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5692"/>
        <w:gridCol w:w="1987"/>
      </w:tblGrid>
      <w:tr w:rsidR="00FE7740" w:rsidRPr="00D22E32" w14:paraId="3F313EB0" w14:textId="77777777" w:rsidTr="00B41D5F">
        <w:trPr>
          <w:trHeight w:val="611"/>
        </w:trPr>
        <w:tc>
          <w:tcPr>
            <w:tcW w:w="1795" w:type="dxa"/>
          </w:tcPr>
          <w:p w14:paraId="08CC2544" w14:textId="77777777" w:rsidR="00FE7740" w:rsidRPr="00D22E32" w:rsidRDefault="00FE774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1ABE6943" w14:textId="77777777" w:rsidR="00FE7740" w:rsidRPr="00D22E32" w:rsidRDefault="00FE774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D22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453" w:type="dxa"/>
          </w:tcPr>
          <w:p w14:paraId="15D8F4BA" w14:textId="77777777" w:rsidR="00FE7740" w:rsidRPr="00D22E32" w:rsidRDefault="00FE774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FE7740" w:rsidRPr="00D22E32" w14:paraId="74D3C3C9" w14:textId="77777777" w:rsidTr="00B41D5F">
        <w:tc>
          <w:tcPr>
            <w:tcW w:w="1795" w:type="dxa"/>
          </w:tcPr>
          <w:p w14:paraId="5F3ECBD7" w14:textId="77777777" w:rsidR="00FE7740" w:rsidRDefault="00FE7740" w:rsidP="00B41D5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</w:t>
            </w:r>
            <w:r w:rsidRPr="00D22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</w:t>
            </w: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บแทน</w:t>
            </w:r>
            <w:r w:rsidRPr="00980F8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071ED226" w14:textId="77777777" w:rsidR="00FE7740" w:rsidRPr="00D22E32" w:rsidRDefault="00FE7740" w:rsidP="00B41D5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80F8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ขอเพิ่มเติม </w:t>
            </w: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ประกาศนียบัตรฯ</w:t>
            </w:r>
          </w:p>
        </w:tc>
        <w:tc>
          <w:tcPr>
            <w:tcW w:w="5130" w:type="dxa"/>
          </w:tcPr>
          <w:p w14:paraId="5DE12A91" w14:textId="77777777" w:rsidR="00E0035A" w:rsidRDefault="00FE7740" w:rsidP="00707549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03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ยื่นคำขอใบแทนประกาศนียบัตรฯ</w:t>
            </w:r>
            <w:r w:rsidRPr="00E0035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003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ที่สำนักงาน</w:t>
            </w:r>
            <w:r w:rsidRPr="00E003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เลขาธิการ</w:t>
            </w:r>
          </w:p>
          <w:p w14:paraId="303DE322" w14:textId="1DE45C96" w:rsidR="00FE7740" w:rsidRPr="00E0035A" w:rsidRDefault="00E0035A" w:rsidP="00E0035A">
            <w:pPr>
              <w:tabs>
                <w:tab w:val="left" w:pos="252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bookmarkStart w:id="8" w:name="_GoBack"/>
            <w:bookmarkEnd w:id="8"/>
            <w:r w:rsidR="00FE7740" w:rsidRPr="00E003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</w:t>
            </w:r>
            <w:proofErr w:type="spellStart"/>
            <w:r w:rsidR="00FE7740" w:rsidRPr="00E003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ทย</w:t>
            </w:r>
            <w:proofErr w:type="spellEnd"/>
            <w:r w:rsidR="00FE7740" w:rsidRPr="00E003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</w:t>
            </w:r>
            <w:r w:rsidR="00FE7740" w:rsidRPr="00E003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FE7740" w:rsidRPr="00E003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คุณศศิพร</w:t>
            </w:r>
            <w:r w:rsidR="00FE7740" w:rsidRPr="00E003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E7740" w:rsidRPr="00E003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ภาสบุตร</w:t>
            </w:r>
            <w:r w:rsidR="00FE7740" w:rsidRPr="00E003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E7740" w:rsidRPr="00E003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ฝ่ายฝึกอบรม</w:t>
            </w:r>
            <w:r w:rsidR="00FE7740" w:rsidRPr="00E003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และสอบฯ</w:t>
            </w:r>
            <w:r w:rsidR="00FE7740" w:rsidRPr="00E003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13F6392" w14:textId="77777777" w:rsidR="00FE7740" w:rsidRPr="00D22E32" w:rsidRDefault="00FE7740" w:rsidP="00C834EF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แพทย์รับใบแทนที่</w:t>
            </w:r>
            <w:r w:rsidRPr="00D22E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สำนักงานฯ</w:t>
            </w:r>
            <w:r w:rsidRPr="00D22E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หรือจัดส่ง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</w:t>
            </w:r>
            <w:r w:rsidRPr="00D22E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ตามที่</w:t>
            </w:r>
            <w:r w:rsidRPr="00D22E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แจ้งไว้</w:t>
            </w:r>
          </w:p>
          <w:p w14:paraId="07DBB82D" w14:textId="77777777" w:rsidR="00FE7740" w:rsidRDefault="00FE7740" w:rsidP="00B41D5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D22E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กรณีไม่สามารถมาติดต่อด้วยตนเองได้</w:t>
            </w:r>
            <w:r w:rsidRPr="00D22E3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13354B8D" w14:textId="3F6E720E" w:rsidR="00571021" w:rsidRPr="00571021" w:rsidRDefault="00FE7740" w:rsidP="0057102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2E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ให้ส่งเอกสารคำขอใบแทน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ขอเพิ่มเติม </w:t>
            </w:r>
            <w:r w:rsidRPr="00571021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ดาวน์โหลดที่เว็บไซต์ </w:t>
            </w:r>
            <w:hyperlink r:id="rId352" w:history="1">
              <w:r w:rsidRPr="00571021">
                <w:rPr>
                  <w:rFonts w:ascii="TH SarabunPSK" w:eastAsia="Cordia New" w:hAnsi="TH SarabunPSK" w:cs="TH SarabunPSK" w:hint="cs"/>
                  <w:color w:val="000000"/>
                  <w:sz w:val="32"/>
                  <w:szCs w:val="32"/>
                  <w:u w:val="single"/>
                </w:rPr>
                <w:t>www.tmc.or.th</w:t>
              </w:r>
            </w:hyperlink>
            <w:r w:rsidR="005710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เลือก</w:t>
            </w:r>
            <w:r w:rsidRPr="005710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บริการสมาชิก</w:t>
            </w:r>
            <w:r w:rsidR="005710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เลือกฝึกอบ</w:t>
            </w:r>
            <w:r w:rsidRPr="005710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รมและสอบ</w:t>
            </w:r>
            <w:r w:rsidRPr="002E682B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 xml:space="preserve"> </w:t>
            </w:r>
            <w:r w:rsidR="00571021">
              <w:rPr>
                <w:rFonts w:ascii="TH SarabunPSK" w:eastAsia="Cordia New" w:hAnsi="TH SarabunPSK" w:cs="TH SarabunPSK" w:hint="cs"/>
                <w:color w:val="000000" w:themeColor="text1"/>
                <w:sz w:val="31"/>
                <w:szCs w:val="31"/>
                <w:cs/>
              </w:rPr>
              <w:t xml:space="preserve"> </w:t>
            </w:r>
            <w:r w:rsidR="0057102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เลือก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แบบคำขอต่าง</w:t>
            </w:r>
            <w:r w:rsidR="0057102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ๆ </w:t>
            </w:r>
            <w:r w:rsidR="0057102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พร้อมชำระค่าธรรมเนียมผ่านระบบชำระเงินออนไลน์แพ</w:t>
            </w:r>
            <w:proofErr w:type="spellStart"/>
            <w:r w:rsidR="0057102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="0057102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 (</w:t>
            </w:r>
            <w:r w:rsidR="00571021">
              <w:rPr>
                <w:rFonts w:ascii="TH SarabunPSK" w:eastAsia="Calibri" w:hAnsi="TH SarabunPSK" w:cs="TH SarabunPSK"/>
                <w:sz w:val="32"/>
                <w:szCs w:val="32"/>
              </w:rPr>
              <w:t>E-</w:t>
            </w:r>
            <w:proofErr w:type="spellStart"/>
            <w:r w:rsidR="00571021">
              <w:rPr>
                <w:rFonts w:ascii="TH SarabunPSK" w:eastAsia="Calibri" w:hAnsi="TH SarabunPSK" w:cs="TH SarabunPSK"/>
                <w:sz w:val="32"/>
                <w:szCs w:val="32"/>
              </w:rPr>
              <w:t>Paymene</w:t>
            </w:r>
            <w:proofErr w:type="spellEnd"/>
            <w:r w:rsidR="00571021"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  <w:r w:rsidR="0057102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ตามลิงค์ นี้ </w:t>
            </w:r>
            <w:r w:rsidR="00571021" w:rsidRPr="0057102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https://tmc.in.th/ePayment/epayment/mainpage.php</w:t>
            </w:r>
          </w:p>
          <w:p w14:paraId="2E462D56" w14:textId="77777777" w:rsidR="00571021" w:rsidRDefault="00571021" w:rsidP="00B41D5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เมื่อชำระค่าธรรมเนียมเสร็จแล้วสามารถพิมพ์ใบเสร็จรับเงินได้ทันทีเพื่อเก็บเป็นหลักฐาน และแจ้งรายละเอียดดังกล่าวมา</w:t>
            </w:r>
            <w:r w:rsidR="00FE7740" w:rsidRPr="00D22E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</w:p>
          <w:p w14:paraId="50AE8200" w14:textId="77777777" w:rsidR="00571021" w:rsidRDefault="00FE7740" w:rsidP="00B41D5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คุณศศิพร ภาสบุตร </w:t>
            </w:r>
          </w:p>
          <w:p w14:paraId="43DCD272" w14:textId="33C2BBE1" w:rsidR="00FE7740" w:rsidRPr="00D22E32" w:rsidRDefault="00FE7740" w:rsidP="00B41D5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ที่อีเมล์  </w:t>
            </w:r>
            <w:r w:rsidR="0092396F" w:rsidRPr="00BC03AC"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  <w:t xml:space="preserve">E mail: </w:t>
            </w:r>
            <w:hyperlink r:id="rId353" w:history="1">
              <w:r w:rsidR="0092396F" w:rsidRPr="005D1F94">
                <w:rPr>
                  <w:rStyle w:val="Hyperlink"/>
                  <w:rFonts w:ascii="TH SarabunPSK" w:hAnsi="TH SarabunPSK" w:cs="TH SarabunPSK"/>
                  <w:b/>
                  <w:bCs/>
                  <w:sz w:val="40"/>
                  <w:szCs w:val="40"/>
                </w:rPr>
                <w:t>firstyear@tmc.or.th</w:t>
              </w:r>
            </w:hyperlink>
          </w:p>
          <w:p w14:paraId="09824432" w14:textId="77777777" w:rsidR="00FE7740" w:rsidRPr="00D22E32" w:rsidRDefault="00FE7740" w:rsidP="00B41D5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โทร </w:t>
            </w:r>
            <w:r w:rsidRPr="00D22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0 2590 1880  </w:t>
            </w: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โทรศัพท์เคลื่อนที่ 08 9693 7909</w:t>
            </w:r>
            <w:r w:rsidRPr="00D22E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53" w:type="dxa"/>
          </w:tcPr>
          <w:p w14:paraId="657EF167" w14:textId="77777777" w:rsidR="00FE7740" w:rsidRPr="00D22E32" w:rsidRDefault="00FE774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คำขอ</w:t>
            </w:r>
          </w:p>
          <w:p w14:paraId="51FFE1F2" w14:textId="77777777" w:rsidR="00FE7740" w:rsidRPr="00D22E32" w:rsidRDefault="00FE774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 บาท / ฉบับ</w:t>
            </w:r>
          </w:p>
          <w:p w14:paraId="608BDF79" w14:textId="77777777" w:rsidR="00FE7740" w:rsidRDefault="00FE774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710907A3" w14:textId="77777777" w:rsidR="00FE7740" w:rsidRDefault="00FE774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</w:t>
            </w: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บแทน</w:t>
            </w:r>
            <w:r w:rsidRPr="00980F8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980F8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เพิ่มเติม</w:t>
            </w:r>
          </w:p>
          <w:p w14:paraId="0276DA86" w14:textId="77777777" w:rsidR="00FE7740" w:rsidRPr="00D22E32" w:rsidRDefault="00FE774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500 บาท / ฉบับ</w:t>
            </w:r>
          </w:p>
          <w:p w14:paraId="24AA0625" w14:textId="77777777" w:rsidR="00FE7740" w:rsidRPr="00D22E32" w:rsidRDefault="00FE7740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29BA8D84" w14:textId="40803E83" w:rsidR="00FE7740" w:rsidRPr="00D22E32" w:rsidRDefault="00FE7740" w:rsidP="00F56E0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กรณีให้จัดส่งทางไปรษณีย์ ต้องจ่ายเพิ่ม </w:t>
            </w:r>
            <w:r w:rsidR="00F56E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D22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 บาท / ฉบับ</w:t>
            </w:r>
          </w:p>
        </w:tc>
      </w:tr>
    </w:tbl>
    <w:p w14:paraId="7B0AF71E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6EB738E6" w14:textId="77777777" w:rsidR="00FE7740" w:rsidRPr="007B2ED7" w:rsidRDefault="00FE7740" w:rsidP="00FE7740">
      <w:pPr>
        <w:rPr>
          <w:rFonts w:ascii="Calibri" w:eastAsia="Calibri" w:hAnsi="Calibri" w:cs="Cordia New"/>
          <w:b/>
          <w:bCs/>
          <w:szCs w:val="22"/>
        </w:rPr>
      </w:pPr>
    </w:p>
    <w:p w14:paraId="060ECB44" w14:textId="77777777" w:rsidR="00FE7740" w:rsidRPr="007B2ED7" w:rsidRDefault="00FE7740" w:rsidP="00FE7740">
      <w:pPr>
        <w:rPr>
          <w:rFonts w:ascii="Calibri" w:eastAsia="Calibri" w:hAnsi="Calibri" w:cs="Cordia New"/>
          <w:b/>
          <w:bCs/>
          <w:szCs w:val="22"/>
        </w:rPr>
      </w:pPr>
    </w:p>
    <w:p w14:paraId="00989EFD" w14:textId="77777777" w:rsidR="00FE7740" w:rsidRPr="007B2ED7" w:rsidRDefault="00FE7740" w:rsidP="00FE7740">
      <w:pPr>
        <w:rPr>
          <w:rFonts w:ascii="Calibri" w:eastAsia="Calibri" w:hAnsi="Calibri" w:cs="Cordia New"/>
          <w:b/>
          <w:bCs/>
          <w:szCs w:val="22"/>
        </w:rPr>
      </w:pPr>
    </w:p>
    <w:p w14:paraId="7A17F49F" w14:textId="77777777" w:rsidR="00FE7740" w:rsidRPr="007B2ED7" w:rsidRDefault="00FE7740" w:rsidP="00FE7740">
      <w:pPr>
        <w:rPr>
          <w:rFonts w:ascii="Calibri" w:eastAsia="Calibri" w:hAnsi="Calibri" w:cs="Cordia New"/>
          <w:b/>
          <w:bCs/>
          <w:szCs w:val="22"/>
        </w:rPr>
      </w:pPr>
    </w:p>
    <w:p w14:paraId="0410781E" w14:textId="77777777" w:rsidR="00FE7740" w:rsidRPr="007B2ED7" w:rsidRDefault="00FE7740" w:rsidP="00FE7740">
      <w:pPr>
        <w:rPr>
          <w:rFonts w:ascii="Calibri" w:eastAsia="Calibri" w:hAnsi="Calibri" w:cs="Cordia New"/>
          <w:b/>
          <w:bCs/>
          <w:szCs w:val="22"/>
        </w:rPr>
      </w:pPr>
    </w:p>
    <w:p w14:paraId="06DCDBC3" w14:textId="77777777" w:rsidR="00FE7740" w:rsidRPr="007B2ED7" w:rsidRDefault="00FE7740" w:rsidP="00FE7740">
      <w:pPr>
        <w:rPr>
          <w:rFonts w:ascii="Calibri" w:eastAsia="Calibri" w:hAnsi="Calibri" w:cs="Cordia New"/>
          <w:b/>
          <w:bCs/>
          <w:szCs w:val="22"/>
        </w:rPr>
      </w:pPr>
    </w:p>
    <w:p w14:paraId="61E7788B" w14:textId="77777777" w:rsidR="00FE7740" w:rsidRPr="007B2ED7" w:rsidRDefault="00FE7740" w:rsidP="00FE7740">
      <w:pPr>
        <w:rPr>
          <w:rFonts w:ascii="Calibri" w:eastAsia="Calibri" w:hAnsi="Calibri" w:cs="Cordia New"/>
          <w:b/>
          <w:bCs/>
          <w:szCs w:val="22"/>
        </w:rPr>
      </w:pPr>
    </w:p>
    <w:p w14:paraId="080848E3" w14:textId="77777777" w:rsidR="00FE7740" w:rsidRPr="007B2ED7" w:rsidRDefault="00FE7740" w:rsidP="00FE7740">
      <w:pPr>
        <w:rPr>
          <w:rFonts w:ascii="Calibri" w:eastAsia="Calibri" w:hAnsi="Calibri" w:cs="Cordia New"/>
          <w:b/>
          <w:bCs/>
          <w:szCs w:val="22"/>
        </w:rPr>
      </w:pPr>
    </w:p>
    <w:p w14:paraId="40E0DE84" w14:textId="77777777" w:rsidR="00FE7740" w:rsidRDefault="00FE7740" w:rsidP="00FE7740">
      <w:pPr>
        <w:rPr>
          <w:rFonts w:ascii="Calibri" w:eastAsia="Calibri" w:hAnsi="Calibri" w:cs="Cordia New"/>
          <w:b/>
          <w:bCs/>
          <w:szCs w:val="22"/>
        </w:rPr>
      </w:pPr>
      <w:r>
        <w:rPr>
          <w:rFonts w:ascii="Calibri" w:eastAsia="Calibri" w:hAnsi="Calibri" w:cs="Cordia New"/>
          <w:b/>
          <w:bCs/>
          <w:szCs w:val="22"/>
        </w:rPr>
        <w:br w:type="page"/>
      </w:r>
    </w:p>
    <w:p w14:paraId="0DC554AF" w14:textId="77777777" w:rsidR="00FE7740" w:rsidRPr="008C0DEE" w:rsidRDefault="00FE7740" w:rsidP="00C834EF">
      <w:pPr>
        <w:pStyle w:val="ListParagraph"/>
        <w:numPr>
          <w:ilvl w:val="0"/>
          <w:numId w:val="34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0DE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คำขอใบแทน</w:t>
      </w:r>
      <w:r w:rsidRPr="008C0DEE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C0DEE">
        <w:rPr>
          <w:rFonts w:ascii="TH SarabunPSK" w:hAnsi="TH SarabunPSK" w:cs="TH SarabunPSK" w:hint="cs"/>
          <w:b/>
          <w:bCs/>
          <w:sz w:val="36"/>
          <w:szCs w:val="36"/>
          <w:cs/>
        </w:rPr>
        <w:t>ขอเพิ่มเติม ประกาศนียบัตรฯ</w:t>
      </w:r>
    </w:p>
    <w:p w14:paraId="664E722C" w14:textId="77777777" w:rsidR="00FE7740" w:rsidRPr="007B2ED7" w:rsidRDefault="00FE7740" w:rsidP="00FE7740">
      <w:pPr>
        <w:keepNext/>
        <w:spacing w:before="240"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A7EEF74" w14:textId="77777777" w:rsidR="00FE7740" w:rsidRPr="007B2ED7" w:rsidRDefault="00FE7740" w:rsidP="00FE7740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22B51D71" w14:textId="77777777" w:rsidR="00FE7740" w:rsidRPr="007B2ED7" w:rsidRDefault="00FE7740" w:rsidP="00FE7740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  <w:t>วันที่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Calibri" w:hAnsi="TH SarabunPSK" w:cs="TH SarabunPSK"/>
          <w:sz w:val="32"/>
          <w:szCs w:val="32"/>
        </w:rPr>
        <w:t>.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Calibri" w:hAnsi="TH SarabunPSK" w:cs="TH SarabunPSK"/>
          <w:sz w:val="32"/>
          <w:szCs w:val="32"/>
        </w:rPr>
        <w:t>.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19374BE6" w14:textId="77777777" w:rsidR="00FE7740" w:rsidRPr="007B2ED7" w:rsidRDefault="00FE7740" w:rsidP="00FE7740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ชื่อ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-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สกุล ผู้ขอ </w:t>
      </w:r>
      <w:r w:rsidRPr="007B2ED7">
        <w:rPr>
          <w:rFonts w:ascii="TH SarabunPSK" w:eastAsia="Calibri" w:hAnsi="TH SarabunPSK" w:cs="TH SarabunPSK"/>
          <w:sz w:val="32"/>
          <w:szCs w:val="32"/>
        </w:rPr>
        <w:t>(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นาย</w:t>
      </w:r>
      <w:r w:rsidRPr="007B2ED7">
        <w:rPr>
          <w:rFonts w:ascii="TH SarabunPSK" w:eastAsia="Calibri" w:hAnsi="TH SarabunPSK" w:cs="TH SarabunPSK"/>
          <w:sz w:val="32"/>
          <w:szCs w:val="32"/>
        </w:rPr>
        <w:t>,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 นาง</w:t>
      </w:r>
      <w:r w:rsidRPr="007B2ED7">
        <w:rPr>
          <w:rFonts w:ascii="TH SarabunPSK" w:eastAsia="Calibri" w:hAnsi="TH SarabunPSK" w:cs="TH SarabunPSK"/>
          <w:sz w:val="32"/>
          <w:szCs w:val="32"/>
        </w:rPr>
        <w:t>,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 นางสาว</w:t>
      </w:r>
      <w:r w:rsidRPr="007B2ED7">
        <w:rPr>
          <w:rFonts w:ascii="TH SarabunPSK" w:eastAsia="Calibri" w:hAnsi="TH SarabunPSK" w:cs="TH SarabunPSK"/>
          <w:sz w:val="32"/>
          <w:szCs w:val="32"/>
        </w:rPr>
        <w:t>)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  <w:t xml:space="preserve">          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796773D8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ชื่อเดิม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สกุลเดิม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10D415A4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ที่อยู่ปัจจุบันเลขที่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7B2ED7">
        <w:rPr>
          <w:rFonts w:ascii="TH SarabunPSK" w:eastAsia="Calibri" w:hAnsi="TH SarabunPSK" w:cs="TH SarabunPSK"/>
          <w:sz w:val="32"/>
          <w:szCs w:val="32"/>
        </w:rPr>
        <w:t>/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334EE4E8" w14:textId="77777777" w:rsidR="00FE7740" w:rsidRPr="007B2ED7" w:rsidRDefault="00FE7740" w:rsidP="00FE7740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4B07830" w14:textId="77777777" w:rsidR="00FE7740" w:rsidRPr="007B2ED7" w:rsidRDefault="00FE7740" w:rsidP="00FE7740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เบอร์โทรศัพท์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30FFB676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เป็นผู้ประกอบวิชาชีพเวชกรรม  ใบอนุญาตเลขที่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ออกให้ ณ วันที่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5D078B6E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เข้าปฏิบัติงานเพิ่มพูนทักษะปี พ</w:t>
      </w:r>
      <w:r w:rsidRPr="007B2ED7">
        <w:rPr>
          <w:rFonts w:ascii="TH SarabunPSK" w:eastAsia="Calibri" w:hAnsi="TH SarabunPSK" w:cs="TH SarabunPSK"/>
          <w:sz w:val="32"/>
          <w:szCs w:val="32"/>
        </w:rPr>
        <w:t>.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ศ.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ที่</w:t>
      </w:r>
    </w:p>
    <w:p w14:paraId="057CEE81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โรงพยาบาล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4D681CA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เลขที่ประกาศนียบัตรฯ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ออกให้ ณ วันที่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(หากไม่ทราบให้เว้นว่างไว้)</w:t>
      </w:r>
    </w:p>
    <w:p w14:paraId="543DDB54" w14:textId="77777777" w:rsidR="00FE7740" w:rsidRPr="007B2ED7" w:rsidRDefault="00FE7740" w:rsidP="00FE774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4140127" w14:textId="3296916B" w:rsidR="00FE7740" w:rsidRPr="007B2ED7" w:rsidRDefault="00FE7740" w:rsidP="00FE774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คำขอ 100 บาท/ฉบับ  ใบแทน 500 บาท/ฉบับ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จัดส่งไปรษณีย์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56E01">
        <w:rPr>
          <w:rFonts w:ascii="TH SarabunPSK" w:eastAsia="Calibri" w:hAnsi="TH SarabunPSK" w:cs="TH SarabunPSK"/>
          <w:sz w:val="32"/>
          <w:szCs w:val="32"/>
        </w:rPr>
        <w:t>5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บาท/ฉบับ</w:t>
      </w:r>
    </w:p>
    <w:p w14:paraId="6E7D14A0" w14:textId="77777777" w:rsidR="00FE7740" w:rsidRPr="007B2ED7" w:rsidRDefault="00FE7740" w:rsidP="00FE774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8D27B3" w14:textId="77777777" w:rsidR="00FE7740" w:rsidRPr="007B2ED7" w:rsidRDefault="00FE7740" w:rsidP="00FE774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การขอรับเอกสาร</w:t>
      </w:r>
    </w:p>
    <w:p w14:paraId="7538D551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sym w:font="Wingdings" w:char="F071"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  <w:t>มารับเองที่สำนักงานฯ</w:t>
      </w:r>
    </w:p>
    <w:p w14:paraId="205C75B8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sym w:font="Wingdings" w:char="F071"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  <w:t>ให้จัดส่งตามที่อยู่นี้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161CDFE6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6CC63C0A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0BFA4266" w14:textId="77777777" w:rsidR="00FE7740" w:rsidRPr="007B2ED7" w:rsidRDefault="00FE7740" w:rsidP="00FE7740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ลายมือชื่อผู้ขอ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1AD1F2C9" w14:textId="77777777" w:rsidR="00FE7740" w:rsidRPr="007B2ED7" w:rsidRDefault="00FE7740" w:rsidP="00FE774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ordia New" w:hAnsi="TH SarabunPSK" w:cs="TH SarabunPSK"/>
          <w:b/>
          <w:bCs/>
          <w:sz w:val="28"/>
          <w:cs/>
        </w:rPr>
        <w:t>สำหรับเจ้าหน้าที่</w:t>
      </w:r>
    </w:p>
    <w:p w14:paraId="035BD78C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>สภาได้ออกประกาศนียบัตรฯ ให้แล้ว  เมื่อวันที่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568D71E" w14:textId="77777777" w:rsidR="00FE7740" w:rsidRPr="007B2ED7" w:rsidRDefault="00FE7740" w:rsidP="00FE7740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</w:rPr>
        <w:softHyphen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5211A21E" w14:textId="77777777" w:rsidR="00FE7740" w:rsidRPr="007B2ED7" w:rsidRDefault="00FE7740" w:rsidP="00FE7740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7B2ED7"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Pr="007B2ED7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Pr="007B2ED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เลขาธิการแพ</w:t>
      </w:r>
      <w:proofErr w:type="spellStart"/>
      <w:r w:rsidRPr="007B2ED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สภา</w:t>
      </w:r>
    </w:p>
    <w:p w14:paraId="09853B6F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5745BF54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  <w:r w:rsidRPr="007B2ED7">
        <w:rPr>
          <w:rFonts w:ascii="TH SarabunPSK" w:eastAsia="Calibri" w:hAnsi="TH SarabunPSK" w:cs="TH SarabunPSK"/>
          <w:sz w:val="28"/>
          <w:cs/>
        </w:rPr>
        <w:t>ชำระเงินตามใบเสร็จเล่มที่</w:t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  <w:r w:rsidRPr="007B2ED7">
        <w:rPr>
          <w:rFonts w:ascii="TH SarabunPSK" w:eastAsia="Calibri" w:hAnsi="TH SarabunPSK" w:cs="TH SarabunPSK"/>
          <w:sz w:val="28"/>
        </w:rPr>
        <w:tab/>
      </w:r>
      <w:r w:rsidRPr="007B2ED7">
        <w:rPr>
          <w:rFonts w:ascii="TH SarabunPSK" w:eastAsia="Calibri" w:hAnsi="TH SarabunPSK" w:cs="TH SarabunPSK"/>
          <w:sz w:val="28"/>
          <w:cs/>
        </w:rPr>
        <w:t>เลขที่</w:t>
      </w:r>
      <w:r w:rsidRPr="007B2ED7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28"/>
          <w:cs/>
        </w:rPr>
        <w:t>วันที่</w:t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</w:p>
    <w:p w14:paraId="29C9E796" w14:textId="77777777" w:rsidR="00FE7740" w:rsidRPr="007B2ED7" w:rsidRDefault="00FE7740" w:rsidP="00FE7740">
      <w:pPr>
        <w:keepNext/>
        <w:spacing w:after="0" w:line="240" w:lineRule="auto"/>
        <w:jc w:val="thaiDistribute"/>
        <w:outlineLvl w:val="2"/>
        <w:rPr>
          <w:rFonts w:ascii="TH SarabunPSK" w:eastAsia="Calibri" w:hAnsi="TH SarabunPSK" w:cs="TH SarabunPSK"/>
          <w:sz w:val="28"/>
          <w:u w:val="dotted"/>
        </w:rPr>
      </w:pPr>
      <w:r w:rsidRPr="007B2ED7">
        <w:rPr>
          <w:rFonts w:ascii="TH SarabunPSK" w:eastAsia="Calibri" w:hAnsi="TH SarabunPSK" w:cs="TH SarabunPSK"/>
          <w:sz w:val="28"/>
          <w:cs/>
        </w:rPr>
        <w:t>ลงชื่อ</w:t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  <w:r w:rsidRPr="007B2ED7">
        <w:rPr>
          <w:rFonts w:ascii="TH SarabunPSK" w:eastAsia="Calibri" w:hAnsi="TH SarabunPSK" w:cs="TH SarabunPSK"/>
          <w:sz w:val="28"/>
          <w:u w:val="dotted"/>
        </w:rPr>
        <w:tab/>
      </w:r>
    </w:p>
    <w:p w14:paraId="41C638D0" w14:textId="77777777" w:rsidR="00FE7740" w:rsidRPr="007B2ED7" w:rsidRDefault="00FE7740" w:rsidP="00FE7740">
      <w:pPr>
        <w:rPr>
          <w:rFonts w:ascii="TH SarabunPSK" w:eastAsia="Calibri" w:hAnsi="TH SarabunPSK" w:cs="TH SarabunPSK"/>
          <w:sz w:val="40"/>
          <w:szCs w:val="40"/>
          <w:cs/>
        </w:rPr>
      </w:pPr>
      <w:r w:rsidRPr="007B2ED7">
        <w:rPr>
          <w:rFonts w:ascii="TH SarabunPSK" w:eastAsia="Calibri" w:hAnsi="TH SarabunPSK" w:cs="TH SarabunPSK"/>
          <w:sz w:val="40"/>
          <w:szCs w:val="40"/>
          <w:cs/>
        </w:rPr>
        <w:br w:type="page"/>
      </w:r>
    </w:p>
    <w:p w14:paraId="6C7E5CCD" w14:textId="77777777" w:rsidR="00FE7740" w:rsidRDefault="00FE7740" w:rsidP="00C834EF">
      <w:pPr>
        <w:numPr>
          <w:ilvl w:val="0"/>
          <w:numId w:val="34"/>
        </w:numPr>
        <w:spacing w:after="0" w:line="240" w:lineRule="auto"/>
        <w:ind w:hanging="270"/>
        <w:contextualSpacing/>
        <w:jc w:val="center"/>
        <w:rPr>
          <w:rFonts w:ascii="TH SarabunPSK" w:eastAsia="Calibri" w:hAnsi="TH SarabunPSK" w:cs="TH SarabunPSK"/>
          <w:b/>
          <w:bCs/>
          <w:color w:val="0D0D0D"/>
          <w:sz w:val="36"/>
          <w:szCs w:val="36"/>
        </w:rPr>
      </w:pPr>
      <w:r w:rsidRPr="007B2ED7">
        <w:rPr>
          <w:rFonts w:ascii="TH SarabunPSK" w:eastAsia="Calibri" w:hAnsi="TH SarabunPSK" w:cs="TH SarabunPSK" w:hint="cs"/>
          <w:b/>
          <w:bCs/>
          <w:color w:val="0D0D0D"/>
          <w:sz w:val="36"/>
          <w:szCs w:val="36"/>
          <w:cs/>
        </w:rPr>
        <w:lastRenderedPageBreak/>
        <w:t>คำขอแปลประกาศนียบัตรฯและสำเนาเป็นภาษาอังกฤษ</w:t>
      </w:r>
    </w:p>
    <w:p w14:paraId="46BB0B20" w14:textId="77777777" w:rsidR="00FE7740" w:rsidRPr="007B2ED7" w:rsidRDefault="00FE7740" w:rsidP="00FE7740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b/>
          <w:bCs/>
          <w:color w:val="0D0D0D"/>
          <w:sz w:val="36"/>
          <w:szCs w:val="36"/>
        </w:rPr>
      </w:pPr>
    </w:p>
    <w:p w14:paraId="10A69EC6" w14:textId="77777777" w:rsidR="00FE7740" w:rsidRPr="007B2ED7" w:rsidRDefault="00FE7740" w:rsidP="00FE7740">
      <w:pPr>
        <w:jc w:val="center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  <w:r w:rsidRPr="007B2ED7">
        <w:rPr>
          <w:rFonts w:ascii="TH SarabunPSK" w:eastAsia="Calibri" w:hAnsi="TH SarabunPSK" w:cs="TH SarabunPSK"/>
          <w:noProof/>
          <w:color w:val="0D0D0D"/>
          <w:sz w:val="28"/>
        </w:rPr>
        <w:drawing>
          <wp:inline distT="0" distB="0" distL="0" distR="0" wp14:anchorId="49B51A4E" wp14:editId="43BF04F1">
            <wp:extent cx="1181735" cy="1181735"/>
            <wp:effectExtent l="0" t="0" r="0" b="0"/>
            <wp:docPr id="13" name="รูปภาพ 8" descr="แพทยสภ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แพทยสภา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D7"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 xml:space="preserve"> </w:t>
      </w:r>
    </w:p>
    <w:p w14:paraId="6325C4BB" w14:textId="77777777" w:rsidR="00FE7740" w:rsidRPr="007B2ED7" w:rsidRDefault="00FE7740" w:rsidP="00FE7740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เขียนที่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</w:p>
    <w:p w14:paraId="3AF9199E" w14:textId="77777777" w:rsidR="00FE7740" w:rsidRPr="007B2ED7" w:rsidRDefault="00FE7740" w:rsidP="00FE7740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ab/>
        <w:t>วันที่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 xml:space="preserve">       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เดือน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พ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.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ศ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.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</w:p>
    <w:p w14:paraId="01589A85" w14:textId="77777777" w:rsidR="00FE7740" w:rsidRPr="007B2ED7" w:rsidRDefault="00FE7740" w:rsidP="00FE7740">
      <w:pPr>
        <w:spacing w:before="240"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ชื่อ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 xml:space="preserve">- 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สกุล ผู้ขอ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(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นาย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,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 นาง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,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 นางสาว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)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  <w:t xml:space="preserve">         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</w:p>
    <w:p w14:paraId="3F2C84CF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ชื่อเดิม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สกุลเดิม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</w:p>
    <w:p w14:paraId="29EFBE49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ที่อยู่ปัจจุบันเลขที่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หมู่ที่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ตรอก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/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ซอย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ถนน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</w:p>
    <w:p w14:paraId="6D63C797" w14:textId="77777777" w:rsidR="00FE7740" w:rsidRPr="007B2ED7" w:rsidRDefault="00FE7740" w:rsidP="00FE7740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ตำบล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อำเภอ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จังหวัด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</w:p>
    <w:p w14:paraId="27ECDA3A" w14:textId="77777777" w:rsidR="00FE7740" w:rsidRPr="007B2ED7" w:rsidRDefault="00FE7740" w:rsidP="00FE7740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รหัสไปรษณีย์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เบอร์โทรศัพท์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</w:p>
    <w:p w14:paraId="447CABFA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เป็นผู้ประกอบวิชาชีพเวชกรรม  ใบอนุญาตเลขที่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ออกให้ ณ วันที่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</w:p>
    <w:p w14:paraId="7DDE658A" w14:textId="77777777" w:rsidR="00FE7740" w:rsidRPr="007B2ED7" w:rsidRDefault="00FE7740" w:rsidP="00FE7740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>ขอแปลประกาศนียบัตรผู้ผ่านการปฏิบัติงานเพิ่มพูนทักษะตามเกณฑ์ของแพ</w:t>
      </w:r>
      <w:proofErr w:type="spellStart"/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>สภาเป็นภาษาอังกฤษ</w:t>
      </w:r>
    </w:p>
    <w:p w14:paraId="57EA6986" w14:textId="77777777" w:rsidR="00FE7740" w:rsidRPr="007B2ED7" w:rsidRDefault="00FE7740" w:rsidP="00FE7740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ab/>
        <w:t xml:space="preserve">ค่าคำขอ  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</w:rPr>
        <w:t xml:space="preserve">100 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>บาท</w:t>
      </w:r>
    </w:p>
    <w:p w14:paraId="56DF2666" w14:textId="77777777" w:rsidR="00FE7740" w:rsidRPr="007B2ED7" w:rsidRDefault="00FE7740" w:rsidP="00FE7740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ab/>
        <w:t>ฉบับจริงจำนวน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u w:val="dotted"/>
          <w:cs/>
        </w:rPr>
        <w:tab/>
        <w:t xml:space="preserve">          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 xml:space="preserve">ฉบับ 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</w:rPr>
        <w:t>(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 xml:space="preserve">ฉบับละ 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</w:rPr>
        <w:t xml:space="preserve">500 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>บาท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</w:rPr>
        <w:t xml:space="preserve">) 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>รวมเป็นเงิน</w:t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ordia New" w:hAnsi="TH SarabunPSK" w:cs="TH SarabunPSK"/>
          <w:color w:val="0D0D0D"/>
          <w:sz w:val="32"/>
          <w:szCs w:val="32"/>
          <w:cs/>
        </w:rPr>
        <w:t>บาท</w:t>
      </w:r>
    </w:p>
    <w:p w14:paraId="49D10666" w14:textId="77777777" w:rsidR="00FE7740" w:rsidRPr="007B2ED7" w:rsidRDefault="00FE7740" w:rsidP="00FE774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ฉบับรับรองสำเนาจำนวน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ฉบับ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(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ฉบับละ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 xml:space="preserve">200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บาท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 xml:space="preserve">)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รวมเป็นเงิน</w:t>
      </w:r>
      <w:r w:rsidRPr="007B2ED7">
        <w:rPr>
          <w:rFonts w:ascii="TH SarabunPSK" w:eastAsia="Calibri" w:hAnsi="TH SarabunPSK" w:cs="TH SarabunPSK"/>
          <w:color w:val="0D0D0D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บาท</w:t>
      </w:r>
    </w:p>
    <w:p w14:paraId="72EF4DBE" w14:textId="1FC1A23D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  <w:cs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ค่าจัดส่งไปรษณีย์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 xml:space="preserve"> </w:t>
      </w:r>
      <w:r w:rsidR="00F56E01">
        <w:rPr>
          <w:rFonts w:ascii="TH SarabunPSK" w:eastAsia="Calibri" w:hAnsi="TH SarabunPSK" w:cs="TH SarabunPSK"/>
          <w:color w:val="0D0D0D"/>
          <w:sz w:val="32"/>
          <w:szCs w:val="32"/>
        </w:rPr>
        <w:t>5</w:t>
      </w:r>
      <w:r w:rsidRPr="007B2ED7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0 บาท / ฉบับ</w:t>
      </w:r>
    </w:p>
    <w:p w14:paraId="6186784B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ได้แนบสำเนาประกาศนียบัตรฯ ฉบับภาษาไทยมาพร้อมคำขอฯ นี้แล้ว</w:t>
      </w:r>
    </w:p>
    <w:p w14:paraId="7EC1C243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ชื่อและชื่อสกุลภาษาอังกฤษของผู้ขอแปล 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(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โปรดเขียนตัวพิมพ์ใหญ่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>)</w:t>
      </w:r>
      <w:r>
        <w:rPr>
          <w:rFonts w:ascii="TH SarabunPSK" w:eastAsia="Calibri" w:hAnsi="TH SarabunPSK" w:cs="TH SarabunPSK"/>
          <w:color w:val="0D0D0D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คือ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  <w:cs/>
        </w:rPr>
        <w:tab/>
      </w:r>
    </w:p>
    <w:p w14:paraId="6A468F8E" w14:textId="77777777" w:rsidR="00FE7740" w:rsidRPr="007B2ED7" w:rsidRDefault="00FE7740" w:rsidP="00FE774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การขอรับเอกสาร</w:t>
      </w:r>
    </w:p>
    <w:p w14:paraId="2FFE274F" w14:textId="77777777" w:rsidR="00FE7740" w:rsidRPr="007B2ED7" w:rsidRDefault="00FE7740" w:rsidP="00FE774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D0D0D"/>
          <w:sz w:val="32"/>
          <w:szCs w:val="32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sym w:font="Wingdings" w:char="F071"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ab/>
        <w:t>มารับเองที่สำนักงานฯ</w:t>
      </w:r>
    </w:p>
    <w:p w14:paraId="4436CAAE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sym w:font="Wingdings" w:char="F071"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ab/>
        <w:t>ให้จัดส่งตามที่อยู่นี้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</w:p>
    <w:p w14:paraId="050A4BE8" w14:textId="77777777" w:rsidR="00FE7740" w:rsidRPr="007B2ED7" w:rsidRDefault="00FE7740" w:rsidP="00FE7740">
      <w:pPr>
        <w:spacing w:after="0" w:line="240" w:lineRule="auto"/>
        <w:jc w:val="thaiDistribute"/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</w:p>
    <w:p w14:paraId="770EBCD3" w14:textId="77777777" w:rsidR="00FE7740" w:rsidRPr="007B2ED7" w:rsidRDefault="00FE7740" w:rsidP="00FE7740">
      <w:pPr>
        <w:spacing w:after="0" w:line="240" w:lineRule="auto"/>
        <w:rPr>
          <w:rFonts w:ascii="TH SarabunPSK" w:eastAsia="Calibri" w:hAnsi="TH SarabunPSK" w:cs="TH SarabunPSK"/>
          <w:color w:val="0D0D0D"/>
          <w:sz w:val="32"/>
          <w:szCs w:val="32"/>
        </w:rPr>
      </w:pPr>
    </w:p>
    <w:p w14:paraId="0B6ED7AD" w14:textId="77777777" w:rsidR="00FE7740" w:rsidRPr="007B2ED7" w:rsidRDefault="00FE7740" w:rsidP="00FE7740">
      <w:pPr>
        <w:spacing w:after="0" w:line="240" w:lineRule="auto"/>
        <w:jc w:val="right"/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color w:val="0D0D0D"/>
          <w:sz w:val="32"/>
          <w:szCs w:val="32"/>
          <w:cs/>
        </w:rPr>
        <w:t>ลายมือชื่อผู้ขอ</w:t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  <w:r w:rsidRPr="007B2ED7">
        <w:rPr>
          <w:rFonts w:ascii="TH SarabunPSK" w:eastAsia="Calibri" w:hAnsi="TH SarabunPSK" w:cs="TH SarabunPSK"/>
          <w:color w:val="0D0D0D"/>
          <w:sz w:val="32"/>
          <w:szCs w:val="32"/>
          <w:u w:val="dotted"/>
        </w:rPr>
        <w:tab/>
      </w:r>
    </w:p>
    <w:p w14:paraId="3654C66A" w14:textId="77777777" w:rsidR="00FE7740" w:rsidRPr="009546CE" w:rsidRDefault="00FE7740" w:rsidP="00FE7740">
      <w:pPr>
        <w:keepNext/>
        <w:spacing w:before="240" w:after="0" w:line="240" w:lineRule="auto"/>
        <w:outlineLvl w:val="4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9546CE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สำหรับเจ้าหน้าที่</w:t>
      </w:r>
    </w:p>
    <w:p w14:paraId="6D4C9DAE" w14:textId="77777777" w:rsidR="00FE7740" w:rsidRPr="009546CE" w:rsidRDefault="00FE7740" w:rsidP="00FE7740">
      <w:pPr>
        <w:keepNext/>
        <w:spacing w:after="0" w:line="240" w:lineRule="auto"/>
        <w:jc w:val="thaiDistribute"/>
        <w:outlineLvl w:val="2"/>
        <w:rPr>
          <w:rFonts w:ascii="TH SarabunPSK" w:eastAsia="Calibri" w:hAnsi="TH SarabunPSK" w:cs="TH SarabunPSK"/>
          <w:color w:val="FF0000"/>
          <w:sz w:val="28"/>
          <w:u w:val="dotted"/>
        </w:rPr>
      </w:pPr>
      <w:r w:rsidRPr="009546CE">
        <w:rPr>
          <w:rFonts w:ascii="TH SarabunPSK" w:eastAsia="Calibri" w:hAnsi="TH SarabunPSK" w:cs="TH SarabunPSK"/>
          <w:color w:val="FF0000"/>
          <w:sz w:val="28"/>
          <w:cs/>
        </w:rPr>
        <w:t>ชำระเงินตามใบเสร็จเล่มที่</w:t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cs/>
        </w:rPr>
        <w:t>เลขที่</w:t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  <w:cs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  <w:cs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  <w:cs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cs/>
        </w:rPr>
        <w:t>วันที่</w:t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</w:p>
    <w:p w14:paraId="2F4A1FDC" w14:textId="77777777" w:rsidR="00FE7740" w:rsidRPr="009546CE" w:rsidRDefault="00FE7740" w:rsidP="00FE7740">
      <w:pPr>
        <w:rPr>
          <w:rFonts w:ascii="Calibri" w:eastAsia="Calibri" w:hAnsi="Calibri" w:cs="Cordia New"/>
          <w:b/>
          <w:bCs/>
          <w:color w:val="FF0000"/>
          <w:sz w:val="44"/>
          <w:szCs w:val="44"/>
          <w:cs/>
        </w:rPr>
      </w:pPr>
      <w:r w:rsidRPr="009546CE">
        <w:rPr>
          <w:rFonts w:ascii="TH SarabunPSK" w:eastAsia="Calibri" w:hAnsi="TH SarabunPSK" w:cs="TH SarabunPSK"/>
          <w:color w:val="FF0000"/>
          <w:sz w:val="28"/>
          <w:cs/>
        </w:rPr>
        <w:t>ลงชื่อ</w:t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  <w:r w:rsidRPr="009546CE">
        <w:rPr>
          <w:rFonts w:ascii="TH SarabunPSK" w:eastAsia="Calibri" w:hAnsi="TH SarabunPSK" w:cs="TH SarabunPSK"/>
          <w:color w:val="FF0000"/>
          <w:sz w:val="28"/>
          <w:u w:val="dotted"/>
        </w:rPr>
        <w:tab/>
      </w:r>
    </w:p>
    <w:p w14:paraId="6A31BE2A" w14:textId="57916DAF" w:rsidR="00414571" w:rsidRDefault="00414571" w:rsidP="00414571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5B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 xml:space="preserve">เอกสารแนบหมายเลข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="00B76FBA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</w:p>
    <w:p w14:paraId="1159513D" w14:textId="77777777" w:rsidR="00414571" w:rsidRPr="007B2ED7" w:rsidRDefault="00414571" w:rsidP="00414571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B2E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แพทย์ผู้มีสิทธิขอสมัครเข้าโครงการแพทย์เพิ่มพูนทักษะ</w:t>
      </w:r>
    </w:p>
    <w:p w14:paraId="2A8E4DEE" w14:textId="77777777" w:rsidR="00414571" w:rsidRPr="007B2ED7" w:rsidRDefault="00414571" w:rsidP="00414571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คุณสมบัติของแพทย์ผู้มีสิทธิสมัครเข้าโครงการแพทย์เพิ่มพูนทักษะ</w:t>
      </w:r>
      <w:r w:rsidRPr="007B2ED7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305062DA" w14:textId="77777777" w:rsidR="00414571" w:rsidRPr="007B2ED7" w:rsidRDefault="00414571" w:rsidP="00414571">
      <w:pPr>
        <w:spacing w:after="0"/>
        <w:ind w:left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2ED7">
        <w:rPr>
          <w:rFonts w:ascii="TH SarabunPSK" w:eastAsia="Calibri" w:hAnsi="TH SarabunPSK" w:cs="TH SarabunPSK"/>
          <w:sz w:val="32"/>
          <w:szCs w:val="32"/>
        </w:rPr>
        <w:t>.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สัญชาติไทย</w:t>
      </w:r>
    </w:p>
    <w:p w14:paraId="16ED124D" w14:textId="77777777" w:rsidR="00414571" w:rsidRPr="007B2ED7" w:rsidRDefault="00414571" w:rsidP="00414571">
      <w:pPr>
        <w:spacing w:after="0"/>
        <w:ind w:left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2ED7">
        <w:rPr>
          <w:rFonts w:ascii="TH SarabunPSK" w:eastAsia="Calibri" w:hAnsi="TH SarabunPSK" w:cs="TH SarabunPSK"/>
          <w:sz w:val="32"/>
          <w:szCs w:val="32"/>
        </w:rPr>
        <w:t>.</w:t>
      </w:r>
      <w:r w:rsidRPr="007B2E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สำเร็จการศึกษาหลักสูตรแพทยศาสตร์บัณฑิต ภาครัฐ ภาคเอกชน หรือสถาบันแพทยศาสตร์บัณฑิตของต่างประเทศที่แพ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สภารับรอง </w:t>
      </w:r>
    </w:p>
    <w:p w14:paraId="1FE3C3EE" w14:textId="77777777" w:rsidR="00414571" w:rsidRPr="007B2ED7" w:rsidRDefault="00414571" w:rsidP="00414571">
      <w:pPr>
        <w:spacing w:after="0"/>
        <w:ind w:left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2ED7">
        <w:rPr>
          <w:rFonts w:ascii="TH SarabunPSK" w:eastAsia="Calibri" w:hAnsi="TH SarabunPSK" w:cs="TH SarabunPSK"/>
          <w:sz w:val="32"/>
          <w:szCs w:val="32"/>
        </w:rPr>
        <w:t>.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ได้รับใบอนุญาตประกอบวิชาชีพเวชกรรมของแพ</w:t>
      </w:r>
      <w:proofErr w:type="spellStart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</w:p>
    <w:p w14:paraId="7FE03E86" w14:textId="77777777" w:rsidR="00414571" w:rsidRPr="007B2ED7" w:rsidRDefault="00414571" w:rsidP="00414571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การเข้าโครงการแพทย์เพิ่มพูนทักษะของแพทย์ผู้ชดใช้ทุนตามพันธะสัญญาของรัฐ</w:t>
      </w:r>
    </w:p>
    <w:p w14:paraId="58CB9C4E" w14:textId="77777777" w:rsidR="00414571" w:rsidRPr="007B2ED7" w:rsidRDefault="00414571" w:rsidP="00C834EF">
      <w:pPr>
        <w:numPr>
          <w:ilvl w:val="0"/>
          <w:numId w:val="13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หน่วยงานต้นสังกัด ของสถาบันหลักปฏิบัติงานเพิ่มพูนทักษะ ตรวจสอบคุณสมบัติแพทย์</w:t>
      </w:r>
    </w:p>
    <w:p w14:paraId="16383F78" w14:textId="77777777" w:rsidR="00414571" w:rsidRPr="007B2ED7" w:rsidRDefault="00414571" w:rsidP="00C834EF">
      <w:pPr>
        <w:numPr>
          <w:ilvl w:val="0"/>
          <w:numId w:val="13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หน่วยงานต้นสังกัด ส่งเอกสารเข้าโครงการฯ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มาที่สำนักงานเลขาธิการแพ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สภา </w:t>
      </w:r>
    </w:p>
    <w:p w14:paraId="06E79DFD" w14:textId="77777777" w:rsidR="00414571" w:rsidRPr="007B2ED7" w:rsidRDefault="00414571" w:rsidP="00C834EF">
      <w:pPr>
        <w:numPr>
          <w:ilvl w:val="0"/>
          <w:numId w:val="13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คณะอนุกรรมการพิจารณาสนับสนุนฯ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</w:p>
    <w:p w14:paraId="7EA499A5" w14:textId="77777777" w:rsidR="00414571" w:rsidRPr="007B2ED7" w:rsidRDefault="00414571" w:rsidP="004145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การสมัครเข้าโครงการแพทย์เพิ่มพูนทักษะของแพทย์ จบจากสถาบันการศึกษาเอกชน หรือต่างประเทศ</w:t>
      </w:r>
    </w:p>
    <w:p w14:paraId="0BA74BA0" w14:textId="77777777" w:rsidR="00414571" w:rsidRPr="007B2ED7" w:rsidRDefault="00414571" w:rsidP="00C834EF">
      <w:pPr>
        <w:numPr>
          <w:ilvl w:val="0"/>
          <w:numId w:val="14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แพทย์สามารถสมัครกับสถาบันหลักปฏิบัติงานเพิ่มพูนทักษะ  </w:t>
      </w:r>
    </w:p>
    <w:p w14:paraId="2C0CF631" w14:textId="77777777" w:rsidR="00414571" w:rsidRPr="007B2ED7" w:rsidRDefault="00414571" w:rsidP="00C834EF">
      <w:pPr>
        <w:numPr>
          <w:ilvl w:val="0"/>
          <w:numId w:val="14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ตรวจสอบคุณสมบัติ และทั้งนี้ต้องไม่เกินศักยภาพที่แพ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สภารับรอง </w:t>
      </w:r>
    </w:p>
    <w:p w14:paraId="084D9111" w14:textId="77777777" w:rsidR="00414571" w:rsidRPr="007B2ED7" w:rsidRDefault="00414571" w:rsidP="00C834EF">
      <w:pPr>
        <w:numPr>
          <w:ilvl w:val="0"/>
          <w:numId w:val="14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ขออนุมัติหน่วยงานต้นสังกัด</w:t>
      </w:r>
    </w:p>
    <w:p w14:paraId="22C2F5CB" w14:textId="77777777" w:rsidR="00414571" w:rsidRPr="007B2ED7" w:rsidRDefault="00414571" w:rsidP="00C834EF">
      <w:pPr>
        <w:numPr>
          <w:ilvl w:val="0"/>
          <w:numId w:val="14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แจ้งสำนักงานเลขาธิการแพ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>สภา</w:t>
      </w:r>
    </w:p>
    <w:p w14:paraId="2C5C4490" w14:textId="77777777" w:rsidR="00414571" w:rsidRPr="007B2ED7" w:rsidRDefault="00414571" w:rsidP="00C834EF">
      <w:pPr>
        <w:numPr>
          <w:ilvl w:val="0"/>
          <w:numId w:val="14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คณะอนุกรรมการพิจารณาสนับสนุนฯ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6ABF1DA7" w14:textId="77777777" w:rsidR="00414571" w:rsidRPr="007B2ED7" w:rsidRDefault="00414571" w:rsidP="0041457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การสมัครเข้าโครงการแพทย์เพิ่มพูนทักษะ ของ แพทย์ที่หมดพันธะสัญญาชดใช้ทุน  ด้วยการชดใช้เงิน โดยมิได้ไปปฏิบัติงานชดใช้ทุน</w:t>
      </w:r>
      <w:r w:rsidRPr="007B2ED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0E18B9A" w14:textId="77777777" w:rsidR="00414571" w:rsidRPr="007B2ED7" w:rsidRDefault="00414571" w:rsidP="00C834EF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แพทย์สามารถสมัครกับสถาบันหลักปฏิบัติงานเพิ่มพูนทักษะ  </w:t>
      </w:r>
    </w:p>
    <w:p w14:paraId="27B5570F" w14:textId="77777777" w:rsidR="00414571" w:rsidRPr="007B2ED7" w:rsidRDefault="00414571" w:rsidP="00C834EF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ตรวจสอบคุณสมบัติ และ ทั้งนี้ต้องไม่เกินศักยภาพที่แพ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สภารับรอง </w:t>
      </w:r>
    </w:p>
    <w:p w14:paraId="72D99231" w14:textId="77777777" w:rsidR="00414571" w:rsidRPr="007B2ED7" w:rsidRDefault="00414571" w:rsidP="00C834EF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ขออนุมัติหน่วยงานต้นสังกัด</w:t>
      </w:r>
    </w:p>
    <w:p w14:paraId="1FCA6766" w14:textId="77777777" w:rsidR="00414571" w:rsidRPr="007B2ED7" w:rsidRDefault="00414571" w:rsidP="00C834EF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แจ้งสำนักงานเลขาธิการแพ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>สภา</w:t>
      </w:r>
    </w:p>
    <w:p w14:paraId="32ED88CD" w14:textId="77777777" w:rsidR="00414571" w:rsidRPr="007B2ED7" w:rsidRDefault="00414571" w:rsidP="00C834EF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คณะอนุกรรมการพิจารณาสนับสนุนฯ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</w:p>
    <w:p w14:paraId="5DA5E4A8" w14:textId="77777777" w:rsidR="00414571" w:rsidRPr="007B2ED7" w:rsidRDefault="00414571" w:rsidP="00414571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การสมัครกลับเข้าโครงการฯใหม่ ของแพทย์ลาออกจากโครงการฯ</w:t>
      </w:r>
    </w:p>
    <w:p w14:paraId="4041E61C" w14:textId="77777777" w:rsidR="00414571" w:rsidRPr="007B2ED7" w:rsidRDefault="00414571" w:rsidP="00C834EF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แพทย์ทำหนังสือ ขออนุมัติกลับเข้าปฏิบัติงานเพิ่มพูนทักษะ พร้อมทั้งแสดงเหตุผลการลาออก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และแบบประเมินผลในสาขาที่ปฏิบัติงานมาแล้ว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ส่งสำนักงานเลขาธิการแพ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สภา </w:t>
      </w:r>
    </w:p>
    <w:p w14:paraId="3B259B49" w14:textId="77777777" w:rsidR="00414571" w:rsidRPr="007B2ED7" w:rsidRDefault="00414571" w:rsidP="00C834EF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คณะอนุกรรมการพิจารณาสนับสนุน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>การเพิ่มพูนทักษะแพทย์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ฯ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พิจารณาอนุมัติ</w:t>
      </w:r>
    </w:p>
    <w:p w14:paraId="2CC31491" w14:textId="77777777" w:rsidR="00414571" w:rsidRPr="007B2ED7" w:rsidRDefault="00414571" w:rsidP="0041457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การขออนุมัติกลับเข้าปฏิบัติงานเพิ่มพูนทักษะ</w:t>
      </w:r>
    </w:p>
    <w:p w14:paraId="52F8B85F" w14:textId="77777777" w:rsidR="00414571" w:rsidRPr="007B2ED7" w:rsidRDefault="00414571" w:rsidP="004145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>แพทย์ที่เข้าปฏิบัติงานเพิ่มพูนทักษะไม่ครบทุกสาขาวิชาตามที่แพ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สภากำหนด ตามรายละเอียดในโครงการแพทย์เพิ่มพูนทักษะ ในข้อ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2.3 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แล้วขอลาออกจากโครงการแพทย์เพิ่มพูนทักษะ หากมีความประสงค์จะเข้าปฏิบัติงานเพิ่มพูนทักษะใหม่ หรือปฏิบัติงานฯ เพิ่มเติม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ต้องทำหนังสือขออนุมัติพร้อมทั้งแสดงเหตุผลการลาออก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และแบบประเมินผลในสาขาที่ปฏิบัติงานมาแล้ว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เสนอต่อคณะอนุกรรมการพิจารณาสนับสนุนการเพิ่มพูนทักษะแพทย์ฯ เพื่อพิจารณาอนุมัติให้กลับเข้าปฏิบัติงานต่อไป ดังนี้</w:t>
      </w:r>
    </w:p>
    <w:p w14:paraId="2AC5E91B" w14:textId="77777777" w:rsidR="00414571" w:rsidRPr="00436F59" w:rsidRDefault="00414571" w:rsidP="00C834EF">
      <w:pPr>
        <w:numPr>
          <w:ilvl w:val="0"/>
          <w:numId w:val="17"/>
        </w:numPr>
        <w:tabs>
          <w:tab w:val="left" w:pos="900"/>
          <w:tab w:val="left" w:pos="1260"/>
        </w:tabs>
        <w:spacing w:after="0" w:line="276" w:lineRule="auto"/>
        <w:ind w:left="99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กรณีที่แพทย์ปฏิบัติงานเพิ่มพูนทักษะมาแล้วมากกว่า 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6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เดือน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แล้วขอ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ลาออกด้วยเหตุผลใด</w:t>
      </w:r>
      <w:r w:rsidRPr="00436F59">
        <w:rPr>
          <w:rFonts w:ascii="TH SarabunPSK" w:eastAsia="Angsana New" w:hAnsi="TH SarabunPSK" w:cs="TH SarabunPSK"/>
          <w:sz w:val="32"/>
          <w:szCs w:val="32"/>
          <w:cs/>
        </w:rPr>
        <w:t>ก็ตาม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058C8D6D" w14:textId="77777777" w:rsidR="00414571" w:rsidRPr="007B2ED7" w:rsidRDefault="00414571" w:rsidP="00414571">
      <w:pPr>
        <w:tabs>
          <w:tab w:val="left" w:pos="900"/>
          <w:tab w:val="left" w:pos="1260"/>
        </w:tabs>
        <w:spacing w:after="0" w:line="276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F59">
        <w:rPr>
          <w:rFonts w:ascii="TH SarabunPSK" w:eastAsia="Angsana New" w:hAnsi="TH SarabunPSK" w:cs="TH SarabunPSK"/>
          <w:sz w:val="32"/>
          <w:szCs w:val="32"/>
          <w:cs/>
        </w:rPr>
        <w:t>หากมีความประสงค์จะกลับเข้าปฏิบัติงานฯ</w:t>
      </w:r>
      <w:r w:rsidRPr="00436F5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36F59">
        <w:rPr>
          <w:rFonts w:ascii="TH SarabunPSK" w:eastAsia="Angsana New" w:hAnsi="TH SarabunPSK" w:cs="TH SarabunPSK"/>
          <w:sz w:val="32"/>
          <w:szCs w:val="32"/>
          <w:cs/>
        </w:rPr>
        <w:t xml:space="preserve">เพิ่มเติม </w:t>
      </w:r>
      <w:r w:rsidRPr="00436F59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436F59">
        <w:rPr>
          <w:rFonts w:ascii="TH SarabunPSK" w:eastAsia="Angsana New" w:hAnsi="TH SarabunPSK" w:cs="TH SarabunPSK"/>
          <w:sz w:val="32"/>
          <w:szCs w:val="32"/>
          <w:cs/>
        </w:rPr>
        <w:t>สามารถขออนุมัติกลับเข้า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ปฏิบัติงาน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ฯ เ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พิ่มเติมต่อในสาขาวิชาที่ยังไม่ได้ปฏิบัติงานฯ ให้ครบได้ในปีเดียวกันกับปีที่เริ่มเข้าปฏิบัติงานฯ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ก่อนการลาออก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โดยสามารถสมัครเข้ารับการปฏิบัติงานฯ 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ในโรงพยาบาลใดก็ได้ที่แพ</w:t>
      </w:r>
      <w:proofErr w:type="spellStart"/>
      <w:r w:rsidRPr="007B2ED7">
        <w:rPr>
          <w:rFonts w:ascii="TH SarabunPSK" w:eastAsia="Angsana New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สภารับรอง 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และไม่เกินศักยภาพ </w:t>
      </w:r>
    </w:p>
    <w:p w14:paraId="7C1A2F30" w14:textId="77777777" w:rsidR="00414571" w:rsidRPr="007B2ED7" w:rsidRDefault="00414571" w:rsidP="00C834EF">
      <w:pPr>
        <w:numPr>
          <w:ilvl w:val="0"/>
          <w:numId w:val="17"/>
        </w:numPr>
        <w:tabs>
          <w:tab w:val="left" w:pos="900"/>
          <w:tab w:val="left" w:pos="1260"/>
        </w:tabs>
        <w:spacing w:before="240" w:after="0" w:line="276" w:lineRule="auto"/>
        <w:ind w:left="99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กรณีแพทย์ที่ได้รับการจัดสรรไปปฏิบัติงานเพิ่มพูนทักษะในโรงพยาบาล</w:t>
      </w:r>
      <w:proofErr w:type="spellStart"/>
      <w:r w:rsidRPr="007B2ED7">
        <w:rPr>
          <w:rFonts w:ascii="TH SarabunPSK" w:eastAsia="Angsana New" w:hAnsi="TH SarabunPSK" w:cs="TH SarabunPSK"/>
          <w:sz w:val="32"/>
          <w:szCs w:val="32"/>
          <w:cs/>
        </w:rPr>
        <w:t>ต่างๆ</w:t>
      </w:r>
      <w:proofErr w:type="spellEnd"/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แต่ยังไม่ได้เริ่ม</w:t>
      </w:r>
    </w:p>
    <w:p w14:paraId="1391452B" w14:textId="77777777" w:rsidR="00414571" w:rsidRPr="007B2ED7" w:rsidRDefault="00414571" w:rsidP="00414571">
      <w:pPr>
        <w:tabs>
          <w:tab w:val="left" w:pos="900"/>
          <w:tab w:val="left" w:pos="1260"/>
        </w:tabs>
        <w:spacing w:before="240" w:after="0" w:line="276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ปฏิบัติงานฯ แล้วลาออกโดยการชดใช้เงิน  หรือไม่ไปรายงานตัวเข้าปฏิบัติงานฯ 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หรือปฏิบัติงานฯมาแล้วน้อยกว่า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6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หากมีความประสงค์จะกลับเข้าปฏิบัติงานฯ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ไม่สามารถขออนุมัติกลับเข้าปฏิบัติงาน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ฯ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ได้ในปีเดียวกันกับปีที่ได้รับจัดสรรเข้าปฏิบัติงาน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ฯ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ในครั้งแรกก่อนการลาออกได้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แต่สามารถขออนุมัติกลับเข้าปฏิบัติงานฯ ได้ในปีถัดไปในโรงพยาบาลใดก็ได้ที่แพ</w:t>
      </w:r>
      <w:proofErr w:type="spellStart"/>
      <w:r w:rsidRPr="007B2ED7">
        <w:rPr>
          <w:rFonts w:ascii="TH SarabunPSK" w:eastAsia="Angsana New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สภารับรอง โดยให้ปฏิบัติงานฯ เพิ่มเติมในสาขาวิชาที่ยังไม่ได้ปฏิบัติงาน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ฯ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ต่อให้ครบ ส่วนผู้ที่ไม่เคยปฏิบัติงานฯ 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มาก่อนเลยก็ให้เริ่มปฏิบัติงานฯ ตั้งแต่ต้น ทั้งนี้โรงพยาบาล</w:t>
      </w:r>
      <w:proofErr w:type="spellStart"/>
      <w:r w:rsidRPr="007B2ED7">
        <w:rPr>
          <w:rFonts w:ascii="TH SarabunPSK" w:eastAsia="Angsana New" w:hAnsi="TH SarabunPSK" w:cs="TH SarabunPSK"/>
          <w:sz w:val="32"/>
          <w:szCs w:val="32"/>
          <w:cs/>
        </w:rPr>
        <w:t>นั้นๆ</w:t>
      </w:r>
      <w:proofErr w:type="spellEnd"/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ต้องรับแพทย์ไว้ไม่เกินศักยภาพ  </w:t>
      </w:r>
    </w:p>
    <w:p w14:paraId="4717387F" w14:textId="77777777" w:rsidR="00414571" w:rsidRDefault="00414571" w:rsidP="00C834EF">
      <w:pPr>
        <w:numPr>
          <w:ilvl w:val="0"/>
          <w:numId w:val="17"/>
        </w:numPr>
        <w:tabs>
          <w:tab w:val="left" w:pos="900"/>
          <w:tab w:val="left" w:pos="1260"/>
        </w:tabs>
        <w:spacing w:before="240" w:after="0" w:line="276" w:lineRule="auto"/>
        <w:ind w:left="99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36F59">
        <w:rPr>
          <w:rFonts w:ascii="TH SarabunPSK" w:eastAsia="Angsana New" w:hAnsi="TH SarabunPSK" w:cs="TH SarabunPSK"/>
          <w:sz w:val="32"/>
          <w:szCs w:val="32"/>
          <w:cs/>
        </w:rPr>
        <w:t>กรณีที่แพทย์หมดพันธะการชดใช้ทุนก่อนการจัดสรรไปปฏิบัติงานยังหน่วยงาน</w:t>
      </w:r>
      <w:proofErr w:type="spellStart"/>
      <w:r w:rsidRPr="00436F59">
        <w:rPr>
          <w:rFonts w:ascii="TH SarabunPSK" w:eastAsia="Angsana New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36F59">
        <w:rPr>
          <w:rFonts w:ascii="TH SarabunPSK" w:eastAsia="Angsana New" w:hAnsi="TH SarabunPSK" w:cs="TH SarabunPSK"/>
          <w:sz w:val="32"/>
          <w:szCs w:val="32"/>
          <w:cs/>
        </w:rPr>
        <w:t>หากมีความ</w:t>
      </w:r>
    </w:p>
    <w:p w14:paraId="60DF2A9D" w14:textId="77777777" w:rsidR="00414571" w:rsidRPr="007B2ED7" w:rsidRDefault="00414571" w:rsidP="00414571">
      <w:pPr>
        <w:tabs>
          <w:tab w:val="left" w:pos="900"/>
          <w:tab w:val="left" w:pos="1260"/>
        </w:tabs>
        <w:spacing w:before="240" w:after="0" w:line="276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F59">
        <w:rPr>
          <w:rFonts w:ascii="TH SarabunPSK" w:eastAsia="Angsana New" w:hAnsi="TH SarabunPSK" w:cs="TH SarabunPSK"/>
          <w:sz w:val="32"/>
          <w:szCs w:val="32"/>
          <w:cs/>
        </w:rPr>
        <w:t>ประสงค์จะเข้าปฏิบัติงานเพิ่มพูนทักษะ สามารถเข้าปฏิบัติงาน</w:t>
      </w:r>
      <w:r w:rsidRPr="00436F59">
        <w:rPr>
          <w:rFonts w:ascii="TH SarabunPSK" w:eastAsia="Angsana New" w:hAnsi="TH SarabunPSK" w:cs="TH SarabunPSK" w:hint="cs"/>
          <w:sz w:val="32"/>
          <w:szCs w:val="32"/>
          <w:cs/>
        </w:rPr>
        <w:t xml:space="preserve">ฯ </w:t>
      </w:r>
      <w:r w:rsidRPr="00436F59">
        <w:rPr>
          <w:rFonts w:ascii="TH SarabunPSK" w:eastAsia="Angsana New" w:hAnsi="TH SarabunPSK" w:cs="TH SarabunPSK"/>
          <w:sz w:val="32"/>
          <w:szCs w:val="32"/>
          <w:cs/>
        </w:rPr>
        <w:t>ได้ในปีเดียวกัน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กับปีที่หมดพันธะการชดใช้ทุนในโรงพยาบาลใดก็ได้ที่แพ</w:t>
      </w:r>
      <w:proofErr w:type="spellStart"/>
      <w:r w:rsidRPr="007B2ED7">
        <w:rPr>
          <w:rFonts w:ascii="TH SarabunPSK" w:eastAsia="Angsana New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สภารับรอง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ทั้งนี้โรงพยาบาล</w:t>
      </w:r>
      <w:proofErr w:type="spellStart"/>
      <w:r w:rsidRPr="007B2ED7">
        <w:rPr>
          <w:rFonts w:ascii="TH SarabunPSK" w:eastAsia="Angsana New" w:hAnsi="TH SarabunPSK" w:cs="TH SarabunPSK"/>
          <w:sz w:val="32"/>
          <w:szCs w:val="32"/>
          <w:cs/>
        </w:rPr>
        <w:t>นั้นๆ</w:t>
      </w:r>
      <w:proofErr w:type="spellEnd"/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ต้องรับแพทย์ไว้ไม่เกินศักยภาพ </w:t>
      </w:r>
    </w:p>
    <w:p w14:paraId="6C72B800" w14:textId="77777777" w:rsidR="00414571" w:rsidRPr="007B2ED7" w:rsidRDefault="00414571" w:rsidP="00414571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  <w:t>เมื่อประธานคณะอนุกรรมการพิจารณาสนับสนุนการเพิ่มพูนทักษะแพทย์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ตามโครงการแพทย์เพิ่มพูนทักษะ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 อนุมัติให้กลับเข้าปฏิบัติงานฯ แล้ว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จะมีหนังสือแจ้งแพทย์ให้ทราบ จากนั้นให้แพทย์ผู้ขออนุมัติดำเนินการติดต่อขอเข้าโครงการแพทย์เพิ่มพูนทักษะ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โดยประสานกับหน่วยงานต้นสังกัดของโรงพยาบาลที่ได้รับการรับรองเป็นสถาบันปฏิบัติงานเพิ่มพูนทักษะ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เพื่อให้เป็นไปตามหลักเกณฑ์การรับแพทย์เข้าปฏิบัติงานเพิ่มพูนทักษะของหน่วยงานต้นสังกัดแห่ง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2ED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และแจ้งแพ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>สภาเพื่อทราบต่อไป</w:t>
      </w:r>
      <w:r w:rsidRPr="007B2ED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809D895" w14:textId="77777777" w:rsidR="00414571" w:rsidRPr="007B2ED7" w:rsidRDefault="00414571" w:rsidP="00414571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7CC673EA" w14:textId="77777777" w:rsidR="00414571" w:rsidRPr="007B2ED7" w:rsidRDefault="00414571" w:rsidP="00414571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ED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ตารางการเข้าปฏิบัติงานเพิ่มพูนทักษะของแพทย์</w:t>
      </w:r>
    </w:p>
    <w:p w14:paraId="6459C327" w14:textId="77777777" w:rsidR="00414571" w:rsidRPr="007B2ED7" w:rsidRDefault="00414571" w:rsidP="00414571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8"/>
          <w:szCs w:val="8"/>
        </w:rPr>
      </w:pPr>
    </w:p>
    <w:tbl>
      <w:tblPr>
        <w:tblW w:w="9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5"/>
        <w:gridCol w:w="6271"/>
      </w:tblGrid>
      <w:tr w:rsidR="00414571" w:rsidRPr="007B2ED7" w14:paraId="77236F75" w14:textId="77777777" w:rsidTr="00B41D5F">
        <w:tc>
          <w:tcPr>
            <w:tcW w:w="2975" w:type="dxa"/>
          </w:tcPr>
          <w:p w14:paraId="62A0A5C7" w14:textId="77777777" w:rsidR="00414571" w:rsidRPr="008C0DEE" w:rsidRDefault="00414571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0DE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ปีที่ได้รับอนุญาต</w:t>
            </w:r>
            <w:r w:rsidRPr="008C0DE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ให้ปฏิบัติงานเพิ่มพูนทักษะ</w:t>
            </w:r>
          </w:p>
        </w:tc>
        <w:tc>
          <w:tcPr>
            <w:tcW w:w="6271" w:type="dxa"/>
            <w:vAlign w:val="center"/>
          </w:tcPr>
          <w:p w14:paraId="4804B1BD" w14:textId="77777777" w:rsidR="00414571" w:rsidRPr="008C0DEE" w:rsidRDefault="00414571" w:rsidP="00B41D5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0DE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สถานภาพของแพทย์</w:t>
            </w:r>
          </w:p>
        </w:tc>
      </w:tr>
      <w:tr w:rsidR="00414571" w:rsidRPr="007B2ED7" w14:paraId="303224D5" w14:textId="77777777" w:rsidTr="00B41D5F">
        <w:tc>
          <w:tcPr>
            <w:tcW w:w="2975" w:type="dxa"/>
          </w:tcPr>
          <w:p w14:paraId="2577C681" w14:textId="77777777" w:rsidR="00414571" w:rsidRPr="008C0DEE" w:rsidRDefault="00414571" w:rsidP="00B41D5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0DE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ปีเดียวกันกับที่จบการศึกษา หรือ ปีที่หมดพันธะสัญญา หรือปีเดียวกันกับที่ลาออก</w:t>
            </w:r>
          </w:p>
        </w:tc>
        <w:tc>
          <w:tcPr>
            <w:tcW w:w="6271" w:type="dxa"/>
          </w:tcPr>
          <w:p w14:paraId="7F070505" w14:textId="77777777" w:rsidR="00414571" w:rsidRPr="008C0DEE" w:rsidRDefault="00414571" w:rsidP="00C834EF">
            <w:pPr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แพทย์ผู้ชดใช้ทุนตามพันธะสัญญาของรัฐ</w:t>
            </w:r>
          </w:p>
          <w:p w14:paraId="4B589FEE" w14:textId="77777777" w:rsidR="00414571" w:rsidRPr="008C0DEE" w:rsidRDefault="00414571" w:rsidP="00C834EF">
            <w:pPr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แพทย์ จบจากสถาบันการศึกษาเอกชน หรือ ต่างประเทศ</w:t>
            </w:r>
          </w:p>
          <w:p w14:paraId="21FC44E8" w14:textId="77777777" w:rsidR="00414571" w:rsidRPr="008C0DEE" w:rsidRDefault="00414571" w:rsidP="00C834EF">
            <w:pPr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แพทย์ที่หมดพันธะสัญญาชดใช้ทุนด้วยการชดใช้เงิน </w:t>
            </w:r>
            <w:r w:rsidRPr="008C0DE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ก่อนได้รับการจัดสรรไปปฏิบัติงานเพิ่มพูนทักษะ</w:t>
            </w:r>
          </w:p>
          <w:p w14:paraId="65EC2AC8" w14:textId="77777777" w:rsidR="00414571" w:rsidRPr="008C0DEE" w:rsidRDefault="00414571" w:rsidP="00C834EF">
            <w:pPr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แพทย์เพิ่มพูนทักษะที่ปฏิบัติงานเพิ่มพูนทักษะมาแล้วมากกว่า 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6 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 แล้วลาออกจากโครงการฯ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ขอสมัครกลับเข้าใหม่</w:t>
            </w:r>
          </w:p>
        </w:tc>
      </w:tr>
      <w:tr w:rsidR="00414571" w:rsidRPr="007B2ED7" w14:paraId="7BCD89D2" w14:textId="77777777" w:rsidTr="00B41D5F">
        <w:tc>
          <w:tcPr>
            <w:tcW w:w="2975" w:type="dxa"/>
          </w:tcPr>
          <w:p w14:paraId="0EBBC19E" w14:textId="77777777" w:rsidR="00414571" w:rsidRPr="008C0DEE" w:rsidRDefault="00414571" w:rsidP="00B41D5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0DE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ปีถัดไปจากหมดพันธะสัญญา</w:t>
            </w:r>
            <w:r w:rsidRPr="008C0DE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C0DE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หรือปีถัดไปจากปีที่ลาออก</w:t>
            </w:r>
          </w:p>
        </w:tc>
        <w:tc>
          <w:tcPr>
            <w:tcW w:w="6271" w:type="dxa"/>
          </w:tcPr>
          <w:p w14:paraId="53FF93C1" w14:textId="77777777" w:rsidR="00414571" w:rsidRPr="008C0DEE" w:rsidRDefault="00414571" w:rsidP="00C834EF">
            <w:pPr>
              <w:numPr>
                <w:ilvl w:val="0"/>
                <w:numId w:val="19"/>
              </w:numPr>
              <w:tabs>
                <w:tab w:val="left" w:pos="265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แพทย์ที่หมดพันธะสัญญาชดใช้ทุนด้วยการชดใช้เงิน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</w:t>
            </w:r>
            <w:r w:rsidRPr="008C0DE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ได้รับการจัดสรรไปปฏิบัติงานเพิ่มพูนทักษะแล้ว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แต่ยังไม่ได้ไปปฏิบัติงานแล้วลาออกโดยการชดใช้เงิน หรือไม่ไปรายงานตัวเข้าปฏิบัติงาน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0ED42649" w14:textId="77777777" w:rsidR="00414571" w:rsidRPr="008C0DEE" w:rsidRDefault="00414571" w:rsidP="00C834EF">
            <w:pPr>
              <w:numPr>
                <w:ilvl w:val="0"/>
                <w:numId w:val="19"/>
              </w:numPr>
              <w:tabs>
                <w:tab w:val="left" w:pos="265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แพทย์เพิ่มพูนทักษะที่ปฏิบัติงานเพิ่มพูนทักษะมาแล้วน้อยกว่า 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6 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แล้วลาออกจากโครงการฯ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0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ขอสมัครกลับเข้าใหม่</w:t>
            </w:r>
          </w:p>
        </w:tc>
      </w:tr>
    </w:tbl>
    <w:p w14:paraId="4B717AD7" w14:textId="061ABB2E" w:rsidR="00C96A1E" w:rsidRDefault="00C96A1E" w:rsidP="007B2ED7">
      <w:pPr>
        <w:spacing w:after="0" w:line="240" w:lineRule="auto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14:paraId="353D73C2" w14:textId="41A9D61C" w:rsidR="00C96A1E" w:rsidRPr="00945B90" w:rsidRDefault="00C96A1E" w:rsidP="00C96A1E">
      <w:pPr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br w:type="page"/>
      </w:r>
      <w:r w:rsidRPr="00945B9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เอกสารแนบหมายเลข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="00B76FBA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</w:p>
    <w:p w14:paraId="118EBB56" w14:textId="77777777" w:rsidR="00C96A1E" w:rsidRPr="007B2ED7" w:rsidRDefault="00C96A1E" w:rsidP="00C96A1E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34"/>
          <w:szCs w:val="34"/>
        </w:rPr>
      </w:pPr>
      <w:r w:rsidRPr="007B2ED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หนังสือขออนุมัติกลับเข้าปฏิบัติงานเพิ่มพูนทักษะ</w:t>
      </w:r>
    </w:p>
    <w:p w14:paraId="2BB58E43" w14:textId="77777777" w:rsidR="00C96A1E" w:rsidRPr="007B2ED7" w:rsidRDefault="00C96A1E" w:rsidP="00C96A1E">
      <w:pPr>
        <w:keepNext/>
        <w:spacing w:after="0" w:line="240" w:lineRule="auto"/>
        <w:jc w:val="right"/>
        <w:outlineLvl w:val="5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สถานที่ติดต่อ</w:t>
      </w:r>
      <w:r w:rsidRPr="007B2ED7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</w:t>
      </w:r>
    </w:p>
    <w:p w14:paraId="6F1F66C5" w14:textId="77777777" w:rsidR="00C96A1E" w:rsidRPr="007B2ED7" w:rsidRDefault="00C96A1E" w:rsidP="00C96A1E">
      <w:pPr>
        <w:keepNext/>
        <w:spacing w:after="0" w:line="240" w:lineRule="auto"/>
        <w:jc w:val="right"/>
        <w:outlineLvl w:val="5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เบอร์โทรศัพท์ของแพทย์ที่ขออนุมัติ</w:t>
      </w:r>
      <w:r w:rsidRPr="007B2ED7">
        <w:rPr>
          <w:rFonts w:ascii="TH SarabunPSK" w:eastAsia="Angsana New" w:hAnsi="TH SarabunPSK" w:cs="TH SarabunPSK"/>
          <w:sz w:val="32"/>
          <w:szCs w:val="32"/>
        </w:rPr>
        <w:t>………………………………………………</w:t>
      </w:r>
    </w:p>
    <w:p w14:paraId="22B689E1" w14:textId="77777777" w:rsidR="00C96A1E" w:rsidRPr="007B2ED7" w:rsidRDefault="00C96A1E" w:rsidP="00C96A1E">
      <w:pPr>
        <w:keepNext/>
        <w:spacing w:after="0" w:line="240" w:lineRule="auto"/>
        <w:jc w:val="thaiDistribute"/>
        <w:outlineLvl w:val="4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14:paraId="4FD44F62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EF649DB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เรื่อง</w:t>
      </w:r>
      <w:r w:rsidRPr="007B2ED7">
        <w:rPr>
          <w:rFonts w:ascii="TH SarabunPSK" w:eastAsia="Angsana New" w:hAnsi="TH SarabunPSK" w:cs="TH SarabunPSK"/>
          <w:sz w:val="32"/>
          <w:szCs w:val="32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การขออนุมัติกลับเข้าปฏิบัติงานเพิ่มพูนทักษะ</w:t>
      </w:r>
    </w:p>
    <w:p w14:paraId="697C1592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8547906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เรียน</w:t>
      </w:r>
      <w:r w:rsidRPr="007B2ED7">
        <w:rPr>
          <w:rFonts w:ascii="TH SarabunPSK" w:eastAsia="Angsana New" w:hAnsi="TH SarabunPSK" w:cs="TH SarabunPSK"/>
          <w:sz w:val="32"/>
          <w:szCs w:val="32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ประธานคณะอนุกรรมการพิจารณาสนับสนุนการเพิ่มพูนทักษะแพทย์ฯ</w:t>
      </w:r>
    </w:p>
    <w:p w14:paraId="3BB3C61A" w14:textId="77777777" w:rsidR="00C96A1E" w:rsidRPr="007B2ED7" w:rsidRDefault="00C96A1E" w:rsidP="00C96A1E">
      <w:pPr>
        <w:spacing w:before="240"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ข้าพเจ้า </w:t>
      </w:r>
      <w:r w:rsidRPr="007B2ED7">
        <w:rPr>
          <w:rFonts w:ascii="TH SarabunPSK" w:eastAsia="Angsana New" w:hAnsi="TH SarabunPSK" w:cs="TH SarabunPSK"/>
          <w:sz w:val="32"/>
          <w:szCs w:val="32"/>
        </w:rPr>
        <w:t>(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ชื่อ 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สกุลของแพทย์ที่ขออนุมัติ   หากมีการเปลี่ยนชื่อ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สกุลให้ใส่ข้อมูลด้วย</w:t>
      </w:r>
      <w:r w:rsidRPr="007B2ED7">
        <w:rPr>
          <w:rFonts w:ascii="TH SarabunPSK" w:eastAsia="Angsana New" w:hAnsi="TH SarabunPSK" w:cs="TH SarabunPSK"/>
          <w:sz w:val="32"/>
          <w:szCs w:val="32"/>
        </w:rPr>
        <w:t>)</w:t>
      </w:r>
    </w:p>
    <w:p w14:paraId="7AC3B500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จบแพทยศาสตรบัณฑิตจาก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u w:val="dotted"/>
        </w:rPr>
        <w:tab/>
      </w:r>
    </w:p>
    <w:p w14:paraId="4103ADDF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ได้รับใบอนุญาต </w:t>
      </w:r>
      <w:r w:rsidRPr="007B2ED7">
        <w:rPr>
          <w:rFonts w:ascii="TH SarabunPSK" w:eastAsia="Calibri" w:hAnsi="TH SarabunPSK" w:cs="TH SarabunPSK"/>
          <w:sz w:val="32"/>
          <w:szCs w:val="32"/>
          <w:cs/>
        </w:rPr>
        <w:t>ประกอบวิชาชีพเวชกรรมตามข้อบังคับของแพ</w:t>
      </w:r>
      <w:proofErr w:type="spellStart"/>
      <w:r w:rsidRPr="007B2ED7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7B2ED7">
        <w:rPr>
          <w:rFonts w:ascii="TH SarabunPSK" w:eastAsia="Calibri" w:hAnsi="TH SarabunPSK" w:cs="TH SarabunPSK"/>
          <w:sz w:val="32"/>
          <w:szCs w:val="32"/>
          <w:cs/>
        </w:rPr>
        <w:t>สภา   เลขที่</w:t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B2ED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5321B01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u w:val="dotted"/>
        </w:rPr>
        <w:tab/>
      </w:r>
    </w:p>
    <w:p w14:paraId="2E42CAC8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เข้าปฏิบัติงานเพิ่มพูนทักษะที่โรงพยาบาล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14:paraId="536A3731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ได้ปฏิบัติงานเพิ่มพูนทักษะมาแล้วดังนี้</w:t>
      </w:r>
    </w:p>
    <w:p w14:paraId="2CD43928" w14:textId="77777777" w:rsidR="00C96A1E" w:rsidRPr="007B2ED7" w:rsidRDefault="00C96A1E" w:rsidP="00C96A1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</w:rPr>
        <w:tab/>
        <w:t xml:space="preserve">1.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สาขา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ถึง 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 xml:space="preserve">      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64A16BA7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</w:rPr>
        <w:tab/>
        <w:t xml:space="preserve">2.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สาขา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ถึง 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 xml:space="preserve">      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1FABC162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</w:rPr>
        <w:tab/>
        <w:t xml:space="preserve">3.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สาขา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ถึง 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 xml:space="preserve">      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1B268CAB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</w:rPr>
        <w:tab/>
        <w:t xml:space="preserve">4.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สาขา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ถึง 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 xml:space="preserve">       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30EF3B36" w14:textId="77777777" w:rsidR="00C96A1E" w:rsidRPr="00DF2119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20"/>
          <w:szCs w:val="20"/>
        </w:rPr>
      </w:pPr>
    </w:p>
    <w:p w14:paraId="64BF5E35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ให้แนบสำเนาการประเมินผลการปฏิบัติงานเพิ่มพูนทักษะในสาขาดังกล่าวมาพร้อมกันด้วย</w:t>
      </w:r>
      <w:r w:rsidRPr="007B2ED7">
        <w:rPr>
          <w:rFonts w:ascii="TH SarabunPSK" w:eastAsia="Angsana New" w:hAnsi="TH SarabunPSK" w:cs="TH SarabunPSK"/>
          <w:sz w:val="32"/>
          <w:szCs w:val="32"/>
        </w:rPr>
        <w:tab/>
      </w:r>
    </w:p>
    <w:p w14:paraId="1C8DFE0F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7B2ED7">
        <w:rPr>
          <w:rFonts w:ascii="TH SarabunPSK" w:eastAsia="Angsana New" w:hAnsi="TH SarabunPSK" w:cs="TH SarabunPSK"/>
          <w:sz w:val="32"/>
          <w:szCs w:val="32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เนื่องจาก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7B2ED7"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เหตุผลที่ได้ลาออกจากการปฏิบัติงานเพิ่มพูนทักษะ</w:t>
      </w:r>
      <w:r w:rsidRPr="007B2ED7">
        <w:rPr>
          <w:rFonts w:ascii="TH SarabunPSK" w:eastAsia="Angsana New" w:hAnsi="TH SarabunPSK" w:cs="TH SarabunPSK"/>
          <w:sz w:val="32"/>
          <w:szCs w:val="32"/>
        </w:rPr>
        <w:t>)</w:t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14:paraId="0E584105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จึงได้ลาออกจากการปฏิบัติงานเพิ่มพูนทักษะ  ตั้งแต่วันที่</w:t>
      </w:r>
      <w:r w:rsidRPr="007B2ED7">
        <w:rPr>
          <w:rFonts w:ascii="TH SarabunPSK" w:eastAsia="Angsana New" w:hAnsi="TH SarabunPSK" w:cs="TH SarabunPSK"/>
          <w:u w:val="dotted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7B2ED7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7B2ED7">
        <w:rPr>
          <w:rFonts w:ascii="TH SarabunPSK" w:eastAsia="Angsana New" w:hAnsi="TH SarabunPSK" w:cs="TH SarabunPSK"/>
          <w:sz w:val="32"/>
          <w:szCs w:val="32"/>
        </w:rPr>
        <w:t>.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7B2ED7">
        <w:rPr>
          <w:rFonts w:ascii="TH SarabunPSK" w:eastAsia="Angsana New" w:hAnsi="TH SarabunPSK" w:cs="TH SarabunPSK"/>
        </w:rPr>
        <w:t>.</w:t>
      </w:r>
      <w:r w:rsidRPr="007B2ED7">
        <w:rPr>
          <w:rFonts w:ascii="TH SarabunPSK" w:eastAsia="Angsana New" w:hAnsi="TH SarabunPSK" w:cs="TH SarabunPSK"/>
          <w:u w:val="dotted"/>
        </w:rPr>
        <w:tab/>
      </w:r>
      <w:r w:rsidRPr="007B2ED7">
        <w:rPr>
          <w:rFonts w:ascii="TH SarabunPSK" w:eastAsia="Angsana New" w:hAnsi="TH SarabunPSK" w:cs="TH SarabunPSK"/>
          <w:u w:val="dotted"/>
        </w:rPr>
        <w:tab/>
      </w:r>
    </w:p>
    <w:p w14:paraId="6AC31FCD" w14:textId="77777777" w:rsidR="00C96A1E" w:rsidRPr="00DF2119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20"/>
          <w:szCs w:val="20"/>
        </w:rPr>
      </w:pPr>
    </w:p>
    <w:p w14:paraId="5AA7E425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ขณะนี้มีความประสงค์ขออนุมัติกลับเข้าปฏิบัติงานเพิ่มพูนทักษะ  ใหม่ 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 xml:space="preserve">เพิ่มเติม  </w:t>
      </w:r>
    </w:p>
    <w:p w14:paraId="75E85620" w14:textId="77777777" w:rsidR="00C96A1E" w:rsidRPr="007B2ED7" w:rsidRDefault="00C96A1E" w:rsidP="00C96A1E">
      <w:pPr>
        <w:spacing w:before="240"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จึงเรียนมาเพื่อโปรดพิจารณาอนุมัติ  จะเป็นพระคุณยิ่ง</w:t>
      </w:r>
    </w:p>
    <w:p w14:paraId="6D3CFF09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810EE62" w14:textId="77777777" w:rsidR="00C96A1E" w:rsidRPr="007B2ED7" w:rsidRDefault="00C96A1E" w:rsidP="00C96A1E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7B2ED7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14:paraId="1C961805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524394E" w14:textId="77777777" w:rsidR="00C96A1E" w:rsidRPr="007B2ED7" w:rsidRDefault="00C96A1E" w:rsidP="00C96A1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9B735BD" w14:textId="77777777" w:rsidR="00C96A1E" w:rsidRDefault="00C96A1E" w:rsidP="00C96A1E">
      <w:pPr>
        <w:ind w:left="2880" w:firstLine="720"/>
        <w:rPr>
          <w:rFonts w:ascii="Calibri" w:eastAsia="Calibri" w:hAnsi="Calibri" w:cs="Cordia New"/>
        </w:rPr>
      </w:pPr>
      <w:r w:rsidRPr="007B2ED7">
        <w:rPr>
          <w:rFonts w:ascii="TH SarabunPSK" w:eastAsia="Angsana New" w:hAnsi="TH SarabunPSK" w:cs="TH SarabunPSK"/>
          <w:sz w:val="32"/>
          <w:szCs w:val="32"/>
        </w:rPr>
        <w:t>(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ชื่อ</w:t>
      </w:r>
      <w:r w:rsidRPr="007B2ED7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7B2ED7">
        <w:rPr>
          <w:rFonts w:ascii="TH SarabunPSK" w:eastAsia="Angsana New" w:hAnsi="TH SarabunPSK" w:cs="TH SarabunPSK"/>
          <w:sz w:val="32"/>
          <w:szCs w:val="32"/>
          <w:cs/>
        </w:rPr>
        <w:t>สกุล แพทย์ที่ขออนุมัติ</w:t>
      </w:r>
      <w:r w:rsidRPr="007B2ED7">
        <w:rPr>
          <w:rFonts w:ascii="TH SarabunPSK" w:eastAsia="Angsana New" w:hAnsi="TH SarabunPSK" w:cs="TH SarabunPSK"/>
          <w:sz w:val="32"/>
          <w:szCs w:val="32"/>
        </w:rPr>
        <w:t>)</w:t>
      </w:r>
    </w:p>
    <w:p w14:paraId="621C3A9B" w14:textId="13DC2113" w:rsidR="00C96A1E" w:rsidRPr="00EC6CFF" w:rsidRDefault="00C96A1E" w:rsidP="00C96A1E">
      <w:pPr>
        <w:spacing w:after="0" w:line="269" w:lineRule="auto"/>
        <w:jc w:val="right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Calibri" w:eastAsia="Calibri" w:hAnsi="Calibri" w:cs="Cordia New"/>
        </w:rPr>
        <w:br w:type="page"/>
      </w:r>
      <w:r w:rsidRPr="00EC6CFF">
        <w:rPr>
          <w:rFonts w:ascii="TH SarabunPSK" w:eastAsia="Calibri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 xml:space="preserve">เอกสารแนบหมายเลข </w:t>
      </w:r>
      <w:r w:rsidRPr="00EC6CFF">
        <w:rPr>
          <w:rFonts w:ascii="TH SarabunPSK" w:eastAsia="Calibri" w:hAnsi="TH SarabunPSK" w:cs="TH SarabunPSK"/>
          <w:b/>
          <w:bCs/>
          <w:color w:val="0D0D0D" w:themeColor="text1" w:themeTint="F2"/>
          <w:sz w:val="36"/>
          <w:szCs w:val="36"/>
        </w:rPr>
        <w:t>1</w:t>
      </w:r>
      <w:r w:rsidR="00B76FBA">
        <w:rPr>
          <w:rFonts w:ascii="TH SarabunPSK" w:eastAsia="Calibri" w:hAnsi="TH SarabunPSK" w:cs="TH SarabunPSK"/>
          <w:b/>
          <w:bCs/>
          <w:color w:val="0D0D0D" w:themeColor="text1" w:themeTint="F2"/>
          <w:sz w:val="36"/>
          <w:szCs w:val="36"/>
        </w:rPr>
        <w:t>5</w:t>
      </w:r>
    </w:p>
    <w:p w14:paraId="7B62C075" w14:textId="77777777" w:rsidR="00C96A1E" w:rsidRPr="00F56E01" w:rsidRDefault="00C96A1E" w:rsidP="00F56E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56E0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ข้อบังคับแพ</w:t>
      </w:r>
      <w:proofErr w:type="spellStart"/>
      <w:r w:rsidRPr="00F56E0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ทย</w:t>
      </w:r>
      <w:proofErr w:type="spellEnd"/>
      <w:r w:rsidRPr="00F56E0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สภา</w:t>
      </w:r>
    </w:p>
    <w:p w14:paraId="167E5359" w14:textId="77777777" w:rsidR="00C96A1E" w:rsidRPr="00F56E01" w:rsidRDefault="00C96A1E" w:rsidP="00F56E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F56E0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ว่าด้วยประกาศนียบัตร</w:t>
      </w:r>
      <w:r w:rsidRPr="00F56E01"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การฝึกอบรมหัตถการและการรักษาสำหรับแพทย์</w:t>
      </w:r>
    </w:p>
    <w:p w14:paraId="07504724" w14:textId="77777777" w:rsidR="00C96A1E" w:rsidRPr="00F56E01" w:rsidRDefault="00C96A1E" w:rsidP="00F56E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56E01"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ที่ปฏิบัติงานในโรงพยาบาลชุมชน </w:t>
      </w:r>
      <w:r w:rsidRPr="00F56E0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Pr="00F56E0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2563</w:t>
      </w:r>
    </w:p>
    <w:p w14:paraId="2DC5E055" w14:textId="77777777" w:rsidR="00C96A1E" w:rsidRPr="00F56E01" w:rsidRDefault="00C96A1E" w:rsidP="00C96A1E">
      <w:pPr>
        <w:spacing w:after="0" w:line="269" w:lineRule="auto"/>
        <w:rPr>
          <w:rFonts w:ascii="TH SarabunPSK" w:eastAsia="Calibri" w:hAnsi="TH SarabunPSK" w:cs="TH SarabunPSK"/>
          <w:color w:val="000000"/>
          <w:sz w:val="20"/>
          <w:szCs w:val="20"/>
        </w:rPr>
      </w:pPr>
    </w:p>
    <w:p w14:paraId="1B3BF5D2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sz w:val="32"/>
          <w:szCs w:val="32"/>
          <w:cs/>
        </w:rPr>
        <w:tab/>
        <w:t>เพื่อส่งเสริมการฝึกอบรมให้แพทย์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ที่ปฏิบัติงานในโรงพยาบาลชุมชน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มีความรู้ความสามารถในการรักษาที่ได้มาตรฐานวิชาชีพเวชกรรมอย่างมีคุณภาพ สามารถคุ้มครองความปลอดภัยของประชาชนได้</w:t>
      </w:r>
    </w:p>
    <w:p w14:paraId="66524411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อาศัยอำนาจตามความในมาตรา 7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 xml:space="preserve">(2)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และมาตรา 21 วรรคหนึ่ง (3) (ค) (ฉ) ประกอบกับมาตรา 25 วรรคหนึ่ง (1) แห่งพระราชบัญญัติวิชาชีพเวชกรรม พ.ศ. 2525 คณะกรรมการแพ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สภาโดยความเห็นชอบของสภานายกพิเศษ จึงออกข้อบังคับแพ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 ดังต่อไปนี้</w:t>
      </w:r>
    </w:p>
    <w:p w14:paraId="7D0A24A7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ข้อ 1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ข้อบังคับนี้เรียกว่า “ข้อบังคับแพ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สภาว่าด้วยประกาศนียบัตรการฝึกอบรมหัตถการและการรักษาสำหรับแพทย์ที่ปฏิบัติงานในโรงพยาบาลชุมชน พ.ศ.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2563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” </w:t>
      </w:r>
    </w:p>
    <w:p w14:paraId="092D0AC4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ข้อ 2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ข้อบังคับนี้ให้ใช้บังคับตั้งแต่วันถัดจากวันประกาศในราชกิจจา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นุเ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บกษาเป็นต้นไป</w:t>
      </w:r>
    </w:p>
    <w:p w14:paraId="2002AA7E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ข้อ 3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ในข้อบังคับนี้</w:t>
      </w:r>
    </w:p>
    <w:p w14:paraId="21535A79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“แพทย์” หมายความว่า ผู้ประกอบวิชาชีพเวชกรรมตามกฎหมายว่าด้วยวิชาชีพเวชกรรม</w:t>
      </w:r>
    </w:p>
    <w:p w14:paraId="15C29E5D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“แพทย์ผู้เข้ารับการฝึกอบรม” หมายถึง แพทย์ใช้ทุนปีที่ 1 หรือปีที่ 2 แพทย์ที่ปฏิบัติงานในโรงพยาบาลชุมชน แพทย์ที่ปฏิบัติงานในโรงพยาบาลศูนย์หรือโรงพยาบาลทั่วไป หรือแพทย์ที่สนใจจะปฏิบัติงานในโรงพยาบาลชุมชน ไม่ว่าจะเป็นแพทย์เวชปฏิบัติทั่วไปหรือแพทย์ที่ได้รับวุฒิบัตรหรือหนังสืออนุมัติสาขา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ของแพ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สภาและให้หมายความรวมถึงแพทย์ตามประกาศแพ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สภา </w:t>
      </w:r>
    </w:p>
    <w:p w14:paraId="6642176C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“หลักสูตร” หมายความว่า หลักสูตรหัตถการและการรักษาประเภท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สำหรับฝึกอบรมแพทย์ที่ปฏิบัติงานในโรงพยาบาลชุมชน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ตาม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กำหนดหรือรับรอง</w:t>
      </w:r>
    </w:p>
    <w:p w14:paraId="10896893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“สถานที่ฝึกอบรม” หมายความว่า </w:t>
      </w:r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สถานพยาบาล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ในพื้นที่ใกล้เคียงกับโรงพยาบาลชุมชน และเป็นสถานที่ฝึกอบรมตามหลักสูตรประเภท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สำหรับแพทย์ผู้เข้ารับการฝึกอบรมที่ปฏิบัติงานในโรงพยาบาลชุมชนดังกล่าว ได้แก่ โรงพยาบาลศูนย์ โรงพยาบาลทั่วไป โรงพยาบาลชุมชน และให้หมายความรวมถึงหน่วยงานฝึกอบรมอื่นใด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ตาม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กำหนดหรือรับรอง</w:t>
      </w:r>
    </w:p>
    <w:p w14:paraId="7B312E0F" w14:textId="77777777" w:rsidR="00F56E01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“หัตถการ” หมายความว่า หัตถการที่เกี่ยวกับการตรวจวินิจฉัยด้วยเครื่องมือ</w:t>
      </w:r>
      <w:proofErr w:type="spellStart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หัตถการเกี่ยวกับวิสัญญี การผ่าตัด การใช้อุปกรณ์ทางการแพทย์ในสาขาทางการแพทย์</w:t>
      </w:r>
      <w:proofErr w:type="spellStart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และหัตถการอื่นใดตามประกาศแพ</w:t>
      </w:r>
      <w:proofErr w:type="spellStart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สภา</w:t>
      </w:r>
    </w:p>
    <w:p w14:paraId="2243F83C" w14:textId="1B99ED4C" w:rsidR="00C96A1E" w:rsidRDefault="00C96A1E" w:rsidP="00F56E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lastRenderedPageBreak/>
        <w:t>“การรักษา” หมายความว่า การรักษาทางอายุรกรรม กุมารเวชกรรม เวชศาสตร์ครอบครัว เวชศาสตร์ชุมชน เวชศาสตร์ฉุกเฉิน การรักษาเฉพาะโรค การรักษาผู้ป่วยในหอผู้ป่วยวิกฤต และการรักษาอื่นใดตามประกาศแพ</w:t>
      </w:r>
      <w:proofErr w:type="spellStart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สภา  </w:t>
      </w:r>
    </w:p>
    <w:p w14:paraId="2496D424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“ประกาศนียบัตร” หมายความว่า เอกสารที่แพ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สภาแสดงคุณวุฒิประเภท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ในการประกอบวิชาชีพเวชกรรมเกี่ยวกับหัตถการและการรักษาของแพทย์ที่ปฏิบัติงานในโรงพยาบาลชุมชน  </w:t>
      </w:r>
    </w:p>
    <w:p w14:paraId="4955385A" w14:textId="77777777" w:rsidR="00C96A1E" w:rsidRPr="00317017" w:rsidRDefault="00C96A1E" w:rsidP="00C96A1E">
      <w:pPr>
        <w:spacing w:after="0" w:line="269" w:lineRule="auto"/>
        <w:ind w:left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“คณะอนุกรรมการ” หมายความว่า คณะอนุกรรมการฝึกอบรมหลักสูตรหัตถการและการรักษา</w:t>
      </w:r>
    </w:p>
    <w:p w14:paraId="655FB547" w14:textId="77777777" w:rsidR="00C96A1E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สำหรับแพทย์ที่ปฏิบัติงานในโรงพยาบาลชุมชน</w:t>
      </w:r>
    </w:p>
    <w:p w14:paraId="23BA43CE" w14:textId="77777777" w:rsidR="00C96A1E" w:rsidRPr="00F56E01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20"/>
          <w:szCs w:val="20"/>
          <w:shd w:val="clear" w:color="auto" w:fill="FFFFFF"/>
        </w:rPr>
      </w:pPr>
    </w:p>
    <w:p w14:paraId="3BC7F59A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หมวด 1</w:t>
      </w:r>
    </w:p>
    <w:p w14:paraId="0125DE87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หลักสูตรหัตถการและการรักษา</w:t>
      </w:r>
    </w:p>
    <w:p w14:paraId="24D6A2C2" w14:textId="77777777" w:rsidR="00C96A1E" w:rsidRPr="00317017" w:rsidRDefault="00C96A1E" w:rsidP="00C96A1E">
      <w:pPr>
        <w:spacing w:after="0" w:line="269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ข้อ 4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วัตถุประสงค์ </w:t>
      </w:r>
    </w:p>
    <w:p w14:paraId="592EAB6B" w14:textId="77777777" w:rsidR="00C96A1E" w:rsidRPr="00317017" w:rsidRDefault="00C96A1E" w:rsidP="00C96A1E">
      <w:pPr>
        <w:spacing w:after="0" w:line="269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(1) เพื่อผลิตแพทย์ให้มีความรู้ ความสามารถ ความพร้อม และเจตคติที่ดีในการทำหัตถการ</w:t>
      </w:r>
    </w:p>
    <w:p w14:paraId="6E72FD06" w14:textId="77777777" w:rsidR="00C96A1E" w:rsidRPr="00317017" w:rsidRDefault="00C96A1E" w:rsidP="00C96A1E">
      <w:pPr>
        <w:spacing w:after="0" w:line="269" w:lineRule="auto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และการรักษาประเภท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ตามความต้องการทางการแพทย์ของประชาชนในพื้นที่ โดยใช้โรงพยาบาลชุมชนเป็นฐาน เพื่อให้เป็นที่พึ่งของประชาชน และรวมทั้งเพื่อการพัฒนาโรงพยาบาลชุมชนสืบต่อไป </w:t>
      </w:r>
    </w:p>
    <w:p w14:paraId="4C61CCE9" w14:textId="77777777" w:rsidR="00C96A1E" w:rsidRPr="00317017" w:rsidRDefault="00C96A1E" w:rsidP="00C96A1E">
      <w:pPr>
        <w:spacing w:after="0" w:line="269" w:lineRule="auto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  <w:t>(2) เพื่อพัฒนาความรู้ ความสามารถของแพทย์ในโรงพยาบาลชุมชน</w:t>
      </w:r>
    </w:p>
    <w:p w14:paraId="5EFED8B0" w14:textId="77777777" w:rsidR="00C96A1E" w:rsidRPr="00317017" w:rsidRDefault="00C96A1E" w:rsidP="00C96A1E">
      <w:pPr>
        <w:spacing w:after="0" w:line="269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(3) เพื่อเตรียมความพร้อมในการพัฒนาหลักสูตรต่อยอดให้แพทย์โรงพยาบาลชุมชนที่ผ่าน</w:t>
      </w:r>
    </w:p>
    <w:p w14:paraId="71CBD42A" w14:textId="77777777" w:rsidR="00C96A1E" w:rsidRPr="00317017" w:rsidRDefault="00C96A1E" w:rsidP="00C96A1E">
      <w:pPr>
        <w:spacing w:after="0" w:line="269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หลักสูตรหัตถการและการรักษาให้เป็นหลักสูตรวุฒิบัตรหรือหนังสืออนุมัติ ประเภท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ของแพ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สภา</w:t>
      </w:r>
    </w:p>
    <w:p w14:paraId="3397559B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  <w:t>(4) เพื่อสนับสนุนให้แพทย์ที่ปฏิบัติงานในโรงพยาบาลชุมชนพร้อมที่จะปฏิบัติงานอย่างต่อเนื่องจากการเป็นแพทย์ใช้ทุน เพื่อปฏิบัติงานในฐานะข้าราชการ พนักงานของรัฐ หรือตำแหน่งอื่นใดในโรงพยาบาลชุมชน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นั้นๆ</w:t>
      </w:r>
      <w:proofErr w:type="spellEnd"/>
    </w:p>
    <w:p w14:paraId="4FBBE902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  <w:t>(5) เพื่อป้องกันการลาออกของแพทย์ใช้ทุนในโรงพยาบาลชุมชน ที่ต้องการมาศึกษาต่อเนื่อง ในสถาบันฝึกอบรมเฉพาะทางเพื่อรับวุฒิบัตร หรือหนังสืออนุมัติในสาขา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ของแพ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สภา</w:t>
      </w:r>
    </w:p>
    <w:p w14:paraId="76E6D96D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(6) เพื่อสนับสนุนให้แพทย์โรงพยาบาลชุมชนสามารถประกอบวิชาชีพส่วนตัวในการดูแล</w:t>
      </w:r>
    </w:p>
    <w:p w14:paraId="1130136D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ตนเองและครอบครัวได้</w:t>
      </w:r>
    </w:p>
    <w:p w14:paraId="7C65F491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ข้อ 5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วิธีการ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การฝึกอบรมหลักสูตรประเภท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ให้เป็นไปตามที่สถานฝึกอบรมกำหนด และแพทย์ผู้เข้ารับการฝึกอบรมสามารถปฏิบัติได้ และไม่เป็นอุปสรรคต่อภาระงานประจำ </w:t>
      </w:r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หรือใช้วิธีการสะสมประสบการณ์เกี่ยวกับหัตถการและการรักษาตามประกาศแพ</w:t>
      </w:r>
      <w:proofErr w:type="spellStart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สภา</w:t>
      </w:r>
    </w:p>
    <w:p w14:paraId="6E6452D0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ข้อ 6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สถานที่ฝึกอบรม ประเภท และระยะเวลา ในการฝึกอบรมหลักสูตรหัตถการและการรักษาที่โรงพยาบาลชุมชน ให้เป็นไปตามประกาศแพ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สภา  </w:t>
      </w:r>
    </w:p>
    <w:p w14:paraId="19C9E462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ab/>
      </w: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ข้อ 7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ให้แพ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สภาประกาศกำหนดหลักเกณฑ์ วิธีการ และเงื่อนไขในการประเมินและติดตามผลการปฏิบัติงานของแพทย์ผู้ได้รับประกาศนียบัตรหลักสูตร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31701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ตามความเหมาะสม</w:t>
      </w:r>
    </w:p>
    <w:p w14:paraId="714B4FF3" w14:textId="77777777" w:rsidR="00C96A1E" w:rsidRPr="00F56E01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20"/>
          <w:szCs w:val="20"/>
          <w:shd w:val="clear" w:color="auto" w:fill="FFFFFF"/>
        </w:rPr>
      </w:pPr>
    </w:p>
    <w:p w14:paraId="71472100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หมวด 2</w:t>
      </w:r>
    </w:p>
    <w:p w14:paraId="50C9E36D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คณะอนุกรรมการ</w:t>
      </w:r>
    </w:p>
    <w:p w14:paraId="6C26B220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  <w:t xml:space="preserve">ข้อ 8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ให้มีคณะอนุกรรมการประกอบด้วย ที่ปรึกษา จำนวน 8 คน และอนุกรรมการ จำนวน 17 คน ดังต่อไปนี้</w:t>
      </w:r>
    </w:p>
    <w:p w14:paraId="238C5430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(1)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ปลัดกระทรวงสาธารณสุข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 xml:space="preserve"> ที่ปรึกษา</w:t>
      </w:r>
    </w:p>
    <w:p w14:paraId="598671E7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(2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ประธานราชวิทยาลัยศัลยแพทย์แห่งประเทศไทย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ที่ปรึกษา</w:t>
      </w:r>
    </w:p>
    <w:p w14:paraId="15CC9B2A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ประธานราชวิทยาลัยสูตินรีแพทย์แห่งประเทศไทย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ที่ปรึกษา</w:t>
      </w:r>
    </w:p>
    <w:p w14:paraId="6569517A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ประธานราชวิทยาลัยอายุรแพทย์แห่งประเทศไทย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ที่ปรึกษา</w:t>
      </w:r>
    </w:p>
    <w:p w14:paraId="1467B081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ประธานราชวิทยาลัยกุมารแพทย์แห่งประเทศไทย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ที่ปรึกษา</w:t>
      </w:r>
    </w:p>
    <w:p w14:paraId="68EB1004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ประธานราชวิทยาลัยวิสัญญีแพทย์แห่งประเทศไทย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ที่ปรึกษา</w:t>
      </w:r>
    </w:p>
    <w:p w14:paraId="1CD24A6A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7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ประธานราชวิทยาลัยรังสีแพทย์แห่งประเทศไทย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ที่ปรึกษา</w:t>
      </w:r>
    </w:p>
    <w:p w14:paraId="4A7D79A2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ประธานราชวิทยาลัยแพทย์เวชศาสตร์ครอบครัวแห่งประเทศไทย หรือผู้แทน   ที่ปรึกษา</w:t>
      </w:r>
    </w:p>
    <w:p w14:paraId="4AB00D60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(9) ประธานวิทยาลัยแพทย์ฉุกเฉินแห่งประเทศไทย  หรือผู้แทน                       ที่ปรึกษา</w:t>
      </w:r>
    </w:p>
    <w:p w14:paraId="5EFDE754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 xml:space="preserve">(10)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นายกแพ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ประธานอนุกรรมการ</w:t>
      </w:r>
    </w:p>
    <w:p w14:paraId="4DA057FB" w14:textId="548DCC09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1) คณบดีคณะแพทยศาสตร์ในส่วนกลาง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รองประธานอนุกรรมการคนที่ 1</w:t>
      </w:r>
    </w:p>
    <w:p w14:paraId="1B5C298D" w14:textId="59A819AB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2) คณบดีคณะแพทยศาสตร์ในส่วนภูมิภาค             </w:t>
      </w:r>
      <w:r w:rsidR="00A76FF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รองประธานอนุกรรมการคนที่ 2</w:t>
      </w:r>
    </w:p>
    <w:p w14:paraId="39B2D93E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(13) กรรมการแพ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สภาซึ่งได้รับการเลือกตั้ง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อนุกรรมการ</w:t>
      </w:r>
    </w:p>
    <w:p w14:paraId="1D450341" w14:textId="77777777" w:rsidR="00C96A1E" w:rsidRPr="00317017" w:rsidRDefault="00C96A1E" w:rsidP="00C96A1E">
      <w:pPr>
        <w:spacing w:after="0" w:line="269" w:lineRule="auto"/>
        <w:ind w:left="1843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โดยสมาชิกแพ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สภา 2 คน       </w:t>
      </w:r>
    </w:p>
    <w:p w14:paraId="7B9AA562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14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หัวหน้าผู้ตรวจราชการกระทรวงสาธารณสุข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   อนุกรรมการ</w:t>
      </w:r>
    </w:p>
    <w:p w14:paraId="76C79975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(15) ประธานชมรมโรงพยาบาลศูนย์/ โรงพยาบาลทั่วไป หรือผู้แทน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   อนุกรรมการ</w:t>
      </w:r>
    </w:p>
    <w:p w14:paraId="62571D41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(16) 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>ประธานชมรมผู้อำนวยการโรงพยาบาลชุมชน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อนุกรรมการ</w:t>
      </w:r>
    </w:p>
    <w:p w14:paraId="430A3B47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(17) ผู้อำนวยการสำนักงานระบบสุขภาพปฐมภูมิ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   อนุกรรมการ</w:t>
      </w:r>
    </w:p>
    <w:p w14:paraId="7A90E583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18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ผู้อำนวยการสำนักงานบริหารโครงการร่วมผลิตแพทย์เพิ่ม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อนุกรรมการ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เพื่อชาวชนบท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สบ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พช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หรือผู้แทน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</w:p>
    <w:p w14:paraId="23C1C0D0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19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ผู้ทรงคุณวุฒิจากสมาชิกแพ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สภา ที่ได้รับการแต่งตั้ง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อนุกรรมการ</w:t>
      </w:r>
    </w:p>
    <w:p w14:paraId="5B0EA688" w14:textId="77777777" w:rsidR="00C96A1E" w:rsidRPr="00317017" w:rsidRDefault="00C96A1E" w:rsidP="00C96A1E">
      <w:pPr>
        <w:spacing w:after="0" w:line="269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โดยคณะกรรมการแพ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 5 คน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5C17875F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(2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0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เลขาธิการแพ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อนุกรรมการและเลขานุการ</w:t>
      </w:r>
    </w:p>
    <w:p w14:paraId="0DB12ACC" w14:textId="77777777" w:rsidR="00C96A1E" w:rsidRPr="00317017" w:rsidRDefault="00C96A1E" w:rsidP="00C96A1E">
      <w:pPr>
        <w:spacing w:after="0" w:line="269" w:lineRule="auto"/>
        <w:ind w:right="26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 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(2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ผู้ช่วยเลขาธิการแพ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  1 คน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         อนุกรรมการและผู้ช่วยเลขานุการ</w:t>
      </w:r>
      <w:r w:rsidRPr="00317017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</w:p>
    <w:p w14:paraId="60C37B12" w14:textId="77777777" w:rsidR="00C96A1E" w:rsidRPr="00317017" w:rsidRDefault="00C96A1E" w:rsidP="00C96A1E">
      <w:pPr>
        <w:spacing w:after="0" w:line="269" w:lineRule="auto"/>
        <w:ind w:left="720" w:right="-334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(2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หัวหน้าฝ่ายฝึกอบรมและสอบ 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สภา              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ผู้ช่วยเลขานุการ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46554CC3" w14:textId="77777777" w:rsidR="00C96A1E" w:rsidRPr="00317017" w:rsidRDefault="00C96A1E" w:rsidP="00C96A1E">
      <w:pPr>
        <w:spacing w:after="0" w:line="269" w:lineRule="auto"/>
        <w:ind w:right="-188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(2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) เจ้าหน้าที่ฝ่ายฝึกอบรมและสอบ 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สภา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         ผู้ช่วยเลขานุการ</w:t>
      </w:r>
    </w:p>
    <w:p w14:paraId="516EABE8" w14:textId="77777777" w:rsidR="00C96A1E" w:rsidRPr="00317017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ให้คณบดีคณะแพทยศาสตร์ในส่วนกลาง ตาม (10) และส่วนภูมิภาค ตาม (11) เลือก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กันเองแล้วเสนอชื่อคนที่ได้รับเลือกเป็นรองประธานอนุกรรมการคนที่ 1 และคนที่ 2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ตามลำดับ </w:t>
      </w:r>
    </w:p>
    <w:p w14:paraId="1DC5BFAC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ข้อ </w:t>
      </w: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9</w:t>
      </w: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คณะอนุกรรมการมีอำนาจหน้าที่ดังต่อไปนี้</w:t>
      </w:r>
    </w:p>
    <w:p w14:paraId="4656DB89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(1) 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กำหนดหรือ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รับรองหลักสูตร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ประเภท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0D30FD80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(2) แต่งตั้งคณะทำงานที่เกี่ยวกับหลักสูตร ตาม (1)</w:t>
      </w:r>
    </w:p>
    <w:p w14:paraId="2B79CC1A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(3) กำหนดคุณสมบัติแพทย์ผู้เข้ารับการฝึกอบรมในแต่ละหลักสูตร</w:t>
      </w:r>
    </w:p>
    <w:p w14:paraId="7A97C88D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(4) กำหนดคุณสมบัติของ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สถานที่ฝึกอบรม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ในแต่ละหลักสูตร</w:t>
      </w:r>
    </w:p>
    <w:p w14:paraId="2BF5B186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(5) เสนออัตราค่าธรรมเนียมในการฝึกอบรมในแต่ละหลักสูตร </w:t>
      </w:r>
    </w:p>
    <w:p w14:paraId="0BA83587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(6) เสนองบประมาณรายรับ-รายจ่ายในการฝึกอบรมหลักสูตร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4F1A3955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(7) ประเมินและติดตามผลการปฏิบัติงานของแพทย์ผู้ได้รับประกาศนียบัตรหลักสูตร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ต่างๆ</w:t>
      </w:r>
      <w:proofErr w:type="spellEnd"/>
    </w:p>
    <w:p w14:paraId="3C16620C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(8) รายงานผลดำเนินการตามหลักสูตร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ประจำปีต่อแพ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สภา </w:t>
      </w:r>
    </w:p>
    <w:p w14:paraId="41BC3CFA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(9) หน้าที่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ตามที่แพ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สภามอบหมาย</w:t>
      </w:r>
    </w:p>
    <w:p w14:paraId="6D7C1BC2" w14:textId="77777777" w:rsidR="00C96A1E" w:rsidRPr="00F56E01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20"/>
          <w:szCs w:val="20"/>
        </w:rPr>
      </w:pPr>
    </w:p>
    <w:p w14:paraId="4D41D29E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หมวด  3</w:t>
      </w:r>
    </w:p>
    <w:p w14:paraId="7139DC06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การจัดเก็บค่าธรรมเนียมการฝึกอบรม</w:t>
      </w:r>
    </w:p>
    <w:p w14:paraId="53BAD035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ข้อ 10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ในการจัดเก็บค่าธรรมเนียมการฝึกอบรมหลักสูตร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ให้เป็นไปตามประกาศแพ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</w:t>
      </w:r>
    </w:p>
    <w:p w14:paraId="40D26F2D" w14:textId="77777777" w:rsidR="00C96A1E" w:rsidRPr="00F56E01" w:rsidRDefault="00C96A1E" w:rsidP="00C96A1E">
      <w:pPr>
        <w:spacing w:after="0" w:line="269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20"/>
          <w:szCs w:val="20"/>
        </w:rPr>
      </w:pPr>
    </w:p>
    <w:p w14:paraId="63FFD6BB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หมวด 4</w:t>
      </w:r>
    </w:p>
    <w:p w14:paraId="68DDA56A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แพทย์ผู้เข้ารับการฝึกอบรม</w:t>
      </w:r>
    </w:p>
    <w:p w14:paraId="1A1FB96A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ข้อ 11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ให้แพทย์ผู้เข้ารับการฝึกอบรมปฏิบัติงานตามระเบียบและเวล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าที่สถานที่ฝึกอบรมกำหนด ทั้งนี้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ต้องไม่เป็นภาระกับการปฏิบัติงานปกติของแพทย์ผู้เข้ารับการฝึกอบรม</w:t>
      </w:r>
    </w:p>
    <w:p w14:paraId="4E18CC2F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ข้อ 12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ให้สถานที่ฝึกอบรมกำหนดแพทย์ผู้สอนและให้มีแพทย์พี่เลี้ยงเพื่อดูแล ให้คำปรึกษาและเป็นผู้ประสานงานกับหน่วยงาน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ของสถานที่ฝึกอบรม โดยให้แพทย์ผู้เข้ารับการฝึกอบรม แพทย์ผู้สอนและแพทย์พี่เลี้ยง </w:t>
      </w:r>
      <w:r w:rsidRPr="00317017">
        <w:rPr>
          <w:rFonts w:ascii="TH SarabunPSK" w:eastAsia="Calibri" w:hAnsi="TH SarabunPSK" w:cs="TH SarabunPSK"/>
          <w:vanish/>
          <w:color w:val="000000"/>
          <w:sz w:val="32"/>
          <w:szCs w:val="32"/>
        </w:rPr>
        <w:pgNum/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ได้รับค่าตอบแทนตามประกาศแพ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</w:t>
      </w:r>
    </w:p>
    <w:p w14:paraId="285DF527" w14:textId="0B4BF700" w:rsidR="00C96A1E" w:rsidRDefault="00C96A1E" w:rsidP="00F56E01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20"/>
          <w:szCs w:val="20"/>
        </w:rPr>
      </w:pPr>
    </w:p>
    <w:p w14:paraId="7C4F68B4" w14:textId="57CF42B5" w:rsidR="00F56E01" w:rsidRDefault="00F56E01" w:rsidP="00F56E01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20"/>
          <w:szCs w:val="20"/>
        </w:rPr>
      </w:pPr>
    </w:p>
    <w:p w14:paraId="453F0BB8" w14:textId="6ACF11B4" w:rsidR="00F56E01" w:rsidRDefault="00F56E01" w:rsidP="00F56E01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20"/>
          <w:szCs w:val="20"/>
        </w:rPr>
      </w:pPr>
    </w:p>
    <w:p w14:paraId="24E7149D" w14:textId="5D49ADFF" w:rsidR="00F56E01" w:rsidRDefault="00F56E01" w:rsidP="00F56E01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20"/>
          <w:szCs w:val="20"/>
        </w:rPr>
      </w:pPr>
    </w:p>
    <w:p w14:paraId="6EA4ED4B" w14:textId="31CD90DF" w:rsidR="00F56E01" w:rsidRDefault="00F56E01" w:rsidP="00F56E01">
      <w:pPr>
        <w:spacing w:after="0" w:line="269" w:lineRule="auto"/>
        <w:jc w:val="thaiDistribute"/>
        <w:rPr>
          <w:rFonts w:ascii="TH SarabunPSK" w:eastAsia="Calibri" w:hAnsi="TH SarabunPSK" w:cs="TH SarabunPSK"/>
          <w:color w:val="000000"/>
          <w:sz w:val="20"/>
          <w:szCs w:val="20"/>
        </w:rPr>
      </w:pPr>
    </w:p>
    <w:p w14:paraId="379296FC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หมวด 5</w:t>
      </w:r>
    </w:p>
    <w:p w14:paraId="0DB715C5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แพทย์ผู้มีประสบการณ์เกี่ยวกับหัตถการและการรักษา</w:t>
      </w:r>
    </w:p>
    <w:p w14:paraId="43CAE056" w14:textId="77777777" w:rsidR="00C96A1E" w:rsidRPr="00317017" w:rsidRDefault="00C96A1E" w:rsidP="00C96A1E">
      <w:pPr>
        <w:spacing w:after="0" w:line="269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ข้อ 13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ให้คณะกรรมการแพ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สภาแต่งตั้งคณะอนุกรรมการประเมินแพทย์ผู้มีประสบการณ์เกี่ยวกับหัตถการและการรักษาประเภท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ของแพ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 เพื่อให้แพ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สภาออกประกาศนียบัตรที่เกี่ยวข้อง</w:t>
      </w:r>
    </w:p>
    <w:p w14:paraId="590D1ECE" w14:textId="77777777" w:rsidR="00C96A1E" w:rsidRPr="00317017" w:rsidRDefault="00C96A1E" w:rsidP="00C96A1E">
      <w:pPr>
        <w:spacing w:after="0" w:line="269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67639D53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ประกาศ  ณ  วันที่</w:t>
      </w:r>
      <w:r w:rsidRPr="0031701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9  ธันวาคม  </w:t>
      </w: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พ.ศ. 2563</w:t>
      </w:r>
    </w:p>
    <w:p w14:paraId="739766D8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B2ED7">
        <w:rPr>
          <w:rFonts w:ascii="TH SarabunPSK" w:eastAsia="Times New Roman" w:hAnsi="TH SarabunPSK" w:cs="TH SarabunPSK" w:hint="cs"/>
          <w:noProof/>
          <w:color w:val="0D0D0D"/>
          <w:sz w:val="32"/>
          <w:szCs w:val="32"/>
        </w:rPr>
        <w:drawing>
          <wp:anchor distT="0" distB="0" distL="114300" distR="114300" simplePos="0" relativeHeight="251706368" behindDoc="1" locked="0" layoutInCell="1" allowOverlap="1" wp14:anchorId="5AC89CBD" wp14:editId="5D31E490">
            <wp:simplePos x="0" y="0"/>
            <wp:positionH relativeFrom="column">
              <wp:posOffset>2144395</wp:posOffset>
            </wp:positionH>
            <wp:positionV relativeFrom="paragraph">
              <wp:posOffset>109524</wp:posOffset>
            </wp:positionV>
            <wp:extent cx="1368425" cy="374015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169AD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84FD967" w14:textId="77777777" w:rsidR="00C96A1E" w:rsidRPr="00317017" w:rsidRDefault="00C96A1E" w:rsidP="00C96A1E">
      <w:pPr>
        <w:spacing w:after="0" w:line="269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ศาสตราจารย์เกียรติคุณแพทย์หญิงสมศรี  เผ่าสวัสดิ์</w:t>
      </w:r>
    </w:p>
    <w:p w14:paraId="23863D12" w14:textId="2F761FE2" w:rsidR="00907B44" w:rsidRPr="00B72615" w:rsidRDefault="00C96A1E" w:rsidP="00B7261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นายกแพ</w:t>
      </w:r>
      <w:proofErr w:type="spellStart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31701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</w:t>
      </w:r>
    </w:p>
    <w:p w14:paraId="2C2FBC0A" w14:textId="77777777" w:rsidR="007273D7" w:rsidRPr="00B72615" w:rsidRDefault="007273D7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sectPr w:rsidR="007273D7" w:rsidRPr="00B72615" w:rsidSect="007B2ED7">
      <w:headerReference w:type="default" r:id="rId354"/>
      <w:footerReference w:type="default" r:id="rId355"/>
      <w:headerReference w:type="first" r:id="rId356"/>
      <w:pgSz w:w="11906" w:h="16838"/>
      <w:pgMar w:top="1440" w:right="1440" w:bottom="1440" w:left="1440" w:header="706" w:footer="245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D70DE" w14:textId="77777777" w:rsidR="00426D35" w:rsidRDefault="00426D35" w:rsidP="000C5AA8">
      <w:pPr>
        <w:spacing w:after="0" w:line="240" w:lineRule="auto"/>
      </w:pPr>
      <w:r>
        <w:separator/>
      </w:r>
    </w:p>
  </w:endnote>
  <w:endnote w:type="continuationSeparator" w:id="0">
    <w:p w14:paraId="47631A6F" w14:textId="77777777" w:rsidR="00426D35" w:rsidRDefault="00426D35" w:rsidP="000C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S Chulee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JS Ekachai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Calibri"/>
    <w:panose1 w:val="00000000000000000000"/>
    <w:charset w:val="00"/>
    <w:family w:val="roman"/>
    <w:notTrueType/>
    <w:pitch w:val="default"/>
  </w:font>
  <w:font w:name="-JS Wansika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395F" w14:textId="77777777" w:rsidR="00782317" w:rsidRDefault="00782317">
    <w:pPr>
      <w:pStyle w:val="Footer"/>
    </w:pPr>
  </w:p>
  <w:p w14:paraId="092FD459" w14:textId="77777777" w:rsidR="00782317" w:rsidRDefault="00782317"/>
  <w:p w14:paraId="0AF1FDDA" w14:textId="77777777" w:rsidR="00782317" w:rsidRDefault="00782317"/>
  <w:p w14:paraId="00A44B6C" w14:textId="77777777" w:rsidR="00782317" w:rsidRDefault="0078231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7D74" w14:textId="77777777" w:rsidR="00782317" w:rsidRDefault="00782317" w:rsidP="008A3080">
    <w:pPr>
      <w:tabs>
        <w:tab w:val="left" w:pos="245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889F" w14:textId="77777777" w:rsidR="00782317" w:rsidRDefault="00782317" w:rsidP="008A3080">
    <w:pPr>
      <w:tabs>
        <w:tab w:val="left" w:pos="3746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992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6F279" w14:textId="3C0A0C10" w:rsidR="00782317" w:rsidRDefault="00782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35A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14:paraId="0980DD08" w14:textId="77777777" w:rsidR="00782317" w:rsidRDefault="00782317" w:rsidP="008A3080">
    <w:pPr>
      <w:tabs>
        <w:tab w:val="left" w:pos="2455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4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630D6" w14:textId="7B537CCF" w:rsidR="00782317" w:rsidRDefault="00782317" w:rsidP="001D40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35A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2E7C70DD" w14:textId="77777777" w:rsidR="00782317" w:rsidRDefault="00782317" w:rsidP="008A3080">
    <w:pPr>
      <w:tabs>
        <w:tab w:val="left" w:pos="3746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0CEAF" w14:textId="77777777" w:rsidR="00782317" w:rsidRDefault="00782317" w:rsidP="007B2E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74E5D122" w14:textId="77777777" w:rsidR="00782317" w:rsidRDefault="0078231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337048"/>
      <w:docPartObj>
        <w:docPartGallery w:val="Page Numbers (Bottom of Page)"/>
        <w:docPartUnique/>
      </w:docPartObj>
    </w:sdtPr>
    <w:sdtContent>
      <w:p w14:paraId="02A40EAE" w14:textId="2596388A" w:rsidR="00782317" w:rsidRDefault="007823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35A" w:rsidRPr="00E0035A">
          <w:rPr>
            <w:rFonts w:cs="Calibri"/>
            <w:noProof/>
            <w:szCs w:val="22"/>
            <w:lang w:val="th-TH"/>
          </w:rPr>
          <w:t>122</w:t>
        </w:r>
        <w:r>
          <w:fldChar w:fldCharType="end"/>
        </w:r>
      </w:p>
    </w:sdtContent>
  </w:sdt>
  <w:p w14:paraId="6AD3D8B7" w14:textId="77777777" w:rsidR="00782317" w:rsidRDefault="0078231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251135"/>
      <w:docPartObj>
        <w:docPartGallery w:val="Page Numbers (Bottom of Page)"/>
        <w:docPartUnique/>
      </w:docPartObj>
    </w:sdtPr>
    <w:sdtContent>
      <w:p w14:paraId="0088D827" w14:textId="1A3FEB7A" w:rsidR="00782317" w:rsidRDefault="007823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35A" w:rsidRPr="00E0035A">
          <w:rPr>
            <w:rFonts w:cs="Calibri"/>
            <w:noProof/>
            <w:szCs w:val="22"/>
            <w:lang w:val="th-TH"/>
          </w:rPr>
          <w:t>123</w:t>
        </w:r>
        <w:r>
          <w:fldChar w:fldCharType="end"/>
        </w:r>
      </w:p>
    </w:sdtContent>
  </w:sdt>
  <w:p w14:paraId="1CD91388" w14:textId="77777777" w:rsidR="00782317" w:rsidRPr="000F3E69" w:rsidRDefault="00782317" w:rsidP="007B2ED7">
    <w:pPr>
      <w:pStyle w:val="Footer"/>
      <w:jc w:val="center"/>
      <w:rPr>
        <w:u w:val="single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CF2A3" w14:textId="2791C242" w:rsidR="00782317" w:rsidRDefault="00782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35A"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14:paraId="62251A80" w14:textId="77777777" w:rsidR="00782317" w:rsidRPr="007337CD" w:rsidRDefault="00782317" w:rsidP="007B2ED7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51232" w14:textId="77777777" w:rsidR="00426D35" w:rsidRDefault="00426D35" w:rsidP="000C5AA8">
      <w:pPr>
        <w:spacing w:after="0" w:line="240" w:lineRule="auto"/>
      </w:pPr>
      <w:r>
        <w:separator/>
      </w:r>
    </w:p>
  </w:footnote>
  <w:footnote w:type="continuationSeparator" w:id="0">
    <w:p w14:paraId="0F540FF8" w14:textId="77777777" w:rsidR="00426D35" w:rsidRDefault="00426D35" w:rsidP="000C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737603"/>
      <w:docPartObj>
        <w:docPartGallery w:val="Page Numbers (Top of Page)"/>
        <w:docPartUnique/>
      </w:docPartObj>
    </w:sdtPr>
    <w:sdtContent>
      <w:p w14:paraId="4A0123BD" w14:textId="77777777" w:rsidR="00782317" w:rsidRDefault="00782317">
        <w:pPr>
          <w:pStyle w:val="Header"/>
          <w:jc w:val="right"/>
        </w:pPr>
        <w:r>
          <w:t>1</w:t>
        </w:r>
      </w:p>
    </w:sdtContent>
  </w:sdt>
  <w:p w14:paraId="28C4F0B0" w14:textId="77777777" w:rsidR="00782317" w:rsidRDefault="00782317" w:rsidP="007B2ED7">
    <w:pPr>
      <w:pStyle w:val="Header"/>
      <w:jc w:val="right"/>
    </w:pPr>
  </w:p>
  <w:p w14:paraId="2652606A" w14:textId="77777777" w:rsidR="00782317" w:rsidRDefault="00782317"/>
  <w:p w14:paraId="41497921" w14:textId="77777777" w:rsidR="00782317" w:rsidRDefault="0078231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9B24" w14:textId="77777777" w:rsidR="00782317" w:rsidRDefault="00782317">
    <w:pPr>
      <w:pStyle w:val="Header"/>
      <w:jc w:val="right"/>
    </w:pPr>
  </w:p>
  <w:p w14:paraId="1A02920A" w14:textId="77777777" w:rsidR="00782317" w:rsidRDefault="0078231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E2DB" w14:textId="77777777" w:rsidR="00782317" w:rsidRDefault="00782317" w:rsidP="007B2ED7">
    <w:pPr>
      <w:pStyle w:val="Header"/>
      <w:tabs>
        <w:tab w:val="clear" w:pos="4513"/>
        <w:tab w:val="clear" w:pos="9026"/>
        <w:tab w:val="left" w:pos="1856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EDDB" w14:textId="77777777" w:rsidR="00782317" w:rsidRDefault="00782317" w:rsidP="00A063B9">
    <w:pPr>
      <w:pStyle w:val="Header"/>
      <w:jc w:val="right"/>
    </w:pPr>
  </w:p>
  <w:p w14:paraId="6A6FE896" w14:textId="77777777" w:rsidR="00782317" w:rsidRDefault="00782317" w:rsidP="00A063B9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3ECC" w14:textId="77777777" w:rsidR="00782317" w:rsidRDefault="00782317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3829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E6E5C8" w14:textId="77777777" w:rsidR="00782317" w:rsidRDefault="00782317" w:rsidP="000C5D12">
        <w:pPr>
          <w:pStyle w:val="Header"/>
          <w:jc w:val="center"/>
          <w:rPr>
            <w:noProof/>
          </w:rPr>
        </w:pPr>
      </w:p>
      <w:p w14:paraId="0509D3D8" w14:textId="77777777" w:rsidR="00782317" w:rsidRDefault="00782317">
        <w:pPr>
          <w:pStyle w:val="Header"/>
          <w:jc w:val="right"/>
        </w:pPr>
      </w:p>
    </w:sdtContent>
  </w:sdt>
  <w:p w14:paraId="6510C30F" w14:textId="77777777" w:rsidR="00782317" w:rsidRPr="00F22B8B" w:rsidRDefault="00782317" w:rsidP="007B2ED7">
    <w:pPr>
      <w:pStyle w:val="Header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F3A"/>
    <w:multiLevelType w:val="hybridMultilevel"/>
    <w:tmpl w:val="496055D8"/>
    <w:lvl w:ilvl="0" w:tplc="13C81C54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799B"/>
    <w:multiLevelType w:val="multilevel"/>
    <w:tmpl w:val="D4E4C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7439DF"/>
    <w:multiLevelType w:val="hybridMultilevel"/>
    <w:tmpl w:val="DD964DA8"/>
    <w:lvl w:ilvl="0" w:tplc="B6C2C5AA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7D2C"/>
    <w:multiLevelType w:val="hybridMultilevel"/>
    <w:tmpl w:val="3014EA34"/>
    <w:lvl w:ilvl="0" w:tplc="82F20034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2D62"/>
    <w:multiLevelType w:val="hybridMultilevel"/>
    <w:tmpl w:val="6C16186A"/>
    <w:lvl w:ilvl="0" w:tplc="A3989970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40385"/>
    <w:multiLevelType w:val="hybridMultilevel"/>
    <w:tmpl w:val="E42ABDB8"/>
    <w:lvl w:ilvl="0" w:tplc="BEE25B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C1ABCF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15101"/>
    <w:multiLevelType w:val="hybridMultilevel"/>
    <w:tmpl w:val="5874C60A"/>
    <w:lvl w:ilvl="0" w:tplc="A7A4E732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D76EA"/>
    <w:multiLevelType w:val="hybridMultilevel"/>
    <w:tmpl w:val="82FEAEDE"/>
    <w:lvl w:ilvl="0" w:tplc="40DA58D4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705DF"/>
    <w:multiLevelType w:val="multilevel"/>
    <w:tmpl w:val="F230B2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9F93AD6"/>
    <w:multiLevelType w:val="hybridMultilevel"/>
    <w:tmpl w:val="68B45850"/>
    <w:lvl w:ilvl="0" w:tplc="D0A4BDDE">
      <w:start w:val="1"/>
      <w:numFmt w:val="decimal"/>
      <w:lvlText w:val="%1."/>
      <w:lvlJc w:val="left"/>
      <w:pPr>
        <w:ind w:left="396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B403F61"/>
    <w:multiLevelType w:val="hybridMultilevel"/>
    <w:tmpl w:val="5498B526"/>
    <w:lvl w:ilvl="0" w:tplc="94BC85F2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711"/>
    <w:multiLevelType w:val="hybridMultilevel"/>
    <w:tmpl w:val="623E4E88"/>
    <w:lvl w:ilvl="0" w:tplc="2EFCF2E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iCs w:val="0"/>
        <w:dstrike w:val="0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E33A08"/>
    <w:multiLevelType w:val="hybridMultilevel"/>
    <w:tmpl w:val="EBB0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13E0C"/>
    <w:multiLevelType w:val="hybridMultilevel"/>
    <w:tmpl w:val="3F924EEC"/>
    <w:lvl w:ilvl="0" w:tplc="9864AA64">
      <w:start w:val="1"/>
      <w:numFmt w:val="thaiLetters"/>
      <w:lvlText w:val="%1."/>
      <w:lvlJc w:val="left"/>
      <w:pPr>
        <w:ind w:left="1080" w:hanging="720"/>
      </w:pPr>
      <w:rPr>
        <w:rFonts w:ascii="TH SarabunPSK" w:hAnsi="TH SarabunPSK" w:cs="TH SarabunPSK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F490C"/>
    <w:multiLevelType w:val="hybridMultilevel"/>
    <w:tmpl w:val="0BDC7AB0"/>
    <w:lvl w:ilvl="0" w:tplc="2B8E337A">
      <w:start w:val="6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133D5"/>
    <w:multiLevelType w:val="hybridMultilevel"/>
    <w:tmpl w:val="4F689F2A"/>
    <w:lvl w:ilvl="0" w:tplc="D4B2401E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83694"/>
    <w:multiLevelType w:val="hybridMultilevel"/>
    <w:tmpl w:val="1ADA9D4E"/>
    <w:lvl w:ilvl="0" w:tplc="1F1E0662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802FF"/>
    <w:multiLevelType w:val="hybridMultilevel"/>
    <w:tmpl w:val="35E8955E"/>
    <w:lvl w:ilvl="0" w:tplc="E236E0D6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85B25"/>
    <w:multiLevelType w:val="multilevel"/>
    <w:tmpl w:val="38AA5068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19" w15:restartNumberingAfterBreak="0">
    <w:nsid w:val="177217FB"/>
    <w:multiLevelType w:val="hybridMultilevel"/>
    <w:tmpl w:val="5002F36E"/>
    <w:lvl w:ilvl="0" w:tplc="B34C01CC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57C65"/>
    <w:multiLevelType w:val="hybridMultilevel"/>
    <w:tmpl w:val="62ACC3B0"/>
    <w:lvl w:ilvl="0" w:tplc="3222B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405142"/>
    <w:multiLevelType w:val="singleLevel"/>
    <w:tmpl w:val="257EA09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2" w15:restartNumberingAfterBreak="0">
    <w:nsid w:val="19C24DEA"/>
    <w:multiLevelType w:val="hybridMultilevel"/>
    <w:tmpl w:val="A29A8B4C"/>
    <w:lvl w:ilvl="0" w:tplc="B2B0B226">
      <w:start w:val="1"/>
      <w:numFmt w:val="decimal"/>
      <w:lvlText w:val="%1."/>
      <w:lvlJc w:val="left"/>
      <w:pPr>
        <w:ind w:left="2520" w:hanging="360"/>
      </w:pPr>
      <w:rPr>
        <w:rFonts w:asciiTheme="minorBidi" w:hAnsiTheme="minorBidi" w:cstheme="minorBidi" w:hint="default"/>
        <w:b/>
        <w:bCs/>
        <w:i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19DC54E4"/>
    <w:multiLevelType w:val="hybridMultilevel"/>
    <w:tmpl w:val="A4B43138"/>
    <w:lvl w:ilvl="0" w:tplc="77069D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A5F6C3E"/>
    <w:multiLevelType w:val="hybridMultilevel"/>
    <w:tmpl w:val="CBAC2FFC"/>
    <w:lvl w:ilvl="0" w:tplc="02C0B71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00EA2"/>
    <w:multiLevelType w:val="multilevel"/>
    <w:tmpl w:val="160C0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6" w15:restartNumberingAfterBreak="0">
    <w:nsid w:val="1CBC1458"/>
    <w:multiLevelType w:val="hybridMultilevel"/>
    <w:tmpl w:val="4D2E6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CE118CE"/>
    <w:multiLevelType w:val="hybridMultilevel"/>
    <w:tmpl w:val="96CC865C"/>
    <w:lvl w:ilvl="0" w:tplc="EC60B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EC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C1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08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42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4E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6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3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CA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1D0F737B"/>
    <w:multiLevelType w:val="hybridMultilevel"/>
    <w:tmpl w:val="25A44B62"/>
    <w:lvl w:ilvl="0" w:tplc="52A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45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04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69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63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66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43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85A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26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5978EF"/>
    <w:multiLevelType w:val="hybridMultilevel"/>
    <w:tmpl w:val="6CDA57F6"/>
    <w:lvl w:ilvl="0" w:tplc="ECDC4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EE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E8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09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A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44E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AE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AA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C6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E5614F"/>
    <w:multiLevelType w:val="hybridMultilevel"/>
    <w:tmpl w:val="CCCAFCC6"/>
    <w:lvl w:ilvl="0" w:tplc="B746B1D2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D4176"/>
    <w:multiLevelType w:val="hybridMultilevel"/>
    <w:tmpl w:val="A910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FC2F01"/>
    <w:multiLevelType w:val="hybridMultilevel"/>
    <w:tmpl w:val="225EB1B4"/>
    <w:lvl w:ilvl="0" w:tplc="3AD08EF0">
      <w:start w:val="3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0D83440"/>
    <w:multiLevelType w:val="hybridMultilevel"/>
    <w:tmpl w:val="2EBE9BC8"/>
    <w:lvl w:ilvl="0" w:tplc="CD9216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068FD"/>
    <w:multiLevelType w:val="hybridMultilevel"/>
    <w:tmpl w:val="E6E46C9E"/>
    <w:lvl w:ilvl="0" w:tplc="64187956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9B026E"/>
    <w:multiLevelType w:val="hybridMultilevel"/>
    <w:tmpl w:val="AFAE4ED2"/>
    <w:lvl w:ilvl="0" w:tplc="AE2C3D7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5060DB6"/>
    <w:multiLevelType w:val="multilevel"/>
    <w:tmpl w:val="9314010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7" w15:restartNumberingAfterBreak="0">
    <w:nsid w:val="26BD4CD7"/>
    <w:multiLevelType w:val="multilevel"/>
    <w:tmpl w:val="4980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6" w:hanging="456"/>
      </w:pPr>
      <w:rPr>
        <w:rFonts w:eastAsia="Cordia New" w:hint="default"/>
        <w:color w:val="auto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eastAsia="Cordia New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ordia New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ordia New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ordia New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ordia New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ordia New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ordia New" w:hint="default"/>
        <w:color w:val="auto"/>
      </w:rPr>
    </w:lvl>
  </w:abstractNum>
  <w:abstractNum w:abstractNumId="38" w15:restartNumberingAfterBreak="0">
    <w:nsid w:val="28186286"/>
    <w:multiLevelType w:val="hybridMultilevel"/>
    <w:tmpl w:val="49BC4918"/>
    <w:lvl w:ilvl="0" w:tplc="9D320AE4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4E6829"/>
    <w:multiLevelType w:val="hybridMultilevel"/>
    <w:tmpl w:val="79CAC7BE"/>
    <w:lvl w:ilvl="0" w:tplc="92D4352C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402D41"/>
    <w:multiLevelType w:val="hybridMultilevel"/>
    <w:tmpl w:val="AC387D80"/>
    <w:lvl w:ilvl="0" w:tplc="D54C5E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57184C"/>
    <w:multiLevelType w:val="hybridMultilevel"/>
    <w:tmpl w:val="BC64FF32"/>
    <w:lvl w:ilvl="0" w:tplc="402A0C5A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9852E8"/>
    <w:multiLevelType w:val="hybridMultilevel"/>
    <w:tmpl w:val="C3D2CB24"/>
    <w:lvl w:ilvl="0" w:tplc="6C14C934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AF0407"/>
    <w:multiLevelType w:val="hybridMultilevel"/>
    <w:tmpl w:val="57C823EA"/>
    <w:lvl w:ilvl="0" w:tplc="530C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CB4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EF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43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83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4E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0F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E7B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43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C183FDB"/>
    <w:multiLevelType w:val="hybridMultilevel"/>
    <w:tmpl w:val="E3B663DA"/>
    <w:lvl w:ilvl="0" w:tplc="2C8202CA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6D77B5"/>
    <w:multiLevelType w:val="hybridMultilevel"/>
    <w:tmpl w:val="4808D2DA"/>
    <w:lvl w:ilvl="0" w:tplc="B01837F6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FD172F"/>
    <w:multiLevelType w:val="multilevel"/>
    <w:tmpl w:val="3C20198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47" w15:restartNumberingAfterBreak="0">
    <w:nsid w:val="31A83358"/>
    <w:multiLevelType w:val="hybridMultilevel"/>
    <w:tmpl w:val="9464498C"/>
    <w:lvl w:ilvl="0" w:tplc="6BF8A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A1757C"/>
    <w:multiLevelType w:val="hybridMultilevel"/>
    <w:tmpl w:val="F120EF5A"/>
    <w:lvl w:ilvl="0" w:tplc="C6040D10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0D1949"/>
    <w:multiLevelType w:val="hybridMultilevel"/>
    <w:tmpl w:val="8C9EED52"/>
    <w:lvl w:ilvl="0" w:tplc="F3360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AA4B67"/>
    <w:multiLevelType w:val="hybridMultilevel"/>
    <w:tmpl w:val="0AF6F2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38276EBF"/>
    <w:multiLevelType w:val="hybridMultilevel"/>
    <w:tmpl w:val="BCFE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163685"/>
    <w:multiLevelType w:val="hybridMultilevel"/>
    <w:tmpl w:val="737A9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B8C2E0B"/>
    <w:multiLevelType w:val="hybridMultilevel"/>
    <w:tmpl w:val="4C468084"/>
    <w:lvl w:ilvl="0" w:tplc="AEF20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6B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8A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AF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0E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44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04D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26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61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BBC63CB"/>
    <w:multiLevelType w:val="hybridMultilevel"/>
    <w:tmpl w:val="A65E018E"/>
    <w:lvl w:ilvl="0" w:tplc="4A1A2FCC">
      <w:start w:val="3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12247B"/>
    <w:multiLevelType w:val="hybridMultilevel"/>
    <w:tmpl w:val="99364D0C"/>
    <w:lvl w:ilvl="0" w:tplc="486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83C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86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1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A3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2C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80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C0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4C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E527EA4"/>
    <w:multiLevelType w:val="hybridMultilevel"/>
    <w:tmpl w:val="5EE4D546"/>
    <w:lvl w:ilvl="0" w:tplc="E4C87644">
      <w:start w:val="3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5D240D"/>
    <w:multiLevelType w:val="hybridMultilevel"/>
    <w:tmpl w:val="8C62EC26"/>
    <w:lvl w:ilvl="0" w:tplc="7E74887C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304759"/>
    <w:multiLevelType w:val="hybridMultilevel"/>
    <w:tmpl w:val="C22A44CC"/>
    <w:lvl w:ilvl="0" w:tplc="B4941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40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4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62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06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1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EC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8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43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3FA26F93"/>
    <w:multiLevelType w:val="hybridMultilevel"/>
    <w:tmpl w:val="3AD0C0D4"/>
    <w:lvl w:ilvl="0" w:tplc="BA38B04E">
      <w:start w:val="1"/>
      <w:numFmt w:val="decimal"/>
      <w:lvlText w:val="%1"/>
      <w:lvlJc w:val="left"/>
      <w:pPr>
        <w:ind w:left="-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0" w15:restartNumberingAfterBreak="0">
    <w:nsid w:val="408A25A4"/>
    <w:multiLevelType w:val="multilevel"/>
    <w:tmpl w:val="3CCE3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61" w15:restartNumberingAfterBreak="0">
    <w:nsid w:val="40AE1245"/>
    <w:multiLevelType w:val="hybridMultilevel"/>
    <w:tmpl w:val="183E88A2"/>
    <w:lvl w:ilvl="0" w:tplc="2AC88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01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64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23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0B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08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46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1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3931C19"/>
    <w:multiLevelType w:val="hybridMultilevel"/>
    <w:tmpl w:val="E40C5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BACB06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22A78"/>
    <w:multiLevelType w:val="hybridMultilevel"/>
    <w:tmpl w:val="E3909DAA"/>
    <w:lvl w:ilvl="0" w:tplc="E1423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26B804">
      <w:start w:val="1"/>
      <w:numFmt w:val="thaiNumbers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2C4D39"/>
    <w:multiLevelType w:val="multilevel"/>
    <w:tmpl w:val="4C0E102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5" w15:restartNumberingAfterBreak="0">
    <w:nsid w:val="4CC445F6"/>
    <w:multiLevelType w:val="multilevel"/>
    <w:tmpl w:val="4C0E102A"/>
    <w:lvl w:ilvl="0">
      <w:start w:val="1"/>
      <w:numFmt w:val="decimal"/>
      <w:lvlText w:val="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69"/>
        </w:tabs>
        <w:ind w:left="256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09"/>
        </w:tabs>
        <w:ind w:left="43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09"/>
        </w:tabs>
        <w:ind w:left="6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09"/>
        </w:tabs>
        <w:ind w:left="79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989"/>
        </w:tabs>
        <w:ind w:left="8989" w:hanging="1800"/>
      </w:pPr>
      <w:rPr>
        <w:rFonts w:hint="default"/>
      </w:rPr>
    </w:lvl>
  </w:abstractNum>
  <w:abstractNum w:abstractNumId="66" w15:restartNumberingAfterBreak="0">
    <w:nsid w:val="4D916958"/>
    <w:multiLevelType w:val="hybridMultilevel"/>
    <w:tmpl w:val="5E3CC0D6"/>
    <w:lvl w:ilvl="0" w:tplc="68E0AF2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F56B19"/>
    <w:multiLevelType w:val="multilevel"/>
    <w:tmpl w:val="866A1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68" w15:restartNumberingAfterBreak="0">
    <w:nsid w:val="515317D2"/>
    <w:multiLevelType w:val="hybridMultilevel"/>
    <w:tmpl w:val="29BC7B0E"/>
    <w:lvl w:ilvl="0" w:tplc="222C40C8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4C6C2B"/>
    <w:multiLevelType w:val="hybridMultilevel"/>
    <w:tmpl w:val="DABC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273DA"/>
    <w:multiLevelType w:val="hybridMultilevel"/>
    <w:tmpl w:val="86CE212C"/>
    <w:lvl w:ilvl="0" w:tplc="8D1840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2AA11C0"/>
    <w:multiLevelType w:val="multilevel"/>
    <w:tmpl w:val="4C0E102A"/>
    <w:lvl w:ilvl="0">
      <w:start w:val="1"/>
      <w:numFmt w:val="decimal"/>
      <w:lvlText w:val="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69"/>
        </w:tabs>
        <w:ind w:left="256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09"/>
        </w:tabs>
        <w:ind w:left="43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09"/>
        </w:tabs>
        <w:ind w:left="6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09"/>
        </w:tabs>
        <w:ind w:left="79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989"/>
        </w:tabs>
        <w:ind w:left="8989" w:hanging="1800"/>
      </w:pPr>
      <w:rPr>
        <w:rFonts w:hint="default"/>
      </w:rPr>
    </w:lvl>
  </w:abstractNum>
  <w:abstractNum w:abstractNumId="72" w15:restartNumberingAfterBreak="0">
    <w:nsid w:val="542E40BE"/>
    <w:multiLevelType w:val="hybridMultilevel"/>
    <w:tmpl w:val="B712BC62"/>
    <w:lvl w:ilvl="0" w:tplc="9B00F184">
      <w:start w:val="1"/>
      <w:numFmt w:val="decimal"/>
      <w:lvlText w:val="%1."/>
      <w:lvlJc w:val="left"/>
      <w:pPr>
        <w:ind w:left="107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3" w15:restartNumberingAfterBreak="0">
    <w:nsid w:val="55A025BC"/>
    <w:multiLevelType w:val="hybridMultilevel"/>
    <w:tmpl w:val="DF1E322C"/>
    <w:lvl w:ilvl="0" w:tplc="058AE7E4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163908"/>
    <w:multiLevelType w:val="hybridMultilevel"/>
    <w:tmpl w:val="6F72E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5F2FE4"/>
    <w:multiLevelType w:val="hybridMultilevel"/>
    <w:tmpl w:val="13C851B2"/>
    <w:lvl w:ilvl="0" w:tplc="68CC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E96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C1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00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27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41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CE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2D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EC6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84F1F63"/>
    <w:multiLevelType w:val="singleLevel"/>
    <w:tmpl w:val="BA501182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77" w15:restartNumberingAfterBreak="0">
    <w:nsid w:val="58E9225E"/>
    <w:multiLevelType w:val="multilevel"/>
    <w:tmpl w:val="F13E7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780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47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78" w15:restartNumberingAfterBreak="0">
    <w:nsid w:val="591F4DB7"/>
    <w:multiLevelType w:val="hybridMultilevel"/>
    <w:tmpl w:val="A7862C78"/>
    <w:lvl w:ilvl="0" w:tplc="6468879C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5BBF6D7D"/>
    <w:multiLevelType w:val="multilevel"/>
    <w:tmpl w:val="4198BE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0" w15:restartNumberingAfterBreak="0">
    <w:nsid w:val="5ED31E67"/>
    <w:multiLevelType w:val="hybridMultilevel"/>
    <w:tmpl w:val="FC3E9688"/>
    <w:lvl w:ilvl="0" w:tplc="8B06F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B80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00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2C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8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69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C1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E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4F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C13C34"/>
    <w:multiLevelType w:val="hybridMultilevel"/>
    <w:tmpl w:val="98AC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0E0AAB"/>
    <w:multiLevelType w:val="hybridMultilevel"/>
    <w:tmpl w:val="CC0C7040"/>
    <w:lvl w:ilvl="0" w:tplc="0C822B9E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1B2DF4"/>
    <w:multiLevelType w:val="hybridMultilevel"/>
    <w:tmpl w:val="39643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3B6852"/>
    <w:multiLevelType w:val="hybridMultilevel"/>
    <w:tmpl w:val="C518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D91583"/>
    <w:multiLevelType w:val="hybridMultilevel"/>
    <w:tmpl w:val="D0E0DCFA"/>
    <w:lvl w:ilvl="0" w:tplc="B2B0B226">
      <w:start w:val="1"/>
      <w:numFmt w:val="decimal"/>
      <w:lvlText w:val="%1."/>
      <w:lvlJc w:val="left"/>
      <w:pPr>
        <w:ind w:left="2520" w:hanging="360"/>
      </w:pPr>
      <w:rPr>
        <w:rFonts w:asciiTheme="minorBidi" w:hAnsiTheme="minorBidi" w:cstheme="minorBidi" w:hint="default"/>
        <w:b/>
        <w:bCs/>
        <w:i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6" w15:restartNumberingAfterBreak="0">
    <w:nsid w:val="66087BF4"/>
    <w:multiLevelType w:val="hybridMultilevel"/>
    <w:tmpl w:val="6F68672C"/>
    <w:lvl w:ilvl="0" w:tplc="89724D8A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61A533E"/>
    <w:multiLevelType w:val="hybridMultilevel"/>
    <w:tmpl w:val="F7BEB646"/>
    <w:lvl w:ilvl="0" w:tplc="24D8D5AA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C72589"/>
    <w:multiLevelType w:val="hybridMultilevel"/>
    <w:tmpl w:val="651659D8"/>
    <w:lvl w:ilvl="0" w:tplc="ACC80A6A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E2485E"/>
    <w:multiLevelType w:val="hybridMultilevel"/>
    <w:tmpl w:val="1F66E24C"/>
    <w:lvl w:ilvl="0" w:tplc="21344530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E739C3"/>
    <w:multiLevelType w:val="hybridMultilevel"/>
    <w:tmpl w:val="44107EC6"/>
    <w:lvl w:ilvl="0" w:tplc="D9D081BE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285CF3"/>
    <w:multiLevelType w:val="hybridMultilevel"/>
    <w:tmpl w:val="3BFE05BC"/>
    <w:lvl w:ilvl="0" w:tplc="7A408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62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83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27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6D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C9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4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0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E7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B6B2A16"/>
    <w:multiLevelType w:val="hybridMultilevel"/>
    <w:tmpl w:val="B5DE8B7C"/>
    <w:lvl w:ilvl="0" w:tplc="0390FBCE">
      <w:start w:val="4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725556"/>
    <w:multiLevelType w:val="hybridMultilevel"/>
    <w:tmpl w:val="A126DF76"/>
    <w:lvl w:ilvl="0" w:tplc="304C5B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B5448F"/>
    <w:multiLevelType w:val="hybridMultilevel"/>
    <w:tmpl w:val="B92203E2"/>
    <w:lvl w:ilvl="0" w:tplc="B2B0B226">
      <w:start w:val="1"/>
      <w:numFmt w:val="decimal"/>
      <w:lvlText w:val="%1."/>
      <w:lvlJc w:val="left"/>
      <w:pPr>
        <w:ind w:left="2520" w:hanging="360"/>
      </w:pPr>
      <w:rPr>
        <w:rFonts w:asciiTheme="minorBidi" w:hAnsiTheme="minorBidi" w:cstheme="minorBidi" w:hint="default"/>
        <w:b/>
        <w:bCs/>
        <w:i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5" w15:restartNumberingAfterBreak="0">
    <w:nsid w:val="6E3B20BB"/>
    <w:multiLevelType w:val="singleLevel"/>
    <w:tmpl w:val="AE2C3D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6" w15:restartNumberingAfterBreak="0">
    <w:nsid w:val="6FAE3787"/>
    <w:multiLevelType w:val="hybridMultilevel"/>
    <w:tmpl w:val="06F676B4"/>
    <w:lvl w:ilvl="0" w:tplc="AB0EBC2E">
      <w:start w:val="3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052568D"/>
    <w:multiLevelType w:val="hybridMultilevel"/>
    <w:tmpl w:val="6AE083D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8" w15:restartNumberingAfterBreak="0">
    <w:nsid w:val="738B5F57"/>
    <w:multiLevelType w:val="hybridMultilevel"/>
    <w:tmpl w:val="A9C451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275B75"/>
    <w:multiLevelType w:val="multilevel"/>
    <w:tmpl w:val="4C0E102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0" w15:restartNumberingAfterBreak="0">
    <w:nsid w:val="773750FD"/>
    <w:multiLevelType w:val="hybridMultilevel"/>
    <w:tmpl w:val="7076BAEA"/>
    <w:lvl w:ilvl="0" w:tplc="16201E90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8A3521"/>
    <w:multiLevelType w:val="hybridMultilevel"/>
    <w:tmpl w:val="BC8CE93A"/>
    <w:lvl w:ilvl="0" w:tplc="60F6504C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E460E2"/>
    <w:multiLevelType w:val="hybridMultilevel"/>
    <w:tmpl w:val="37369C32"/>
    <w:lvl w:ilvl="0" w:tplc="725800C6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A64506"/>
    <w:multiLevelType w:val="hybridMultilevel"/>
    <w:tmpl w:val="7F508B3A"/>
    <w:lvl w:ilvl="0" w:tplc="92A07A5E">
      <w:start w:val="3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21"/>
  </w:num>
  <w:num w:numId="4">
    <w:abstractNumId w:val="37"/>
  </w:num>
  <w:num w:numId="5">
    <w:abstractNumId w:val="72"/>
  </w:num>
  <w:num w:numId="6">
    <w:abstractNumId w:val="8"/>
  </w:num>
  <w:num w:numId="7">
    <w:abstractNumId w:val="60"/>
  </w:num>
  <w:num w:numId="8">
    <w:abstractNumId w:val="51"/>
  </w:num>
  <w:num w:numId="9">
    <w:abstractNumId w:val="46"/>
  </w:num>
  <w:num w:numId="10">
    <w:abstractNumId w:val="31"/>
  </w:num>
  <w:num w:numId="11">
    <w:abstractNumId w:val="93"/>
  </w:num>
  <w:num w:numId="12">
    <w:abstractNumId w:val="52"/>
  </w:num>
  <w:num w:numId="13">
    <w:abstractNumId w:val="74"/>
  </w:num>
  <w:num w:numId="14">
    <w:abstractNumId w:val="84"/>
  </w:num>
  <w:num w:numId="15">
    <w:abstractNumId w:val="87"/>
  </w:num>
  <w:num w:numId="16">
    <w:abstractNumId w:val="69"/>
  </w:num>
  <w:num w:numId="17">
    <w:abstractNumId w:val="26"/>
  </w:num>
  <w:num w:numId="18">
    <w:abstractNumId w:val="83"/>
  </w:num>
  <w:num w:numId="19">
    <w:abstractNumId w:val="12"/>
  </w:num>
  <w:num w:numId="20">
    <w:abstractNumId w:val="25"/>
  </w:num>
  <w:num w:numId="21">
    <w:abstractNumId w:val="5"/>
  </w:num>
  <w:num w:numId="22">
    <w:abstractNumId w:val="2"/>
  </w:num>
  <w:num w:numId="23">
    <w:abstractNumId w:val="33"/>
  </w:num>
  <w:num w:numId="24">
    <w:abstractNumId w:val="76"/>
  </w:num>
  <w:num w:numId="25">
    <w:abstractNumId w:val="77"/>
  </w:num>
  <w:num w:numId="26">
    <w:abstractNumId w:val="63"/>
  </w:num>
  <w:num w:numId="27">
    <w:abstractNumId w:val="70"/>
  </w:num>
  <w:num w:numId="28">
    <w:abstractNumId w:val="23"/>
  </w:num>
  <w:num w:numId="29">
    <w:abstractNumId w:val="78"/>
  </w:num>
  <w:num w:numId="30">
    <w:abstractNumId w:val="47"/>
  </w:num>
  <w:num w:numId="31">
    <w:abstractNumId w:val="97"/>
  </w:num>
  <w:num w:numId="32">
    <w:abstractNumId w:val="24"/>
  </w:num>
  <w:num w:numId="33">
    <w:abstractNumId w:val="13"/>
  </w:num>
  <w:num w:numId="34">
    <w:abstractNumId w:val="32"/>
  </w:num>
  <w:num w:numId="35">
    <w:abstractNumId w:val="98"/>
  </w:num>
  <w:num w:numId="36">
    <w:abstractNumId w:val="62"/>
  </w:num>
  <w:num w:numId="37">
    <w:abstractNumId w:val="86"/>
  </w:num>
  <w:num w:numId="38">
    <w:abstractNumId w:val="59"/>
  </w:num>
  <w:num w:numId="39">
    <w:abstractNumId w:val="18"/>
  </w:num>
  <w:num w:numId="40">
    <w:abstractNumId w:val="49"/>
  </w:num>
  <w:num w:numId="41">
    <w:abstractNumId w:val="67"/>
  </w:num>
  <w:num w:numId="42">
    <w:abstractNumId w:val="9"/>
  </w:num>
  <w:num w:numId="43">
    <w:abstractNumId w:val="81"/>
  </w:num>
  <w:num w:numId="44">
    <w:abstractNumId w:val="79"/>
  </w:num>
  <w:num w:numId="45">
    <w:abstractNumId w:val="85"/>
  </w:num>
  <w:num w:numId="46">
    <w:abstractNumId w:val="94"/>
  </w:num>
  <w:num w:numId="47">
    <w:abstractNumId w:val="22"/>
  </w:num>
  <w:num w:numId="48">
    <w:abstractNumId w:val="11"/>
  </w:num>
  <w:num w:numId="49">
    <w:abstractNumId w:val="95"/>
  </w:num>
  <w:num w:numId="50">
    <w:abstractNumId w:val="36"/>
  </w:num>
  <w:num w:numId="51">
    <w:abstractNumId w:val="64"/>
  </w:num>
  <w:num w:numId="52">
    <w:abstractNumId w:val="54"/>
  </w:num>
  <w:num w:numId="53">
    <w:abstractNumId w:val="40"/>
  </w:num>
  <w:num w:numId="54">
    <w:abstractNumId w:val="96"/>
  </w:num>
  <w:num w:numId="55">
    <w:abstractNumId w:val="56"/>
  </w:num>
  <w:num w:numId="56">
    <w:abstractNumId w:val="44"/>
  </w:num>
  <w:num w:numId="57">
    <w:abstractNumId w:val="0"/>
  </w:num>
  <w:num w:numId="58">
    <w:abstractNumId w:val="48"/>
  </w:num>
  <w:num w:numId="59">
    <w:abstractNumId w:val="4"/>
  </w:num>
  <w:num w:numId="60">
    <w:abstractNumId w:val="102"/>
  </w:num>
  <w:num w:numId="61">
    <w:abstractNumId w:val="103"/>
  </w:num>
  <w:num w:numId="62">
    <w:abstractNumId w:val="101"/>
  </w:num>
  <w:num w:numId="63">
    <w:abstractNumId w:val="39"/>
  </w:num>
  <w:num w:numId="64">
    <w:abstractNumId w:val="89"/>
  </w:num>
  <w:num w:numId="65">
    <w:abstractNumId w:val="3"/>
  </w:num>
  <w:num w:numId="66">
    <w:abstractNumId w:val="100"/>
  </w:num>
  <w:num w:numId="67">
    <w:abstractNumId w:val="92"/>
  </w:num>
  <w:num w:numId="68">
    <w:abstractNumId w:val="30"/>
  </w:num>
  <w:num w:numId="69">
    <w:abstractNumId w:val="57"/>
  </w:num>
  <w:num w:numId="70">
    <w:abstractNumId w:val="41"/>
  </w:num>
  <w:num w:numId="71">
    <w:abstractNumId w:val="88"/>
  </w:num>
  <w:num w:numId="72">
    <w:abstractNumId w:val="15"/>
  </w:num>
  <w:num w:numId="73">
    <w:abstractNumId w:val="38"/>
  </w:num>
  <w:num w:numId="74">
    <w:abstractNumId w:val="6"/>
  </w:num>
  <w:num w:numId="75">
    <w:abstractNumId w:val="90"/>
  </w:num>
  <w:num w:numId="76">
    <w:abstractNumId w:val="34"/>
  </w:num>
  <w:num w:numId="77">
    <w:abstractNumId w:val="10"/>
  </w:num>
  <w:num w:numId="78">
    <w:abstractNumId w:val="68"/>
  </w:num>
  <w:num w:numId="79">
    <w:abstractNumId w:val="19"/>
  </w:num>
  <w:num w:numId="80">
    <w:abstractNumId w:val="45"/>
  </w:num>
  <w:num w:numId="81">
    <w:abstractNumId w:val="73"/>
  </w:num>
  <w:num w:numId="82">
    <w:abstractNumId w:val="42"/>
  </w:num>
  <w:num w:numId="83">
    <w:abstractNumId w:val="7"/>
  </w:num>
  <w:num w:numId="84">
    <w:abstractNumId w:val="16"/>
  </w:num>
  <w:num w:numId="85">
    <w:abstractNumId w:val="17"/>
  </w:num>
  <w:num w:numId="86">
    <w:abstractNumId w:val="82"/>
  </w:num>
  <w:num w:numId="87">
    <w:abstractNumId w:val="99"/>
  </w:num>
  <w:num w:numId="88">
    <w:abstractNumId w:val="14"/>
  </w:num>
  <w:num w:numId="89">
    <w:abstractNumId w:val="71"/>
  </w:num>
  <w:num w:numId="90">
    <w:abstractNumId w:val="65"/>
  </w:num>
  <w:num w:numId="91">
    <w:abstractNumId w:val="66"/>
  </w:num>
  <w:num w:numId="92">
    <w:abstractNumId w:val="29"/>
  </w:num>
  <w:num w:numId="93">
    <w:abstractNumId w:val="91"/>
  </w:num>
  <w:num w:numId="94">
    <w:abstractNumId w:val="58"/>
  </w:num>
  <w:num w:numId="95">
    <w:abstractNumId w:val="53"/>
  </w:num>
  <w:num w:numId="96">
    <w:abstractNumId w:val="80"/>
  </w:num>
  <w:num w:numId="97">
    <w:abstractNumId w:val="61"/>
  </w:num>
  <w:num w:numId="98">
    <w:abstractNumId w:val="28"/>
  </w:num>
  <w:num w:numId="99">
    <w:abstractNumId w:val="27"/>
  </w:num>
  <w:num w:numId="100">
    <w:abstractNumId w:val="43"/>
  </w:num>
  <w:num w:numId="101">
    <w:abstractNumId w:val="55"/>
  </w:num>
  <w:num w:numId="102">
    <w:abstractNumId w:val="50"/>
  </w:num>
  <w:num w:numId="103">
    <w:abstractNumId w:val="75"/>
  </w:num>
  <w:num w:numId="104">
    <w:abstractNumId w:val="2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D7"/>
    <w:rsid w:val="00005C8F"/>
    <w:rsid w:val="000108FB"/>
    <w:rsid w:val="00011D88"/>
    <w:rsid w:val="0001253A"/>
    <w:rsid w:val="00013F3F"/>
    <w:rsid w:val="00015211"/>
    <w:rsid w:val="00017A86"/>
    <w:rsid w:val="000205DC"/>
    <w:rsid w:val="00020CD4"/>
    <w:rsid w:val="00020D29"/>
    <w:rsid w:val="00021C35"/>
    <w:rsid w:val="0002454B"/>
    <w:rsid w:val="0002658B"/>
    <w:rsid w:val="000307F0"/>
    <w:rsid w:val="00033D57"/>
    <w:rsid w:val="00034A7E"/>
    <w:rsid w:val="00035C33"/>
    <w:rsid w:val="00035F42"/>
    <w:rsid w:val="000366CD"/>
    <w:rsid w:val="00036EEF"/>
    <w:rsid w:val="000426E7"/>
    <w:rsid w:val="000445F7"/>
    <w:rsid w:val="00045467"/>
    <w:rsid w:val="00045861"/>
    <w:rsid w:val="000460E5"/>
    <w:rsid w:val="000503CB"/>
    <w:rsid w:val="00050C29"/>
    <w:rsid w:val="00051893"/>
    <w:rsid w:val="00052D30"/>
    <w:rsid w:val="00054B78"/>
    <w:rsid w:val="00054BF2"/>
    <w:rsid w:val="00055EBF"/>
    <w:rsid w:val="00057295"/>
    <w:rsid w:val="00062FC6"/>
    <w:rsid w:val="0006303F"/>
    <w:rsid w:val="00063DC0"/>
    <w:rsid w:val="00064179"/>
    <w:rsid w:val="000644F1"/>
    <w:rsid w:val="00067816"/>
    <w:rsid w:val="000711F8"/>
    <w:rsid w:val="0007291F"/>
    <w:rsid w:val="000743FB"/>
    <w:rsid w:val="00074BD2"/>
    <w:rsid w:val="00081591"/>
    <w:rsid w:val="000839FD"/>
    <w:rsid w:val="000871C5"/>
    <w:rsid w:val="000910E7"/>
    <w:rsid w:val="00092C42"/>
    <w:rsid w:val="00093C9A"/>
    <w:rsid w:val="0009490E"/>
    <w:rsid w:val="0009517E"/>
    <w:rsid w:val="00097D31"/>
    <w:rsid w:val="00097E2C"/>
    <w:rsid w:val="000A0204"/>
    <w:rsid w:val="000A23F9"/>
    <w:rsid w:val="000A3629"/>
    <w:rsid w:val="000A5249"/>
    <w:rsid w:val="000A5380"/>
    <w:rsid w:val="000A55B1"/>
    <w:rsid w:val="000A6D1B"/>
    <w:rsid w:val="000B0124"/>
    <w:rsid w:val="000B0441"/>
    <w:rsid w:val="000B3BA5"/>
    <w:rsid w:val="000B598F"/>
    <w:rsid w:val="000B5A74"/>
    <w:rsid w:val="000B5E1D"/>
    <w:rsid w:val="000C5AA8"/>
    <w:rsid w:val="000C5D12"/>
    <w:rsid w:val="000D34F4"/>
    <w:rsid w:val="000E3B6E"/>
    <w:rsid w:val="000E65CB"/>
    <w:rsid w:val="000E725D"/>
    <w:rsid w:val="000F1671"/>
    <w:rsid w:val="000F3BFA"/>
    <w:rsid w:val="000F44A3"/>
    <w:rsid w:val="000F4687"/>
    <w:rsid w:val="000F55DA"/>
    <w:rsid w:val="000F5B05"/>
    <w:rsid w:val="00100A25"/>
    <w:rsid w:val="00106181"/>
    <w:rsid w:val="001070B3"/>
    <w:rsid w:val="001168E4"/>
    <w:rsid w:val="001208B0"/>
    <w:rsid w:val="001231EE"/>
    <w:rsid w:val="00124B15"/>
    <w:rsid w:val="00124FF7"/>
    <w:rsid w:val="00135136"/>
    <w:rsid w:val="00135CB9"/>
    <w:rsid w:val="001413A3"/>
    <w:rsid w:val="00141F72"/>
    <w:rsid w:val="00142573"/>
    <w:rsid w:val="001455A0"/>
    <w:rsid w:val="00146F2C"/>
    <w:rsid w:val="0014735C"/>
    <w:rsid w:val="001478FC"/>
    <w:rsid w:val="00150684"/>
    <w:rsid w:val="00150B22"/>
    <w:rsid w:val="001525CC"/>
    <w:rsid w:val="00152D5F"/>
    <w:rsid w:val="00152E7C"/>
    <w:rsid w:val="001534DF"/>
    <w:rsid w:val="001542F2"/>
    <w:rsid w:val="001638AB"/>
    <w:rsid w:val="001648BA"/>
    <w:rsid w:val="00167763"/>
    <w:rsid w:val="001678CA"/>
    <w:rsid w:val="0017025B"/>
    <w:rsid w:val="00172DF3"/>
    <w:rsid w:val="0018030A"/>
    <w:rsid w:val="0018127F"/>
    <w:rsid w:val="001812FE"/>
    <w:rsid w:val="001849EB"/>
    <w:rsid w:val="001866B8"/>
    <w:rsid w:val="0018790B"/>
    <w:rsid w:val="00190239"/>
    <w:rsid w:val="00191B48"/>
    <w:rsid w:val="0019205C"/>
    <w:rsid w:val="001931A0"/>
    <w:rsid w:val="001935EF"/>
    <w:rsid w:val="001947BE"/>
    <w:rsid w:val="0019568B"/>
    <w:rsid w:val="00197275"/>
    <w:rsid w:val="00197A30"/>
    <w:rsid w:val="00197D5F"/>
    <w:rsid w:val="001A01E6"/>
    <w:rsid w:val="001A2A34"/>
    <w:rsid w:val="001A2A37"/>
    <w:rsid w:val="001A3335"/>
    <w:rsid w:val="001A3B04"/>
    <w:rsid w:val="001B03A4"/>
    <w:rsid w:val="001B23FB"/>
    <w:rsid w:val="001B466E"/>
    <w:rsid w:val="001B5CD6"/>
    <w:rsid w:val="001B5CEB"/>
    <w:rsid w:val="001B69C1"/>
    <w:rsid w:val="001C4707"/>
    <w:rsid w:val="001C61A2"/>
    <w:rsid w:val="001D075D"/>
    <w:rsid w:val="001D0862"/>
    <w:rsid w:val="001D3E41"/>
    <w:rsid w:val="001D4042"/>
    <w:rsid w:val="001D5824"/>
    <w:rsid w:val="001D6C8B"/>
    <w:rsid w:val="001E008C"/>
    <w:rsid w:val="001E32C3"/>
    <w:rsid w:val="001E50F6"/>
    <w:rsid w:val="001F00F8"/>
    <w:rsid w:val="001F4E9E"/>
    <w:rsid w:val="001F6DF4"/>
    <w:rsid w:val="001F7E93"/>
    <w:rsid w:val="00201B2B"/>
    <w:rsid w:val="002021EE"/>
    <w:rsid w:val="00204611"/>
    <w:rsid w:val="00223350"/>
    <w:rsid w:val="00223B25"/>
    <w:rsid w:val="00226663"/>
    <w:rsid w:val="00232EB3"/>
    <w:rsid w:val="00233D16"/>
    <w:rsid w:val="00235030"/>
    <w:rsid w:val="00235C35"/>
    <w:rsid w:val="002367CF"/>
    <w:rsid w:val="00240512"/>
    <w:rsid w:val="0024052E"/>
    <w:rsid w:val="00244293"/>
    <w:rsid w:val="00245084"/>
    <w:rsid w:val="002473D5"/>
    <w:rsid w:val="00250463"/>
    <w:rsid w:val="00254CD9"/>
    <w:rsid w:val="00256FD1"/>
    <w:rsid w:val="00260775"/>
    <w:rsid w:val="00260963"/>
    <w:rsid w:val="00261C95"/>
    <w:rsid w:val="00262044"/>
    <w:rsid w:val="00263BA5"/>
    <w:rsid w:val="00265D71"/>
    <w:rsid w:val="00265F89"/>
    <w:rsid w:val="002668D9"/>
    <w:rsid w:val="00267983"/>
    <w:rsid w:val="002703DB"/>
    <w:rsid w:val="00271042"/>
    <w:rsid w:val="00272275"/>
    <w:rsid w:val="00276130"/>
    <w:rsid w:val="00280827"/>
    <w:rsid w:val="00282C91"/>
    <w:rsid w:val="00283512"/>
    <w:rsid w:val="00284D0B"/>
    <w:rsid w:val="00284E35"/>
    <w:rsid w:val="00286D47"/>
    <w:rsid w:val="002903DF"/>
    <w:rsid w:val="00291EE0"/>
    <w:rsid w:val="00294FBE"/>
    <w:rsid w:val="00296686"/>
    <w:rsid w:val="00296A21"/>
    <w:rsid w:val="002A0142"/>
    <w:rsid w:val="002A202B"/>
    <w:rsid w:val="002B0941"/>
    <w:rsid w:val="002B1E1A"/>
    <w:rsid w:val="002B6127"/>
    <w:rsid w:val="002C1307"/>
    <w:rsid w:val="002C3929"/>
    <w:rsid w:val="002C5468"/>
    <w:rsid w:val="002C6432"/>
    <w:rsid w:val="002D057F"/>
    <w:rsid w:val="002D18DA"/>
    <w:rsid w:val="002D1FDE"/>
    <w:rsid w:val="002D37B9"/>
    <w:rsid w:val="002D68AA"/>
    <w:rsid w:val="002D7E83"/>
    <w:rsid w:val="002D7F25"/>
    <w:rsid w:val="002E249A"/>
    <w:rsid w:val="002E4480"/>
    <w:rsid w:val="002E4705"/>
    <w:rsid w:val="002E682B"/>
    <w:rsid w:val="002F263D"/>
    <w:rsid w:val="002F3F44"/>
    <w:rsid w:val="002F4087"/>
    <w:rsid w:val="002F4E3C"/>
    <w:rsid w:val="003006EE"/>
    <w:rsid w:val="003019E5"/>
    <w:rsid w:val="00303BA5"/>
    <w:rsid w:val="00303E3E"/>
    <w:rsid w:val="003049DE"/>
    <w:rsid w:val="00306278"/>
    <w:rsid w:val="003067F2"/>
    <w:rsid w:val="00311A8A"/>
    <w:rsid w:val="0031232D"/>
    <w:rsid w:val="0031506F"/>
    <w:rsid w:val="003150A8"/>
    <w:rsid w:val="00315A96"/>
    <w:rsid w:val="00317017"/>
    <w:rsid w:val="0031763B"/>
    <w:rsid w:val="0031792C"/>
    <w:rsid w:val="003216DF"/>
    <w:rsid w:val="00321A5A"/>
    <w:rsid w:val="00325BBF"/>
    <w:rsid w:val="00333916"/>
    <w:rsid w:val="003352F0"/>
    <w:rsid w:val="00335951"/>
    <w:rsid w:val="003378B2"/>
    <w:rsid w:val="00337D30"/>
    <w:rsid w:val="00337E0C"/>
    <w:rsid w:val="00341B60"/>
    <w:rsid w:val="00343F38"/>
    <w:rsid w:val="0035111C"/>
    <w:rsid w:val="00352177"/>
    <w:rsid w:val="003524CC"/>
    <w:rsid w:val="00352899"/>
    <w:rsid w:val="0035290B"/>
    <w:rsid w:val="003544E9"/>
    <w:rsid w:val="003559F7"/>
    <w:rsid w:val="00356554"/>
    <w:rsid w:val="00360114"/>
    <w:rsid w:val="0036016D"/>
    <w:rsid w:val="00360542"/>
    <w:rsid w:val="003607E2"/>
    <w:rsid w:val="003629A1"/>
    <w:rsid w:val="003644E2"/>
    <w:rsid w:val="00366B75"/>
    <w:rsid w:val="00367D57"/>
    <w:rsid w:val="00370A23"/>
    <w:rsid w:val="0037118F"/>
    <w:rsid w:val="00372180"/>
    <w:rsid w:val="00374945"/>
    <w:rsid w:val="00375673"/>
    <w:rsid w:val="0037611F"/>
    <w:rsid w:val="00376457"/>
    <w:rsid w:val="00376C9A"/>
    <w:rsid w:val="00377ED7"/>
    <w:rsid w:val="00380374"/>
    <w:rsid w:val="00380A27"/>
    <w:rsid w:val="003825E6"/>
    <w:rsid w:val="003827A3"/>
    <w:rsid w:val="0038319E"/>
    <w:rsid w:val="00383588"/>
    <w:rsid w:val="00386BEB"/>
    <w:rsid w:val="00390829"/>
    <w:rsid w:val="0039728E"/>
    <w:rsid w:val="003A13D1"/>
    <w:rsid w:val="003A76E0"/>
    <w:rsid w:val="003B03B6"/>
    <w:rsid w:val="003C6462"/>
    <w:rsid w:val="003C7EC9"/>
    <w:rsid w:val="003D0E00"/>
    <w:rsid w:val="003D34B6"/>
    <w:rsid w:val="003E1771"/>
    <w:rsid w:val="003E331B"/>
    <w:rsid w:val="003E7FB9"/>
    <w:rsid w:val="003F1414"/>
    <w:rsid w:val="003F177B"/>
    <w:rsid w:val="003F6E66"/>
    <w:rsid w:val="00400380"/>
    <w:rsid w:val="004053AE"/>
    <w:rsid w:val="00407CE8"/>
    <w:rsid w:val="00414182"/>
    <w:rsid w:val="00414571"/>
    <w:rsid w:val="00416422"/>
    <w:rsid w:val="0041774F"/>
    <w:rsid w:val="00421CDD"/>
    <w:rsid w:val="004223CF"/>
    <w:rsid w:val="00423408"/>
    <w:rsid w:val="00426D35"/>
    <w:rsid w:val="00430B11"/>
    <w:rsid w:val="00435032"/>
    <w:rsid w:val="00436F59"/>
    <w:rsid w:val="004418E3"/>
    <w:rsid w:val="00450E48"/>
    <w:rsid w:val="004514DA"/>
    <w:rsid w:val="00452517"/>
    <w:rsid w:val="004532F5"/>
    <w:rsid w:val="004555AB"/>
    <w:rsid w:val="00462001"/>
    <w:rsid w:val="00462750"/>
    <w:rsid w:val="004639B0"/>
    <w:rsid w:val="00463F24"/>
    <w:rsid w:val="00464144"/>
    <w:rsid w:val="004660F8"/>
    <w:rsid w:val="00471122"/>
    <w:rsid w:val="004731F3"/>
    <w:rsid w:val="00473886"/>
    <w:rsid w:val="0047393D"/>
    <w:rsid w:val="0047465E"/>
    <w:rsid w:val="004747FA"/>
    <w:rsid w:val="00475E85"/>
    <w:rsid w:val="004765A3"/>
    <w:rsid w:val="00476902"/>
    <w:rsid w:val="00480F14"/>
    <w:rsid w:val="004827FC"/>
    <w:rsid w:val="00483398"/>
    <w:rsid w:val="00486B7E"/>
    <w:rsid w:val="004877CE"/>
    <w:rsid w:val="00487814"/>
    <w:rsid w:val="00490514"/>
    <w:rsid w:val="00491F04"/>
    <w:rsid w:val="00492E6A"/>
    <w:rsid w:val="004959F7"/>
    <w:rsid w:val="00495C1D"/>
    <w:rsid w:val="00495DF2"/>
    <w:rsid w:val="004A237E"/>
    <w:rsid w:val="004A43D2"/>
    <w:rsid w:val="004A56A5"/>
    <w:rsid w:val="004A6AD8"/>
    <w:rsid w:val="004B2AD3"/>
    <w:rsid w:val="004B306B"/>
    <w:rsid w:val="004B44D6"/>
    <w:rsid w:val="004B4835"/>
    <w:rsid w:val="004B6C47"/>
    <w:rsid w:val="004C0A61"/>
    <w:rsid w:val="004C5885"/>
    <w:rsid w:val="004D2B48"/>
    <w:rsid w:val="004D55F9"/>
    <w:rsid w:val="004D71DD"/>
    <w:rsid w:val="004E1FFC"/>
    <w:rsid w:val="004E2BCE"/>
    <w:rsid w:val="004E3844"/>
    <w:rsid w:val="004E4317"/>
    <w:rsid w:val="004E56A5"/>
    <w:rsid w:val="004E6547"/>
    <w:rsid w:val="004F0359"/>
    <w:rsid w:val="004F21F9"/>
    <w:rsid w:val="004F6937"/>
    <w:rsid w:val="005022EB"/>
    <w:rsid w:val="00503C64"/>
    <w:rsid w:val="00504B98"/>
    <w:rsid w:val="00505C1B"/>
    <w:rsid w:val="0051085A"/>
    <w:rsid w:val="005108B3"/>
    <w:rsid w:val="005113B7"/>
    <w:rsid w:val="0051756C"/>
    <w:rsid w:val="00517AEC"/>
    <w:rsid w:val="00520B22"/>
    <w:rsid w:val="00524B92"/>
    <w:rsid w:val="005267F1"/>
    <w:rsid w:val="005327A9"/>
    <w:rsid w:val="0053351F"/>
    <w:rsid w:val="00537ABA"/>
    <w:rsid w:val="005420D4"/>
    <w:rsid w:val="00543BEE"/>
    <w:rsid w:val="00543F22"/>
    <w:rsid w:val="005442AD"/>
    <w:rsid w:val="00546E3B"/>
    <w:rsid w:val="0054772C"/>
    <w:rsid w:val="0054787B"/>
    <w:rsid w:val="00547FDA"/>
    <w:rsid w:val="00551298"/>
    <w:rsid w:val="00556B6C"/>
    <w:rsid w:val="00556D0A"/>
    <w:rsid w:val="00561DA3"/>
    <w:rsid w:val="0056206B"/>
    <w:rsid w:val="00562F90"/>
    <w:rsid w:val="00564853"/>
    <w:rsid w:val="00564A3F"/>
    <w:rsid w:val="00571021"/>
    <w:rsid w:val="0057172D"/>
    <w:rsid w:val="005747E2"/>
    <w:rsid w:val="005756FC"/>
    <w:rsid w:val="00576E8B"/>
    <w:rsid w:val="00577A1C"/>
    <w:rsid w:val="0058056D"/>
    <w:rsid w:val="00582CD4"/>
    <w:rsid w:val="0058361F"/>
    <w:rsid w:val="0058425E"/>
    <w:rsid w:val="0058506B"/>
    <w:rsid w:val="00591987"/>
    <w:rsid w:val="00592B9E"/>
    <w:rsid w:val="0059325F"/>
    <w:rsid w:val="005A0942"/>
    <w:rsid w:val="005A0C97"/>
    <w:rsid w:val="005A42D7"/>
    <w:rsid w:val="005A6C12"/>
    <w:rsid w:val="005A73E0"/>
    <w:rsid w:val="005B2A8B"/>
    <w:rsid w:val="005B2DDF"/>
    <w:rsid w:val="005B316A"/>
    <w:rsid w:val="005B4657"/>
    <w:rsid w:val="005B57D5"/>
    <w:rsid w:val="005C338B"/>
    <w:rsid w:val="005C454A"/>
    <w:rsid w:val="005C748E"/>
    <w:rsid w:val="005D1D64"/>
    <w:rsid w:val="005D444B"/>
    <w:rsid w:val="005D5F73"/>
    <w:rsid w:val="005D6C0B"/>
    <w:rsid w:val="005D7249"/>
    <w:rsid w:val="005E00F1"/>
    <w:rsid w:val="005E16FF"/>
    <w:rsid w:val="005E21C7"/>
    <w:rsid w:val="005E4411"/>
    <w:rsid w:val="005E6122"/>
    <w:rsid w:val="005F44C7"/>
    <w:rsid w:val="005F4694"/>
    <w:rsid w:val="005F59D8"/>
    <w:rsid w:val="005F5B31"/>
    <w:rsid w:val="005F5DA8"/>
    <w:rsid w:val="005F7D94"/>
    <w:rsid w:val="00600595"/>
    <w:rsid w:val="006008DD"/>
    <w:rsid w:val="00601A17"/>
    <w:rsid w:val="00601EA5"/>
    <w:rsid w:val="0060380C"/>
    <w:rsid w:val="006116BD"/>
    <w:rsid w:val="006163F8"/>
    <w:rsid w:val="00622F0D"/>
    <w:rsid w:val="00623201"/>
    <w:rsid w:val="00623FFA"/>
    <w:rsid w:val="00626F9A"/>
    <w:rsid w:val="006308A0"/>
    <w:rsid w:val="0063379F"/>
    <w:rsid w:val="00634EF0"/>
    <w:rsid w:val="00635475"/>
    <w:rsid w:val="00636408"/>
    <w:rsid w:val="00641036"/>
    <w:rsid w:val="00641748"/>
    <w:rsid w:val="006421BD"/>
    <w:rsid w:val="0064665B"/>
    <w:rsid w:val="00646BF5"/>
    <w:rsid w:val="00650CDB"/>
    <w:rsid w:val="0065361C"/>
    <w:rsid w:val="006537E5"/>
    <w:rsid w:val="0065389F"/>
    <w:rsid w:val="006604B2"/>
    <w:rsid w:val="00664752"/>
    <w:rsid w:val="006648CE"/>
    <w:rsid w:val="0067003F"/>
    <w:rsid w:val="00671B45"/>
    <w:rsid w:val="00674746"/>
    <w:rsid w:val="00674914"/>
    <w:rsid w:val="00675F56"/>
    <w:rsid w:val="00677B69"/>
    <w:rsid w:val="006858F5"/>
    <w:rsid w:val="006901E0"/>
    <w:rsid w:val="006918DA"/>
    <w:rsid w:val="00691E3A"/>
    <w:rsid w:val="0069587D"/>
    <w:rsid w:val="00695E35"/>
    <w:rsid w:val="006972E4"/>
    <w:rsid w:val="006A12FE"/>
    <w:rsid w:val="006A2EB3"/>
    <w:rsid w:val="006A3765"/>
    <w:rsid w:val="006A3A6A"/>
    <w:rsid w:val="006A5B81"/>
    <w:rsid w:val="006A7099"/>
    <w:rsid w:val="006B0F11"/>
    <w:rsid w:val="006B3ED5"/>
    <w:rsid w:val="006C270B"/>
    <w:rsid w:val="006C485B"/>
    <w:rsid w:val="006C7CD7"/>
    <w:rsid w:val="006D0D97"/>
    <w:rsid w:val="006D1B30"/>
    <w:rsid w:val="006D2B55"/>
    <w:rsid w:val="006D49AA"/>
    <w:rsid w:val="006D536A"/>
    <w:rsid w:val="006D690D"/>
    <w:rsid w:val="006D7722"/>
    <w:rsid w:val="006E151B"/>
    <w:rsid w:val="006E21A6"/>
    <w:rsid w:val="006E22F6"/>
    <w:rsid w:val="006E240E"/>
    <w:rsid w:val="006E3635"/>
    <w:rsid w:val="006E3EDA"/>
    <w:rsid w:val="006E5DB4"/>
    <w:rsid w:val="006E6091"/>
    <w:rsid w:val="006F216A"/>
    <w:rsid w:val="006F2D31"/>
    <w:rsid w:val="006F5447"/>
    <w:rsid w:val="00700F57"/>
    <w:rsid w:val="007045E2"/>
    <w:rsid w:val="0070520E"/>
    <w:rsid w:val="00705CDC"/>
    <w:rsid w:val="0070671A"/>
    <w:rsid w:val="00711C7D"/>
    <w:rsid w:val="007125F0"/>
    <w:rsid w:val="0071411B"/>
    <w:rsid w:val="00715826"/>
    <w:rsid w:val="007167E7"/>
    <w:rsid w:val="00725621"/>
    <w:rsid w:val="007273D7"/>
    <w:rsid w:val="00733379"/>
    <w:rsid w:val="00733F3C"/>
    <w:rsid w:val="0073542A"/>
    <w:rsid w:val="00735CBD"/>
    <w:rsid w:val="00736A17"/>
    <w:rsid w:val="00736CD6"/>
    <w:rsid w:val="00742F53"/>
    <w:rsid w:val="0074624D"/>
    <w:rsid w:val="007470E9"/>
    <w:rsid w:val="007470EB"/>
    <w:rsid w:val="007517AE"/>
    <w:rsid w:val="00751FFA"/>
    <w:rsid w:val="00756211"/>
    <w:rsid w:val="00762911"/>
    <w:rsid w:val="00762A1E"/>
    <w:rsid w:val="00762AA2"/>
    <w:rsid w:val="0076305D"/>
    <w:rsid w:val="0076351B"/>
    <w:rsid w:val="00766D80"/>
    <w:rsid w:val="00767AC3"/>
    <w:rsid w:val="0077106B"/>
    <w:rsid w:val="00772D5E"/>
    <w:rsid w:val="00775DF9"/>
    <w:rsid w:val="00782317"/>
    <w:rsid w:val="007854C6"/>
    <w:rsid w:val="00786921"/>
    <w:rsid w:val="00791A36"/>
    <w:rsid w:val="0079319C"/>
    <w:rsid w:val="007932B8"/>
    <w:rsid w:val="0079351C"/>
    <w:rsid w:val="007951F2"/>
    <w:rsid w:val="00795D5C"/>
    <w:rsid w:val="00797BC6"/>
    <w:rsid w:val="007A0FEC"/>
    <w:rsid w:val="007A4048"/>
    <w:rsid w:val="007A5A87"/>
    <w:rsid w:val="007A6EF6"/>
    <w:rsid w:val="007B2ED7"/>
    <w:rsid w:val="007B3496"/>
    <w:rsid w:val="007B389A"/>
    <w:rsid w:val="007B75B6"/>
    <w:rsid w:val="007C22BF"/>
    <w:rsid w:val="007C2810"/>
    <w:rsid w:val="007C30F3"/>
    <w:rsid w:val="007C4349"/>
    <w:rsid w:val="007C6628"/>
    <w:rsid w:val="007D0E0A"/>
    <w:rsid w:val="007D52D6"/>
    <w:rsid w:val="007D57E8"/>
    <w:rsid w:val="007D731E"/>
    <w:rsid w:val="007E0BC4"/>
    <w:rsid w:val="007E15A0"/>
    <w:rsid w:val="007E2766"/>
    <w:rsid w:val="007E3823"/>
    <w:rsid w:val="007E40CC"/>
    <w:rsid w:val="007E6455"/>
    <w:rsid w:val="007F12A6"/>
    <w:rsid w:val="007F306F"/>
    <w:rsid w:val="007F3D64"/>
    <w:rsid w:val="007F5BF8"/>
    <w:rsid w:val="007F6182"/>
    <w:rsid w:val="007F6305"/>
    <w:rsid w:val="007F74C5"/>
    <w:rsid w:val="00800E20"/>
    <w:rsid w:val="00802638"/>
    <w:rsid w:val="00802F9C"/>
    <w:rsid w:val="00804CAC"/>
    <w:rsid w:val="00807D61"/>
    <w:rsid w:val="00807E77"/>
    <w:rsid w:val="008105B9"/>
    <w:rsid w:val="008118B3"/>
    <w:rsid w:val="0081265C"/>
    <w:rsid w:val="008134B1"/>
    <w:rsid w:val="008144DD"/>
    <w:rsid w:val="00815B10"/>
    <w:rsid w:val="008167CF"/>
    <w:rsid w:val="00816D15"/>
    <w:rsid w:val="00822A64"/>
    <w:rsid w:val="00823681"/>
    <w:rsid w:val="00823E92"/>
    <w:rsid w:val="00824DC5"/>
    <w:rsid w:val="00830F9E"/>
    <w:rsid w:val="008313D8"/>
    <w:rsid w:val="008412AC"/>
    <w:rsid w:val="00842AAA"/>
    <w:rsid w:val="0085012D"/>
    <w:rsid w:val="00850866"/>
    <w:rsid w:val="00851083"/>
    <w:rsid w:val="00851A59"/>
    <w:rsid w:val="00854142"/>
    <w:rsid w:val="0085503B"/>
    <w:rsid w:val="0085584F"/>
    <w:rsid w:val="00856E2D"/>
    <w:rsid w:val="00856E85"/>
    <w:rsid w:val="0086248A"/>
    <w:rsid w:val="00864EC2"/>
    <w:rsid w:val="00865018"/>
    <w:rsid w:val="00870501"/>
    <w:rsid w:val="00872191"/>
    <w:rsid w:val="00876BEF"/>
    <w:rsid w:val="00882B5A"/>
    <w:rsid w:val="008830B2"/>
    <w:rsid w:val="008864E6"/>
    <w:rsid w:val="00891B0A"/>
    <w:rsid w:val="00891DDB"/>
    <w:rsid w:val="00892611"/>
    <w:rsid w:val="00892B54"/>
    <w:rsid w:val="008954F0"/>
    <w:rsid w:val="008A0669"/>
    <w:rsid w:val="008A0A9D"/>
    <w:rsid w:val="008A3080"/>
    <w:rsid w:val="008A311F"/>
    <w:rsid w:val="008A3234"/>
    <w:rsid w:val="008A5017"/>
    <w:rsid w:val="008A6D45"/>
    <w:rsid w:val="008A7124"/>
    <w:rsid w:val="008B00BE"/>
    <w:rsid w:val="008B0B9A"/>
    <w:rsid w:val="008B3075"/>
    <w:rsid w:val="008B6414"/>
    <w:rsid w:val="008C0DEE"/>
    <w:rsid w:val="008C1F12"/>
    <w:rsid w:val="008C36F2"/>
    <w:rsid w:val="008C41EE"/>
    <w:rsid w:val="008C4D49"/>
    <w:rsid w:val="008C5E3B"/>
    <w:rsid w:val="008C6251"/>
    <w:rsid w:val="008C702B"/>
    <w:rsid w:val="008C7196"/>
    <w:rsid w:val="008D0B5C"/>
    <w:rsid w:val="008D29BB"/>
    <w:rsid w:val="008D432D"/>
    <w:rsid w:val="008D4BDC"/>
    <w:rsid w:val="008D4E62"/>
    <w:rsid w:val="008D5A55"/>
    <w:rsid w:val="008D5F45"/>
    <w:rsid w:val="008D608E"/>
    <w:rsid w:val="008E095C"/>
    <w:rsid w:val="008E11CB"/>
    <w:rsid w:val="008E316E"/>
    <w:rsid w:val="008E4BF1"/>
    <w:rsid w:val="008F055E"/>
    <w:rsid w:val="008F29A5"/>
    <w:rsid w:val="008F33A2"/>
    <w:rsid w:val="008F412B"/>
    <w:rsid w:val="008F43A9"/>
    <w:rsid w:val="00901F03"/>
    <w:rsid w:val="00903663"/>
    <w:rsid w:val="00904836"/>
    <w:rsid w:val="00907B44"/>
    <w:rsid w:val="009106EB"/>
    <w:rsid w:val="009138B6"/>
    <w:rsid w:val="009163DE"/>
    <w:rsid w:val="00917097"/>
    <w:rsid w:val="00917F82"/>
    <w:rsid w:val="00920C70"/>
    <w:rsid w:val="00921A70"/>
    <w:rsid w:val="0092282F"/>
    <w:rsid w:val="0092301F"/>
    <w:rsid w:val="0092396F"/>
    <w:rsid w:val="009242E3"/>
    <w:rsid w:val="0092433E"/>
    <w:rsid w:val="009256BE"/>
    <w:rsid w:val="00934073"/>
    <w:rsid w:val="00935AE2"/>
    <w:rsid w:val="00940436"/>
    <w:rsid w:val="009437BC"/>
    <w:rsid w:val="00943BFA"/>
    <w:rsid w:val="00945B90"/>
    <w:rsid w:val="009467DE"/>
    <w:rsid w:val="00947B15"/>
    <w:rsid w:val="00950C24"/>
    <w:rsid w:val="00951DBB"/>
    <w:rsid w:val="00954659"/>
    <w:rsid w:val="009546CE"/>
    <w:rsid w:val="009556FA"/>
    <w:rsid w:val="00956C10"/>
    <w:rsid w:val="00960958"/>
    <w:rsid w:val="00962C63"/>
    <w:rsid w:val="00962CA1"/>
    <w:rsid w:val="0096617B"/>
    <w:rsid w:val="009721A5"/>
    <w:rsid w:val="00976FE0"/>
    <w:rsid w:val="00977637"/>
    <w:rsid w:val="00980F88"/>
    <w:rsid w:val="009814F1"/>
    <w:rsid w:val="00983A9B"/>
    <w:rsid w:val="00985206"/>
    <w:rsid w:val="00991956"/>
    <w:rsid w:val="009951F5"/>
    <w:rsid w:val="0099603C"/>
    <w:rsid w:val="009972DB"/>
    <w:rsid w:val="009A03A0"/>
    <w:rsid w:val="009A1DB5"/>
    <w:rsid w:val="009A2121"/>
    <w:rsid w:val="009A309C"/>
    <w:rsid w:val="009A3D9F"/>
    <w:rsid w:val="009A4AF0"/>
    <w:rsid w:val="009A4C7F"/>
    <w:rsid w:val="009B11A8"/>
    <w:rsid w:val="009B32D2"/>
    <w:rsid w:val="009B3309"/>
    <w:rsid w:val="009B3DB9"/>
    <w:rsid w:val="009C0B62"/>
    <w:rsid w:val="009C4CD7"/>
    <w:rsid w:val="009C5A2E"/>
    <w:rsid w:val="009C6107"/>
    <w:rsid w:val="009D03A2"/>
    <w:rsid w:val="009D212A"/>
    <w:rsid w:val="009D3856"/>
    <w:rsid w:val="009D4B38"/>
    <w:rsid w:val="009E545F"/>
    <w:rsid w:val="009E73C5"/>
    <w:rsid w:val="009E74D8"/>
    <w:rsid w:val="009F0395"/>
    <w:rsid w:val="009F0953"/>
    <w:rsid w:val="009F3744"/>
    <w:rsid w:val="009F397B"/>
    <w:rsid w:val="009F6567"/>
    <w:rsid w:val="009F7F24"/>
    <w:rsid w:val="00A03E76"/>
    <w:rsid w:val="00A063B9"/>
    <w:rsid w:val="00A10500"/>
    <w:rsid w:val="00A10B51"/>
    <w:rsid w:val="00A155AC"/>
    <w:rsid w:val="00A15622"/>
    <w:rsid w:val="00A17542"/>
    <w:rsid w:val="00A178AC"/>
    <w:rsid w:val="00A20F0F"/>
    <w:rsid w:val="00A21CD0"/>
    <w:rsid w:val="00A23C95"/>
    <w:rsid w:val="00A249FB"/>
    <w:rsid w:val="00A25B2A"/>
    <w:rsid w:val="00A25BB2"/>
    <w:rsid w:val="00A2699C"/>
    <w:rsid w:val="00A309A7"/>
    <w:rsid w:val="00A30E24"/>
    <w:rsid w:val="00A3145F"/>
    <w:rsid w:val="00A31CE0"/>
    <w:rsid w:val="00A33A82"/>
    <w:rsid w:val="00A34845"/>
    <w:rsid w:val="00A34946"/>
    <w:rsid w:val="00A35141"/>
    <w:rsid w:val="00A35E1E"/>
    <w:rsid w:val="00A379AE"/>
    <w:rsid w:val="00A40FD4"/>
    <w:rsid w:val="00A41996"/>
    <w:rsid w:val="00A429E5"/>
    <w:rsid w:val="00A43D13"/>
    <w:rsid w:val="00A4400E"/>
    <w:rsid w:val="00A46553"/>
    <w:rsid w:val="00A47404"/>
    <w:rsid w:val="00A509F3"/>
    <w:rsid w:val="00A54B22"/>
    <w:rsid w:val="00A54EF7"/>
    <w:rsid w:val="00A564D5"/>
    <w:rsid w:val="00A574D6"/>
    <w:rsid w:val="00A61FC9"/>
    <w:rsid w:val="00A62ED7"/>
    <w:rsid w:val="00A6497A"/>
    <w:rsid w:val="00A65555"/>
    <w:rsid w:val="00A74635"/>
    <w:rsid w:val="00A746B3"/>
    <w:rsid w:val="00A76432"/>
    <w:rsid w:val="00A76FF9"/>
    <w:rsid w:val="00A7712E"/>
    <w:rsid w:val="00A8260E"/>
    <w:rsid w:val="00A82A71"/>
    <w:rsid w:val="00A9022A"/>
    <w:rsid w:val="00A91A4B"/>
    <w:rsid w:val="00A92407"/>
    <w:rsid w:val="00A938C1"/>
    <w:rsid w:val="00A96E95"/>
    <w:rsid w:val="00AA2B57"/>
    <w:rsid w:val="00AA45A1"/>
    <w:rsid w:val="00AA5AF4"/>
    <w:rsid w:val="00AA68E9"/>
    <w:rsid w:val="00AB2EC7"/>
    <w:rsid w:val="00AC3BF8"/>
    <w:rsid w:val="00AE1903"/>
    <w:rsid w:val="00AE28B3"/>
    <w:rsid w:val="00AE30FA"/>
    <w:rsid w:val="00AE7C81"/>
    <w:rsid w:val="00AF0679"/>
    <w:rsid w:val="00AF435B"/>
    <w:rsid w:val="00AF4A5C"/>
    <w:rsid w:val="00AF583B"/>
    <w:rsid w:val="00AF639F"/>
    <w:rsid w:val="00AF6ABD"/>
    <w:rsid w:val="00B0178A"/>
    <w:rsid w:val="00B067FC"/>
    <w:rsid w:val="00B101CD"/>
    <w:rsid w:val="00B10295"/>
    <w:rsid w:val="00B106D7"/>
    <w:rsid w:val="00B10C31"/>
    <w:rsid w:val="00B13808"/>
    <w:rsid w:val="00B15FC1"/>
    <w:rsid w:val="00B2135C"/>
    <w:rsid w:val="00B21A8C"/>
    <w:rsid w:val="00B222BF"/>
    <w:rsid w:val="00B225D8"/>
    <w:rsid w:val="00B24111"/>
    <w:rsid w:val="00B241E5"/>
    <w:rsid w:val="00B24630"/>
    <w:rsid w:val="00B274AD"/>
    <w:rsid w:val="00B27AF6"/>
    <w:rsid w:val="00B33A1B"/>
    <w:rsid w:val="00B34280"/>
    <w:rsid w:val="00B365AF"/>
    <w:rsid w:val="00B4097F"/>
    <w:rsid w:val="00B41D5F"/>
    <w:rsid w:val="00B44613"/>
    <w:rsid w:val="00B46C04"/>
    <w:rsid w:val="00B47446"/>
    <w:rsid w:val="00B475BE"/>
    <w:rsid w:val="00B51714"/>
    <w:rsid w:val="00B5251C"/>
    <w:rsid w:val="00B534C8"/>
    <w:rsid w:val="00B53C44"/>
    <w:rsid w:val="00B5440B"/>
    <w:rsid w:val="00B56336"/>
    <w:rsid w:val="00B576CA"/>
    <w:rsid w:val="00B57D0F"/>
    <w:rsid w:val="00B60030"/>
    <w:rsid w:val="00B61DF3"/>
    <w:rsid w:val="00B62046"/>
    <w:rsid w:val="00B6681C"/>
    <w:rsid w:val="00B66F54"/>
    <w:rsid w:val="00B6700A"/>
    <w:rsid w:val="00B70992"/>
    <w:rsid w:val="00B70E30"/>
    <w:rsid w:val="00B72615"/>
    <w:rsid w:val="00B73121"/>
    <w:rsid w:val="00B7412D"/>
    <w:rsid w:val="00B768BA"/>
    <w:rsid w:val="00B76FBA"/>
    <w:rsid w:val="00B807C9"/>
    <w:rsid w:val="00B82987"/>
    <w:rsid w:val="00B83A43"/>
    <w:rsid w:val="00B842B5"/>
    <w:rsid w:val="00B9073D"/>
    <w:rsid w:val="00B90CC6"/>
    <w:rsid w:val="00B9272D"/>
    <w:rsid w:val="00B92DEC"/>
    <w:rsid w:val="00B93CD1"/>
    <w:rsid w:val="00B94AB6"/>
    <w:rsid w:val="00B95212"/>
    <w:rsid w:val="00B9682A"/>
    <w:rsid w:val="00B97000"/>
    <w:rsid w:val="00B974C8"/>
    <w:rsid w:val="00BA032A"/>
    <w:rsid w:val="00BA1208"/>
    <w:rsid w:val="00BA387B"/>
    <w:rsid w:val="00BA6995"/>
    <w:rsid w:val="00BA78B0"/>
    <w:rsid w:val="00BB0736"/>
    <w:rsid w:val="00BB0C7E"/>
    <w:rsid w:val="00BB79A6"/>
    <w:rsid w:val="00BC03AC"/>
    <w:rsid w:val="00BC17F2"/>
    <w:rsid w:val="00BC249E"/>
    <w:rsid w:val="00BC4366"/>
    <w:rsid w:val="00BC624B"/>
    <w:rsid w:val="00BD0021"/>
    <w:rsid w:val="00BD0E56"/>
    <w:rsid w:val="00BD1D4F"/>
    <w:rsid w:val="00BD21B8"/>
    <w:rsid w:val="00BD32AF"/>
    <w:rsid w:val="00BD3BDA"/>
    <w:rsid w:val="00BD3FDC"/>
    <w:rsid w:val="00BD416B"/>
    <w:rsid w:val="00BD6BD0"/>
    <w:rsid w:val="00BE654C"/>
    <w:rsid w:val="00BE7805"/>
    <w:rsid w:val="00BF2027"/>
    <w:rsid w:val="00BF5F65"/>
    <w:rsid w:val="00BF75D3"/>
    <w:rsid w:val="00C00CF4"/>
    <w:rsid w:val="00C0185D"/>
    <w:rsid w:val="00C10D65"/>
    <w:rsid w:val="00C143E2"/>
    <w:rsid w:val="00C16750"/>
    <w:rsid w:val="00C23089"/>
    <w:rsid w:val="00C24641"/>
    <w:rsid w:val="00C26038"/>
    <w:rsid w:val="00C268C3"/>
    <w:rsid w:val="00C26B6B"/>
    <w:rsid w:val="00C32376"/>
    <w:rsid w:val="00C3246B"/>
    <w:rsid w:val="00C34169"/>
    <w:rsid w:val="00C34E7C"/>
    <w:rsid w:val="00C4031B"/>
    <w:rsid w:val="00C42A35"/>
    <w:rsid w:val="00C4410F"/>
    <w:rsid w:val="00C478F9"/>
    <w:rsid w:val="00C47F5A"/>
    <w:rsid w:val="00C50B63"/>
    <w:rsid w:val="00C51932"/>
    <w:rsid w:val="00C549F3"/>
    <w:rsid w:val="00C5652D"/>
    <w:rsid w:val="00C57CA8"/>
    <w:rsid w:val="00C60518"/>
    <w:rsid w:val="00C63260"/>
    <w:rsid w:val="00C6625C"/>
    <w:rsid w:val="00C66478"/>
    <w:rsid w:val="00C6752B"/>
    <w:rsid w:val="00C70191"/>
    <w:rsid w:val="00C7337F"/>
    <w:rsid w:val="00C74B72"/>
    <w:rsid w:val="00C775DB"/>
    <w:rsid w:val="00C77A05"/>
    <w:rsid w:val="00C834EF"/>
    <w:rsid w:val="00C83727"/>
    <w:rsid w:val="00C85A95"/>
    <w:rsid w:val="00C86260"/>
    <w:rsid w:val="00C86C5C"/>
    <w:rsid w:val="00C879B3"/>
    <w:rsid w:val="00C87ECE"/>
    <w:rsid w:val="00C90EE4"/>
    <w:rsid w:val="00C96A1E"/>
    <w:rsid w:val="00C97403"/>
    <w:rsid w:val="00C976BF"/>
    <w:rsid w:val="00CA0E04"/>
    <w:rsid w:val="00CA392B"/>
    <w:rsid w:val="00CA5714"/>
    <w:rsid w:val="00CA7919"/>
    <w:rsid w:val="00CA7F33"/>
    <w:rsid w:val="00CB17E3"/>
    <w:rsid w:val="00CB22D2"/>
    <w:rsid w:val="00CB3258"/>
    <w:rsid w:val="00CB4DD4"/>
    <w:rsid w:val="00CB5F1E"/>
    <w:rsid w:val="00CB7F21"/>
    <w:rsid w:val="00CC180A"/>
    <w:rsid w:val="00CD2984"/>
    <w:rsid w:val="00CD36B6"/>
    <w:rsid w:val="00CE0987"/>
    <w:rsid w:val="00CE0E9B"/>
    <w:rsid w:val="00CE555E"/>
    <w:rsid w:val="00CF0225"/>
    <w:rsid w:val="00CF028A"/>
    <w:rsid w:val="00CF0648"/>
    <w:rsid w:val="00CF1830"/>
    <w:rsid w:val="00CF3450"/>
    <w:rsid w:val="00D00580"/>
    <w:rsid w:val="00D05B0A"/>
    <w:rsid w:val="00D12A06"/>
    <w:rsid w:val="00D130AA"/>
    <w:rsid w:val="00D15BA4"/>
    <w:rsid w:val="00D22E32"/>
    <w:rsid w:val="00D2491E"/>
    <w:rsid w:val="00D24DE6"/>
    <w:rsid w:val="00D27050"/>
    <w:rsid w:val="00D3018F"/>
    <w:rsid w:val="00D3342B"/>
    <w:rsid w:val="00D339CF"/>
    <w:rsid w:val="00D3567F"/>
    <w:rsid w:val="00D376B2"/>
    <w:rsid w:val="00D43FAF"/>
    <w:rsid w:val="00D47B78"/>
    <w:rsid w:val="00D51EAF"/>
    <w:rsid w:val="00D540FD"/>
    <w:rsid w:val="00D55EB4"/>
    <w:rsid w:val="00D565BD"/>
    <w:rsid w:val="00D65A3F"/>
    <w:rsid w:val="00D65BA9"/>
    <w:rsid w:val="00D670FC"/>
    <w:rsid w:val="00D67DAF"/>
    <w:rsid w:val="00D70035"/>
    <w:rsid w:val="00D70A7E"/>
    <w:rsid w:val="00D72708"/>
    <w:rsid w:val="00D765CB"/>
    <w:rsid w:val="00D77FF6"/>
    <w:rsid w:val="00D84039"/>
    <w:rsid w:val="00D84FC5"/>
    <w:rsid w:val="00D86E8E"/>
    <w:rsid w:val="00D877CF"/>
    <w:rsid w:val="00D91CE8"/>
    <w:rsid w:val="00D91D6B"/>
    <w:rsid w:val="00D92029"/>
    <w:rsid w:val="00DA1C7F"/>
    <w:rsid w:val="00DA6ACB"/>
    <w:rsid w:val="00DA7CA7"/>
    <w:rsid w:val="00DB3A0C"/>
    <w:rsid w:val="00DB51EA"/>
    <w:rsid w:val="00DB6194"/>
    <w:rsid w:val="00DB6861"/>
    <w:rsid w:val="00DB6B99"/>
    <w:rsid w:val="00DB6CE8"/>
    <w:rsid w:val="00DB7D5C"/>
    <w:rsid w:val="00DC03A6"/>
    <w:rsid w:val="00DC2387"/>
    <w:rsid w:val="00DC2B91"/>
    <w:rsid w:val="00DC5B73"/>
    <w:rsid w:val="00DC6B16"/>
    <w:rsid w:val="00DC6C08"/>
    <w:rsid w:val="00DD0317"/>
    <w:rsid w:val="00DD11B4"/>
    <w:rsid w:val="00DD4C73"/>
    <w:rsid w:val="00DD5896"/>
    <w:rsid w:val="00DD5C1B"/>
    <w:rsid w:val="00DD71FD"/>
    <w:rsid w:val="00DE067E"/>
    <w:rsid w:val="00DE0A83"/>
    <w:rsid w:val="00DE1355"/>
    <w:rsid w:val="00DE1DA3"/>
    <w:rsid w:val="00DE3D12"/>
    <w:rsid w:val="00DE4CA7"/>
    <w:rsid w:val="00DE7815"/>
    <w:rsid w:val="00DF0486"/>
    <w:rsid w:val="00DF0511"/>
    <w:rsid w:val="00DF2119"/>
    <w:rsid w:val="00DF41B2"/>
    <w:rsid w:val="00DF66B2"/>
    <w:rsid w:val="00E0035A"/>
    <w:rsid w:val="00E020FC"/>
    <w:rsid w:val="00E027BA"/>
    <w:rsid w:val="00E03343"/>
    <w:rsid w:val="00E0739E"/>
    <w:rsid w:val="00E119AE"/>
    <w:rsid w:val="00E16B0E"/>
    <w:rsid w:val="00E17A0F"/>
    <w:rsid w:val="00E21649"/>
    <w:rsid w:val="00E2427C"/>
    <w:rsid w:val="00E276C6"/>
    <w:rsid w:val="00E305A8"/>
    <w:rsid w:val="00E31D29"/>
    <w:rsid w:val="00E336D5"/>
    <w:rsid w:val="00E33C00"/>
    <w:rsid w:val="00E346B9"/>
    <w:rsid w:val="00E35312"/>
    <w:rsid w:val="00E35391"/>
    <w:rsid w:val="00E3681F"/>
    <w:rsid w:val="00E36C94"/>
    <w:rsid w:val="00E37117"/>
    <w:rsid w:val="00E401B1"/>
    <w:rsid w:val="00E40A59"/>
    <w:rsid w:val="00E417D6"/>
    <w:rsid w:val="00E4320F"/>
    <w:rsid w:val="00E4568C"/>
    <w:rsid w:val="00E47D79"/>
    <w:rsid w:val="00E52EDE"/>
    <w:rsid w:val="00E54182"/>
    <w:rsid w:val="00E551BF"/>
    <w:rsid w:val="00E55452"/>
    <w:rsid w:val="00E57562"/>
    <w:rsid w:val="00E62BB7"/>
    <w:rsid w:val="00E62D8C"/>
    <w:rsid w:val="00E655B6"/>
    <w:rsid w:val="00E66473"/>
    <w:rsid w:val="00E664E0"/>
    <w:rsid w:val="00E72555"/>
    <w:rsid w:val="00E777E8"/>
    <w:rsid w:val="00E833F6"/>
    <w:rsid w:val="00E84909"/>
    <w:rsid w:val="00E8541F"/>
    <w:rsid w:val="00E854E0"/>
    <w:rsid w:val="00E901A9"/>
    <w:rsid w:val="00E936B9"/>
    <w:rsid w:val="00EA705F"/>
    <w:rsid w:val="00EA7DAB"/>
    <w:rsid w:val="00EA7F56"/>
    <w:rsid w:val="00EB4682"/>
    <w:rsid w:val="00EB4912"/>
    <w:rsid w:val="00EC10FA"/>
    <w:rsid w:val="00EC2E03"/>
    <w:rsid w:val="00EC373B"/>
    <w:rsid w:val="00EC52E3"/>
    <w:rsid w:val="00EC5558"/>
    <w:rsid w:val="00EC5BBD"/>
    <w:rsid w:val="00EC6CFF"/>
    <w:rsid w:val="00EC767F"/>
    <w:rsid w:val="00ED4BD4"/>
    <w:rsid w:val="00EE4F3C"/>
    <w:rsid w:val="00EF0DC6"/>
    <w:rsid w:val="00EF436F"/>
    <w:rsid w:val="00F0383A"/>
    <w:rsid w:val="00F0500C"/>
    <w:rsid w:val="00F07678"/>
    <w:rsid w:val="00F11FFA"/>
    <w:rsid w:val="00F14FA3"/>
    <w:rsid w:val="00F2210B"/>
    <w:rsid w:val="00F23E00"/>
    <w:rsid w:val="00F2420C"/>
    <w:rsid w:val="00F33418"/>
    <w:rsid w:val="00F33918"/>
    <w:rsid w:val="00F34893"/>
    <w:rsid w:val="00F3666B"/>
    <w:rsid w:val="00F377E6"/>
    <w:rsid w:val="00F37A7A"/>
    <w:rsid w:val="00F41D3E"/>
    <w:rsid w:val="00F42796"/>
    <w:rsid w:val="00F42CDF"/>
    <w:rsid w:val="00F4561C"/>
    <w:rsid w:val="00F50377"/>
    <w:rsid w:val="00F51A59"/>
    <w:rsid w:val="00F52A5E"/>
    <w:rsid w:val="00F52BA2"/>
    <w:rsid w:val="00F53C7C"/>
    <w:rsid w:val="00F55737"/>
    <w:rsid w:val="00F56E01"/>
    <w:rsid w:val="00F56E15"/>
    <w:rsid w:val="00F57226"/>
    <w:rsid w:val="00F6044F"/>
    <w:rsid w:val="00F60EE5"/>
    <w:rsid w:val="00F641A2"/>
    <w:rsid w:val="00F64DA7"/>
    <w:rsid w:val="00F67B9B"/>
    <w:rsid w:val="00F70484"/>
    <w:rsid w:val="00F71A22"/>
    <w:rsid w:val="00F7517D"/>
    <w:rsid w:val="00F84604"/>
    <w:rsid w:val="00F848C5"/>
    <w:rsid w:val="00F87770"/>
    <w:rsid w:val="00F90376"/>
    <w:rsid w:val="00F91214"/>
    <w:rsid w:val="00F91712"/>
    <w:rsid w:val="00F92763"/>
    <w:rsid w:val="00F97434"/>
    <w:rsid w:val="00FA3908"/>
    <w:rsid w:val="00FA57D7"/>
    <w:rsid w:val="00FB0D38"/>
    <w:rsid w:val="00FB0F71"/>
    <w:rsid w:val="00FB418A"/>
    <w:rsid w:val="00FB4D07"/>
    <w:rsid w:val="00FB54CF"/>
    <w:rsid w:val="00FC39D2"/>
    <w:rsid w:val="00FC655A"/>
    <w:rsid w:val="00FD03D5"/>
    <w:rsid w:val="00FD07DE"/>
    <w:rsid w:val="00FD12DF"/>
    <w:rsid w:val="00FD2100"/>
    <w:rsid w:val="00FD2707"/>
    <w:rsid w:val="00FD2FD5"/>
    <w:rsid w:val="00FD31E1"/>
    <w:rsid w:val="00FE0174"/>
    <w:rsid w:val="00FE2C43"/>
    <w:rsid w:val="00FE5427"/>
    <w:rsid w:val="00FE565A"/>
    <w:rsid w:val="00FE7740"/>
    <w:rsid w:val="00FE7C0B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44BF1"/>
  <w15:chartTrackingRefBased/>
  <w15:docId w15:val="{5D94F79F-0426-4B91-BD7A-897CD481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04"/>
  </w:style>
  <w:style w:type="paragraph" w:styleId="Heading1">
    <w:name w:val="heading 1"/>
    <w:basedOn w:val="Normal"/>
    <w:next w:val="Normal"/>
    <w:link w:val="Heading1Char"/>
    <w:qFormat/>
    <w:rsid w:val="007B2ED7"/>
    <w:pPr>
      <w:keepNext/>
      <w:keepLines/>
      <w:spacing w:before="480" w:after="0" w:line="240" w:lineRule="auto"/>
      <w:ind w:firstLine="1411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2ED7"/>
    <w:pPr>
      <w:keepNext/>
      <w:keepLines/>
      <w:spacing w:before="200" w:after="0" w:line="240" w:lineRule="auto"/>
      <w:ind w:firstLine="1411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2ED7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7B2ED7"/>
    <w:pPr>
      <w:keepNext/>
      <w:keepLines/>
      <w:spacing w:before="200" w:after="0" w:line="240" w:lineRule="auto"/>
      <w:ind w:firstLine="1411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7B2ED7"/>
    <w:pPr>
      <w:spacing w:before="240" w:after="60" w:line="240" w:lineRule="auto"/>
      <w:ind w:firstLine="1411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nhideWhenUsed/>
    <w:qFormat/>
    <w:rsid w:val="007B2ED7"/>
    <w:pPr>
      <w:spacing w:before="240" w:after="60" w:line="240" w:lineRule="auto"/>
      <w:ind w:firstLine="1411"/>
      <w:outlineLvl w:val="5"/>
    </w:pPr>
    <w:rPr>
      <w:rFonts w:ascii="Calibri" w:eastAsia="Times New Roman" w:hAnsi="Calibri" w:cs="Cordia New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B44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2ED7"/>
    <w:pPr>
      <w:keepNext/>
      <w:spacing w:after="0" w:line="240" w:lineRule="auto"/>
      <w:outlineLvl w:val="8"/>
    </w:pPr>
    <w:rPr>
      <w:rFonts w:ascii="Browallia New" w:eastAsia="Times New Roman" w:hAnsi="Browallia New" w:cs="Browallia New"/>
      <w:b/>
      <w:bCs/>
      <w:color w:val="000000"/>
      <w:sz w:val="28"/>
      <w:u w:val="single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ED7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9"/>
    <w:rsid w:val="007B2ED7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9"/>
    <w:rsid w:val="007B2ED7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7B2ED7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7B2ED7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rsid w:val="007B2ED7"/>
    <w:rPr>
      <w:rFonts w:ascii="Calibri" w:eastAsia="Times New Roman" w:hAnsi="Calibri" w:cs="Cordia New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rsid w:val="007B2ED7"/>
    <w:rPr>
      <w:rFonts w:ascii="Browallia New" w:eastAsia="Times New Roman" w:hAnsi="Browallia New" w:cs="Browallia New"/>
      <w:b/>
      <w:bCs/>
      <w:color w:val="000000"/>
      <w:sz w:val="28"/>
      <w:u w:val="single"/>
      <w:lang w:eastAsia="th-TH"/>
    </w:rPr>
  </w:style>
  <w:style w:type="numbering" w:customStyle="1" w:styleId="NoList1">
    <w:name w:val="No List1"/>
    <w:next w:val="NoList"/>
    <w:uiPriority w:val="99"/>
    <w:semiHidden/>
    <w:unhideWhenUsed/>
    <w:rsid w:val="007B2ED7"/>
  </w:style>
  <w:style w:type="numbering" w:customStyle="1" w:styleId="1">
    <w:name w:val="ไม่มีรายการ1"/>
    <w:next w:val="NoList"/>
    <w:uiPriority w:val="99"/>
    <w:semiHidden/>
    <w:unhideWhenUsed/>
    <w:rsid w:val="007B2ED7"/>
  </w:style>
  <w:style w:type="paragraph" w:styleId="BalloonText">
    <w:name w:val="Balloon Text"/>
    <w:basedOn w:val="Normal"/>
    <w:link w:val="BalloonTextChar"/>
    <w:uiPriority w:val="99"/>
    <w:semiHidden/>
    <w:unhideWhenUsed/>
    <w:rsid w:val="007B2ED7"/>
    <w:pPr>
      <w:spacing w:after="0" w:line="240" w:lineRule="auto"/>
      <w:ind w:firstLine="1411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D7"/>
    <w:rPr>
      <w:rFonts w:ascii="Tahoma" w:eastAsia="Calibri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7B2ED7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B2ED7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7B2ED7"/>
    <w:pPr>
      <w:spacing w:after="0" w:line="240" w:lineRule="auto"/>
      <w:ind w:left="720" w:firstLine="1411"/>
      <w:contextualSpacing/>
    </w:pPr>
    <w:rPr>
      <w:rFonts w:ascii="Calibri" w:eastAsia="Calibri" w:hAnsi="Calibri" w:cs="Cordia New"/>
    </w:rPr>
  </w:style>
  <w:style w:type="paragraph" w:styleId="BodyTextIndent">
    <w:name w:val="Body Text Indent"/>
    <w:basedOn w:val="Normal"/>
    <w:link w:val="BodyTextIndentChar"/>
    <w:uiPriority w:val="99"/>
    <w:rsid w:val="007B2ED7"/>
    <w:pPr>
      <w:spacing w:after="0" w:line="240" w:lineRule="auto"/>
      <w:ind w:left="144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2ED7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39"/>
    <w:rsid w:val="007B2ED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B2ED7"/>
    <w:pPr>
      <w:tabs>
        <w:tab w:val="center" w:pos="4513"/>
        <w:tab w:val="right" w:pos="9026"/>
      </w:tabs>
      <w:spacing w:after="0" w:line="240" w:lineRule="auto"/>
      <w:ind w:firstLine="1411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7B2ED7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B2ED7"/>
    <w:pPr>
      <w:tabs>
        <w:tab w:val="center" w:pos="4513"/>
        <w:tab w:val="right" w:pos="9026"/>
      </w:tabs>
      <w:spacing w:after="0" w:line="240" w:lineRule="auto"/>
      <w:ind w:firstLine="1411"/>
    </w:pPr>
    <w:rPr>
      <w:rFonts w:ascii="Calibri" w:eastAsia="Calibri" w:hAnsi="Calibri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7B2ED7"/>
    <w:rPr>
      <w:rFonts w:ascii="Calibri" w:eastAsia="Calibri" w:hAnsi="Calibri" w:cs="Cordia New"/>
    </w:rPr>
  </w:style>
  <w:style w:type="table" w:customStyle="1" w:styleId="10">
    <w:name w:val="เส้นตาราง1"/>
    <w:basedOn w:val="TableNormal"/>
    <w:next w:val="TableGrid"/>
    <w:uiPriority w:val="59"/>
    <w:rsid w:val="007B2ED7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7B2ED7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7B2ED7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หัวเรื่อง 21"/>
    <w:basedOn w:val="Normal"/>
    <w:next w:val="Normal"/>
    <w:uiPriority w:val="9"/>
    <w:semiHidden/>
    <w:unhideWhenUsed/>
    <w:qFormat/>
    <w:rsid w:val="007B2ED7"/>
    <w:pPr>
      <w:keepNext/>
      <w:keepLines/>
      <w:spacing w:before="200" w:after="0" w:line="240" w:lineRule="auto"/>
      <w:ind w:left="720" w:right="-448"/>
      <w:jc w:val="both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numbering" w:customStyle="1" w:styleId="11">
    <w:name w:val="ไม่มีรายการ11"/>
    <w:next w:val="NoList"/>
    <w:uiPriority w:val="99"/>
    <w:semiHidden/>
    <w:unhideWhenUsed/>
    <w:rsid w:val="007B2ED7"/>
  </w:style>
  <w:style w:type="table" w:customStyle="1" w:styleId="4">
    <w:name w:val="เส้นตาราง4"/>
    <w:basedOn w:val="TableNormal"/>
    <w:next w:val="TableGrid"/>
    <w:uiPriority w:val="59"/>
    <w:rsid w:val="007B2ED7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หัวเรื่อง 2 อักขระ1"/>
    <w:uiPriority w:val="9"/>
    <w:semiHidden/>
    <w:rsid w:val="007B2ED7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styleId="Hyperlink">
    <w:name w:val="Hyperlink"/>
    <w:uiPriority w:val="99"/>
    <w:unhideWhenUsed/>
    <w:rsid w:val="007B2ED7"/>
    <w:rPr>
      <w:color w:val="0000FF"/>
      <w:u w:val="single"/>
    </w:rPr>
  </w:style>
  <w:style w:type="paragraph" w:styleId="NoSpacing">
    <w:name w:val="No Spacing"/>
    <w:uiPriority w:val="1"/>
    <w:qFormat/>
    <w:rsid w:val="007B2ED7"/>
    <w:pPr>
      <w:spacing w:after="0" w:line="240" w:lineRule="auto"/>
      <w:ind w:firstLine="1411"/>
    </w:pPr>
    <w:rPr>
      <w:rFonts w:ascii="Calibri" w:eastAsia="Calibri" w:hAnsi="Calibri" w:cs="Cordia New"/>
    </w:rPr>
  </w:style>
  <w:style w:type="numbering" w:customStyle="1" w:styleId="20">
    <w:name w:val="ไม่มีรายการ2"/>
    <w:next w:val="NoList"/>
    <w:uiPriority w:val="99"/>
    <w:semiHidden/>
    <w:unhideWhenUsed/>
    <w:rsid w:val="007B2ED7"/>
  </w:style>
  <w:style w:type="paragraph" w:customStyle="1" w:styleId="12">
    <w:name w:val="รายการย่อหน้า1"/>
    <w:basedOn w:val="Normal"/>
    <w:uiPriority w:val="99"/>
    <w:rsid w:val="007B2ED7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  <w:lang w:eastAsia="zh-CN"/>
    </w:rPr>
  </w:style>
  <w:style w:type="character" w:styleId="CommentReference">
    <w:name w:val="annotation reference"/>
    <w:uiPriority w:val="99"/>
    <w:semiHidden/>
    <w:rsid w:val="007B2ED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B2ED7"/>
    <w:pPr>
      <w:spacing w:after="0" w:line="240" w:lineRule="auto"/>
    </w:pPr>
    <w:rPr>
      <w:rFonts w:ascii="Cordia New" w:eastAsia="Times New Roman" w:hAnsi="Cordia New" w:cs="Cordia New"/>
      <w:sz w:val="20"/>
      <w:szCs w:val="23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ED7"/>
    <w:rPr>
      <w:rFonts w:ascii="Cordia New" w:eastAsia="Times New Roman" w:hAnsi="Cordia New" w:cs="Cordi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2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D7"/>
    <w:rPr>
      <w:rFonts w:ascii="Cordia New" w:eastAsia="Times New Roman" w:hAnsi="Cordia New" w:cs="Cordia New"/>
      <w:b/>
      <w:bCs/>
      <w:sz w:val="20"/>
      <w:szCs w:val="23"/>
      <w:lang w:eastAsia="zh-CN"/>
    </w:rPr>
  </w:style>
  <w:style w:type="paragraph" w:styleId="BodyText2">
    <w:name w:val="Body Text 2"/>
    <w:basedOn w:val="Normal"/>
    <w:link w:val="BodyText2Char"/>
    <w:uiPriority w:val="99"/>
    <w:rsid w:val="007B2ED7"/>
    <w:pPr>
      <w:spacing w:after="0" w:line="240" w:lineRule="auto"/>
    </w:pPr>
    <w:rPr>
      <w:rFonts w:ascii="Browallia New" w:eastAsia="Times New Roman" w:hAnsi="Browallia New" w:cs="Browallia New"/>
      <w:b/>
      <w:bCs/>
      <w:color w:val="000000"/>
      <w:sz w:val="32"/>
      <w:szCs w:val="32"/>
      <w:lang w:eastAsia="th-TH"/>
    </w:rPr>
  </w:style>
  <w:style w:type="character" w:customStyle="1" w:styleId="BodyText2Char">
    <w:name w:val="Body Text 2 Char"/>
    <w:basedOn w:val="DefaultParagraphFont"/>
    <w:link w:val="BodyText2"/>
    <w:uiPriority w:val="99"/>
    <w:rsid w:val="007B2ED7"/>
    <w:rPr>
      <w:rFonts w:ascii="Browallia New" w:eastAsia="Times New Roman" w:hAnsi="Browallia New" w:cs="Browallia New"/>
      <w:b/>
      <w:bCs/>
      <w:color w:val="000000"/>
      <w:sz w:val="32"/>
      <w:szCs w:val="32"/>
      <w:lang w:eastAsia="th-TH"/>
    </w:rPr>
  </w:style>
  <w:style w:type="paragraph" w:styleId="BodyText3">
    <w:name w:val="Body Text 3"/>
    <w:basedOn w:val="Normal"/>
    <w:link w:val="BodyText3Char"/>
    <w:uiPriority w:val="99"/>
    <w:rsid w:val="007B2ED7"/>
    <w:pPr>
      <w:spacing w:after="120" w:line="240" w:lineRule="auto"/>
    </w:pPr>
    <w:rPr>
      <w:rFonts w:ascii="Cordia New" w:eastAsia="Times New Roman" w:hAnsi="Cordia New" w:cs="Cordia New"/>
      <w:sz w:val="16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7B2ED7"/>
    <w:rPr>
      <w:rFonts w:ascii="Cordia New" w:eastAsia="Times New Roman" w:hAnsi="Cordia New" w:cs="Cordia New"/>
      <w:sz w:val="16"/>
      <w:szCs w:val="18"/>
      <w:lang w:eastAsia="zh-CN"/>
    </w:rPr>
  </w:style>
  <w:style w:type="paragraph" w:customStyle="1" w:styleId="22">
    <w:name w:val="รายการย่อหน้า2"/>
    <w:basedOn w:val="Normal"/>
    <w:uiPriority w:val="99"/>
    <w:rsid w:val="007B2ED7"/>
    <w:pPr>
      <w:spacing w:after="0" w:line="240" w:lineRule="auto"/>
      <w:ind w:left="720"/>
    </w:pPr>
    <w:rPr>
      <w:rFonts w:ascii="Cordia New" w:eastAsia="Times New Roman" w:hAnsi="Cordia New" w:cs="Angsana New"/>
      <w:sz w:val="28"/>
      <w:szCs w:val="35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7B2ED7"/>
    <w:pPr>
      <w:spacing w:after="0" w:line="240" w:lineRule="auto"/>
      <w:ind w:firstLine="720"/>
    </w:pPr>
    <w:rPr>
      <w:rFonts w:ascii="BrowalliaUPC" w:eastAsia="Times New Roman" w:hAnsi="BrowalliaUPC" w:cs="BrowalliaUPC"/>
      <w:sz w:val="32"/>
      <w:szCs w:val="3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2ED7"/>
    <w:rPr>
      <w:rFonts w:ascii="BrowalliaUPC" w:eastAsia="Times New Roman" w:hAnsi="BrowalliaUPC" w:cs="BrowalliaUPC"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7B2ED7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color w:val="000000"/>
      <w:sz w:val="40"/>
      <w:szCs w:val="40"/>
      <w:lang w:eastAsia="th-TH"/>
    </w:rPr>
  </w:style>
  <w:style w:type="character" w:customStyle="1" w:styleId="TitleChar">
    <w:name w:val="Title Char"/>
    <w:basedOn w:val="DefaultParagraphFont"/>
    <w:link w:val="Title"/>
    <w:rsid w:val="007B2ED7"/>
    <w:rPr>
      <w:rFonts w:ascii="Browallia New" w:eastAsia="Times New Roman" w:hAnsi="Browallia New" w:cs="Browallia New"/>
      <w:b/>
      <w:bCs/>
      <w:color w:val="000000"/>
      <w:sz w:val="40"/>
      <w:szCs w:val="40"/>
      <w:lang w:eastAsia="th-TH"/>
    </w:rPr>
  </w:style>
  <w:style w:type="paragraph" w:styleId="BodyTextIndent2">
    <w:name w:val="Body Text Indent 2"/>
    <w:basedOn w:val="Normal"/>
    <w:link w:val="BodyTextIndent2Char"/>
    <w:uiPriority w:val="99"/>
    <w:rsid w:val="007B2ED7"/>
    <w:pPr>
      <w:spacing w:after="0" w:line="240" w:lineRule="auto"/>
      <w:ind w:left="1134"/>
    </w:pPr>
    <w:rPr>
      <w:rFonts w:ascii="Browallia New" w:eastAsia="Times New Roman" w:hAnsi="Browallia New" w:cs="Browallia New"/>
      <w:b/>
      <w:bCs/>
      <w:sz w:val="36"/>
      <w:szCs w:val="36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2ED7"/>
    <w:rPr>
      <w:rFonts w:ascii="Browallia New" w:eastAsia="Times New Roman" w:hAnsi="Browallia New" w:cs="Browallia New"/>
      <w:b/>
      <w:bCs/>
      <w:sz w:val="36"/>
      <w:szCs w:val="36"/>
      <w:lang w:eastAsia="zh-CN"/>
    </w:rPr>
  </w:style>
  <w:style w:type="character" w:styleId="PageNumber">
    <w:name w:val="page number"/>
    <w:rsid w:val="007B2ED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B2ED7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ED7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uiPriority w:val="99"/>
    <w:semiHidden/>
    <w:rsid w:val="007B2ED7"/>
    <w:rPr>
      <w:rFonts w:cs="Times New Roman"/>
      <w:sz w:val="32"/>
      <w:szCs w:val="32"/>
      <w:vertAlign w:val="superscript"/>
    </w:rPr>
  </w:style>
  <w:style w:type="character" w:styleId="Emphasis">
    <w:name w:val="Emphasis"/>
    <w:uiPriority w:val="99"/>
    <w:qFormat/>
    <w:rsid w:val="007B2ED7"/>
    <w:rPr>
      <w:rFonts w:cs="Times New Roman"/>
      <w:color w:val="CC0033"/>
    </w:rPr>
  </w:style>
  <w:style w:type="character" w:customStyle="1" w:styleId="30">
    <w:name w:val="อักขระ อักขระ3"/>
    <w:uiPriority w:val="99"/>
    <w:rsid w:val="007B2ED7"/>
    <w:rPr>
      <w:rFonts w:ascii="Browallia New" w:hAnsi="Browallia New" w:cs="Browallia New"/>
      <w:b/>
      <w:bCs/>
      <w:snapToGrid w:val="0"/>
      <w:color w:val="000000"/>
      <w:sz w:val="28"/>
      <w:u w:val="single"/>
      <w:lang w:val="x-none" w:eastAsia="th-TH" w:bidi="th-TH"/>
    </w:rPr>
  </w:style>
  <w:style w:type="paragraph" w:styleId="EndnoteText">
    <w:name w:val="endnote text"/>
    <w:basedOn w:val="Normal"/>
    <w:link w:val="EndnoteTextChar"/>
    <w:uiPriority w:val="99"/>
    <w:semiHidden/>
    <w:rsid w:val="007B2ED7"/>
    <w:pPr>
      <w:spacing w:after="0" w:line="240" w:lineRule="auto"/>
    </w:pPr>
    <w:rPr>
      <w:rFonts w:ascii="Cordia New" w:eastAsia="Times New Roman" w:hAnsi="Cordia New" w:cs="Cordia New"/>
      <w:sz w:val="20"/>
      <w:szCs w:val="23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2ED7"/>
    <w:rPr>
      <w:rFonts w:ascii="Cordia New" w:eastAsia="Times New Roman" w:hAnsi="Cordia New" w:cs="Cordia New"/>
      <w:sz w:val="20"/>
      <w:szCs w:val="23"/>
      <w:lang w:eastAsia="zh-CN"/>
    </w:rPr>
  </w:style>
  <w:style w:type="character" w:styleId="EndnoteReference">
    <w:name w:val="endnote reference"/>
    <w:uiPriority w:val="99"/>
    <w:semiHidden/>
    <w:rsid w:val="007B2ED7"/>
    <w:rPr>
      <w:rFonts w:cs="Times New Roman"/>
      <w:sz w:val="32"/>
      <w:szCs w:val="32"/>
      <w:vertAlign w:val="superscript"/>
    </w:rPr>
  </w:style>
  <w:style w:type="character" w:styleId="Strong">
    <w:name w:val="Strong"/>
    <w:uiPriority w:val="22"/>
    <w:qFormat/>
    <w:rsid w:val="007B2ED7"/>
    <w:rPr>
      <w:rFonts w:cs="Times New Roman"/>
      <w:b/>
      <w:bCs/>
    </w:rPr>
  </w:style>
  <w:style w:type="paragraph" w:customStyle="1" w:styleId="Default">
    <w:name w:val="Default"/>
    <w:rsid w:val="007B2ED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customStyle="1" w:styleId="5">
    <w:name w:val="เส้นตาราง5"/>
    <w:basedOn w:val="TableNormal"/>
    <w:next w:val="TableGrid"/>
    <w:uiPriority w:val="59"/>
    <w:unhideWhenUsed/>
    <w:locked/>
    <w:rsid w:val="007B2ED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ไม่มีรายการ3"/>
    <w:next w:val="NoList"/>
    <w:uiPriority w:val="99"/>
    <w:semiHidden/>
    <w:unhideWhenUsed/>
    <w:rsid w:val="007B2ED7"/>
  </w:style>
  <w:style w:type="table" w:customStyle="1" w:styleId="6">
    <w:name w:val="เส้นตาราง6"/>
    <w:basedOn w:val="TableNormal"/>
    <w:next w:val="TableGrid"/>
    <w:uiPriority w:val="59"/>
    <w:unhideWhenUsed/>
    <w:locked/>
    <w:rsid w:val="007B2ED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B2ED7"/>
    <w:pPr>
      <w:spacing w:before="240" w:line="259" w:lineRule="auto"/>
      <w:ind w:firstLine="0"/>
      <w:outlineLvl w:val="9"/>
    </w:pPr>
    <w:rPr>
      <w:rFonts w:ascii="Calibri Light" w:hAnsi="Calibri Light"/>
      <w:b w:val="0"/>
      <w:bCs w:val="0"/>
      <w:color w:val="2E74B5"/>
      <w:sz w:val="40"/>
      <w:szCs w:val="40"/>
      <w:cs/>
    </w:rPr>
  </w:style>
  <w:style w:type="paragraph" w:styleId="TOC3">
    <w:name w:val="toc 3"/>
    <w:basedOn w:val="Normal"/>
    <w:next w:val="Normal"/>
    <w:autoRedefine/>
    <w:uiPriority w:val="39"/>
    <w:unhideWhenUsed/>
    <w:rsid w:val="007B2ED7"/>
    <w:pPr>
      <w:spacing w:after="100"/>
      <w:ind w:left="440"/>
    </w:pPr>
  </w:style>
  <w:style w:type="paragraph" w:customStyle="1" w:styleId="TOC21">
    <w:name w:val="TOC 21"/>
    <w:basedOn w:val="Normal"/>
    <w:next w:val="Normal"/>
    <w:autoRedefine/>
    <w:uiPriority w:val="39"/>
    <w:unhideWhenUsed/>
    <w:rsid w:val="007B2ED7"/>
    <w:pPr>
      <w:spacing w:after="100"/>
      <w:ind w:left="220"/>
    </w:pPr>
    <w:rPr>
      <w:rFonts w:eastAsia="Times New Roman" w:cs="Times New Roman"/>
      <w:sz w:val="28"/>
      <w:cs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7B2ED7"/>
    <w:pPr>
      <w:spacing w:after="100"/>
    </w:pPr>
    <w:rPr>
      <w:rFonts w:eastAsia="Times New Roman" w:cs="Times New Roman"/>
      <w:sz w:val="28"/>
      <w:cs/>
    </w:rPr>
  </w:style>
  <w:style w:type="numbering" w:customStyle="1" w:styleId="NoList11">
    <w:name w:val="No List11"/>
    <w:next w:val="NoList"/>
    <w:uiPriority w:val="99"/>
    <w:semiHidden/>
    <w:unhideWhenUsed/>
    <w:rsid w:val="007B2ED7"/>
  </w:style>
  <w:style w:type="numbering" w:customStyle="1" w:styleId="120">
    <w:name w:val="ไม่มีรายการ12"/>
    <w:next w:val="NoList"/>
    <w:uiPriority w:val="99"/>
    <w:semiHidden/>
    <w:unhideWhenUsed/>
    <w:rsid w:val="007B2ED7"/>
  </w:style>
  <w:style w:type="table" w:customStyle="1" w:styleId="TableGrid1">
    <w:name w:val="Table Grid1"/>
    <w:basedOn w:val="TableNormal"/>
    <w:next w:val="TableGrid"/>
    <w:uiPriority w:val="59"/>
    <w:rsid w:val="007B2ED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เส้นตาราง11"/>
    <w:basedOn w:val="TableNormal"/>
    <w:next w:val="TableGrid"/>
    <w:uiPriority w:val="59"/>
    <w:rsid w:val="007B2ED7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TableNormal"/>
    <w:next w:val="TableGrid"/>
    <w:uiPriority w:val="59"/>
    <w:rsid w:val="007B2ED7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TableNormal"/>
    <w:next w:val="TableGrid"/>
    <w:uiPriority w:val="59"/>
    <w:rsid w:val="007B2ED7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NoList"/>
    <w:uiPriority w:val="99"/>
    <w:semiHidden/>
    <w:unhideWhenUsed/>
    <w:rsid w:val="007B2ED7"/>
  </w:style>
  <w:style w:type="table" w:customStyle="1" w:styleId="41">
    <w:name w:val="เส้นตาราง41"/>
    <w:basedOn w:val="TableNormal"/>
    <w:next w:val="TableGrid"/>
    <w:uiPriority w:val="59"/>
    <w:rsid w:val="007B2ED7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ไม่มีรายการ21"/>
    <w:next w:val="NoList"/>
    <w:uiPriority w:val="99"/>
    <w:semiHidden/>
    <w:unhideWhenUsed/>
    <w:rsid w:val="007B2ED7"/>
  </w:style>
  <w:style w:type="table" w:customStyle="1" w:styleId="51">
    <w:name w:val="เส้นตาราง51"/>
    <w:basedOn w:val="TableNormal"/>
    <w:next w:val="TableGrid"/>
    <w:uiPriority w:val="59"/>
    <w:unhideWhenUsed/>
    <w:locked/>
    <w:rsid w:val="007B2ED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ไม่มีรายการ31"/>
    <w:next w:val="NoList"/>
    <w:uiPriority w:val="99"/>
    <w:semiHidden/>
    <w:unhideWhenUsed/>
    <w:rsid w:val="007B2ED7"/>
  </w:style>
  <w:style w:type="table" w:customStyle="1" w:styleId="61">
    <w:name w:val="เส้นตาราง61"/>
    <w:basedOn w:val="TableNormal"/>
    <w:next w:val="TableGrid"/>
    <w:uiPriority w:val="59"/>
    <w:unhideWhenUsed/>
    <w:locked/>
    <w:rsid w:val="007B2ED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B2ED7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B2ED7"/>
    <w:rPr>
      <w:rFonts w:ascii="Cordia New" w:eastAsia="Cordia New" w:hAnsi="Cordia New" w:cs="Cordia New"/>
      <w:sz w:val="32"/>
      <w:szCs w:val="32"/>
    </w:rPr>
  </w:style>
  <w:style w:type="numbering" w:customStyle="1" w:styleId="40">
    <w:name w:val="ไม่มีรายการ4"/>
    <w:next w:val="NoList"/>
    <w:uiPriority w:val="99"/>
    <w:semiHidden/>
    <w:unhideWhenUsed/>
    <w:rsid w:val="007B2ED7"/>
  </w:style>
  <w:style w:type="character" w:styleId="FollowedHyperlink">
    <w:name w:val="FollowedHyperlink"/>
    <w:basedOn w:val="DefaultParagraphFont"/>
    <w:uiPriority w:val="99"/>
    <w:semiHidden/>
    <w:unhideWhenUsed/>
    <w:rsid w:val="007B2ED7"/>
    <w:rPr>
      <w:color w:val="0000FF"/>
      <w:u w:val="single"/>
    </w:rPr>
  </w:style>
  <w:style w:type="paragraph" w:customStyle="1" w:styleId="font0">
    <w:name w:val="font0"/>
    <w:basedOn w:val="Normal"/>
    <w:rsid w:val="007B2ED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2"/>
    </w:rPr>
  </w:style>
  <w:style w:type="paragraph" w:customStyle="1" w:styleId="xl65">
    <w:name w:val="xl65"/>
    <w:basedOn w:val="Normal"/>
    <w:rsid w:val="007B2ED7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Normal"/>
    <w:rsid w:val="007B2ED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Normal"/>
    <w:rsid w:val="007B2ED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Normal"/>
    <w:rsid w:val="007B2E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Normal"/>
    <w:rsid w:val="007B2E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Normal"/>
    <w:rsid w:val="007B2ED7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Normal"/>
    <w:rsid w:val="007B2ED7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Normal"/>
    <w:rsid w:val="007B2ED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Normal"/>
    <w:rsid w:val="007B2ED7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Normal"/>
    <w:rsid w:val="007B2ED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5">
    <w:name w:val="xl75"/>
    <w:basedOn w:val="Normal"/>
    <w:rsid w:val="007B2ED7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Normal"/>
    <w:rsid w:val="007B2ED7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Normal"/>
    <w:rsid w:val="007B2ED7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Normal"/>
    <w:rsid w:val="007B2ED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Normal"/>
    <w:rsid w:val="007B2ED7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Normal"/>
    <w:rsid w:val="007B2ED7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Normal"/>
    <w:rsid w:val="007B2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2">
    <w:name w:val="xl82"/>
    <w:basedOn w:val="Normal"/>
    <w:rsid w:val="007B2ED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Normal"/>
    <w:rsid w:val="007B2E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7B2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5">
    <w:name w:val="xl85"/>
    <w:basedOn w:val="Normal"/>
    <w:rsid w:val="007B2ED7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7B2E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7">
    <w:name w:val="xl87"/>
    <w:basedOn w:val="Normal"/>
    <w:rsid w:val="007B2ED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7B2E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9">
    <w:name w:val="xl89"/>
    <w:basedOn w:val="Normal"/>
    <w:rsid w:val="007B2ED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7B2E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1">
    <w:name w:val="xl91"/>
    <w:basedOn w:val="Normal"/>
    <w:rsid w:val="007B2E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7B2ED7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7B2ED7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4">
    <w:name w:val="xl94"/>
    <w:basedOn w:val="Normal"/>
    <w:rsid w:val="007B2ED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Normal"/>
    <w:rsid w:val="007B2ED7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6">
    <w:name w:val="xl96"/>
    <w:basedOn w:val="Normal"/>
    <w:rsid w:val="007B2ED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7">
    <w:name w:val="xl97"/>
    <w:basedOn w:val="Normal"/>
    <w:rsid w:val="007B2ED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8">
    <w:name w:val="xl98"/>
    <w:basedOn w:val="Normal"/>
    <w:rsid w:val="007B2E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9">
    <w:name w:val="xl99"/>
    <w:basedOn w:val="Normal"/>
    <w:rsid w:val="007B2ED7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7B2ED7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1">
    <w:name w:val="xl101"/>
    <w:basedOn w:val="Normal"/>
    <w:rsid w:val="007B2ED7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Normal"/>
    <w:rsid w:val="007B2ED7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7B2ED7"/>
    <w:pPr>
      <w:pBdr>
        <w:top w:val="single" w:sz="4" w:space="0" w:color="auto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7B2ED7"/>
    <w:pPr>
      <w:pBdr>
        <w:left w:val="single" w:sz="4" w:space="0" w:color="000000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5">
    <w:name w:val="xl105"/>
    <w:basedOn w:val="Normal"/>
    <w:rsid w:val="007B2ED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6">
    <w:name w:val="xl106"/>
    <w:basedOn w:val="Normal"/>
    <w:rsid w:val="007B2ED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7">
    <w:name w:val="xl107"/>
    <w:basedOn w:val="Normal"/>
    <w:rsid w:val="007B2ED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7B2ED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7B2ED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0">
    <w:name w:val="xl110"/>
    <w:basedOn w:val="Normal"/>
    <w:rsid w:val="007B2ED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1">
    <w:name w:val="xl111"/>
    <w:basedOn w:val="Normal"/>
    <w:rsid w:val="007B2ED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7B2ED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7B2ED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4">
    <w:name w:val="xl114"/>
    <w:basedOn w:val="Normal"/>
    <w:rsid w:val="007B2ED7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7B2ED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7B2ED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Normal"/>
    <w:rsid w:val="007B2ED7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7B2ED7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9">
    <w:name w:val="xl119"/>
    <w:basedOn w:val="Normal"/>
    <w:rsid w:val="007B2ED7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0">
    <w:name w:val="xl120"/>
    <w:basedOn w:val="Normal"/>
    <w:rsid w:val="007B2ED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1">
    <w:name w:val="xl121"/>
    <w:basedOn w:val="Normal"/>
    <w:rsid w:val="007B2ED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table" w:customStyle="1" w:styleId="TableGrid2">
    <w:name w:val="Table Grid2"/>
    <w:basedOn w:val="TableNormal"/>
    <w:next w:val="TableGrid"/>
    <w:uiPriority w:val="59"/>
    <w:rsid w:val="007B2ED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830B2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B44"/>
    <w:rPr>
      <w:rFonts w:ascii="Calibri" w:eastAsia="Times New Roman" w:hAnsi="Calibri" w:cs="Cordia New"/>
      <w:sz w:val="24"/>
      <w:szCs w:val="30"/>
    </w:rPr>
  </w:style>
  <w:style w:type="numbering" w:customStyle="1" w:styleId="NoList2">
    <w:name w:val="No List2"/>
    <w:next w:val="NoList"/>
    <w:uiPriority w:val="99"/>
    <w:semiHidden/>
    <w:unhideWhenUsed/>
    <w:rsid w:val="00907B44"/>
  </w:style>
  <w:style w:type="character" w:customStyle="1" w:styleId="13">
    <w:name w:val="หัวเรื่อง 1 อักขระ"/>
    <w:rsid w:val="00907B44"/>
    <w:rPr>
      <w:rFonts w:cs="JS Chuleeas"/>
      <w:b/>
      <w:bCs/>
      <w:sz w:val="44"/>
      <w:szCs w:val="44"/>
      <w:lang w:bidi="th-TH"/>
    </w:rPr>
  </w:style>
  <w:style w:type="character" w:customStyle="1" w:styleId="23">
    <w:name w:val="หัวเรื่อง 2 อักขระ"/>
    <w:rsid w:val="00907B44"/>
    <w:rPr>
      <w:rFonts w:ascii="Microsoft Sans Serif" w:hAnsi="Microsoft Sans Serif" w:cs="JS Ekachaias"/>
      <w:sz w:val="44"/>
      <w:szCs w:val="44"/>
      <w:lang w:bidi="th-TH"/>
    </w:rPr>
  </w:style>
  <w:style w:type="character" w:customStyle="1" w:styleId="32">
    <w:name w:val="หัวเรื่อง 3 อักขระ"/>
    <w:rsid w:val="00907B44"/>
    <w:rPr>
      <w:rFonts w:ascii="Angsana New" w:hAnsi="Angsana New" w:cs="Angsana New"/>
      <w:sz w:val="44"/>
      <w:szCs w:val="44"/>
      <w:lang w:bidi="th-TH"/>
    </w:rPr>
  </w:style>
  <w:style w:type="character" w:customStyle="1" w:styleId="42">
    <w:name w:val="หัวเรื่อง 4 อักขระ"/>
    <w:rsid w:val="00907B44"/>
    <w:rPr>
      <w:rFonts w:cs="JS Chuleeas"/>
      <w:sz w:val="32"/>
      <w:szCs w:val="32"/>
      <w:lang w:bidi="th-TH"/>
    </w:rPr>
  </w:style>
  <w:style w:type="character" w:customStyle="1" w:styleId="50">
    <w:name w:val="หัวเรื่อง 5 อักขระ"/>
    <w:rsid w:val="00907B44"/>
    <w:rPr>
      <w:rFonts w:cs="JS Chuleeas"/>
      <w:sz w:val="34"/>
      <w:szCs w:val="34"/>
      <w:lang w:bidi="th-TH"/>
    </w:rPr>
  </w:style>
  <w:style w:type="character" w:customStyle="1" w:styleId="a">
    <w:name w:val="ข้อความบอลลูน อักขระ"/>
    <w:semiHidden/>
    <w:rsid w:val="00907B44"/>
    <w:rPr>
      <w:rFonts w:ascii="Tahoma" w:hAnsi="Tahoma" w:cs="Agency FB"/>
      <w:sz w:val="16"/>
      <w:szCs w:val="16"/>
      <w:lang w:bidi="th-TH"/>
    </w:rPr>
  </w:style>
  <w:style w:type="numbering" w:customStyle="1" w:styleId="NoList12">
    <w:name w:val="No List12"/>
    <w:next w:val="NoList"/>
    <w:uiPriority w:val="99"/>
    <w:semiHidden/>
    <w:unhideWhenUsed/>
    <w:rsid w:val="00907B44"/>
  </w:style>
  <w:style w:type="table" w:customStyle="1" w:styleId="TableGrid3">
    <w:name w:val="Table Grid3"/>
    <w:basedOn w:val="TableNormal"/>
    <w:next w:val="TableGrid"/>
    <w:uiPriority w:val="39"/>
    <w:rsid w:val="00907B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07B44"/>
  </w:style>
  <w:style w:type="numbering" w:customStyle="1" w:styleId="130">
    <w:name w:val="ไม่มีรายการ13"/>
    <w:next w:val="NoList"/>
    <w:uiPriority w:val="99"/>
    <w:semiHidden/>
    <w:unhideWhenUsed/>
    <w:rsid w:val="00907B44"/>
  </w:style>
  <w:style w:type="table" w:customStyle="1" w:styleId="TableGrid11">
    <w:name w:val="Table Grid11"/>
    <w:basedOn w:val="TableNormal"/>
    <w:next w:val="TableGrid"/>
    <w:uiPriority w:val="59"/>
    <w:rsid w:val="00907B4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เส้นตาราง12"/>
    <w:basedOn w:val="TableNormal"/>
    <w:next w:val="TableGrid"/>
    <w:uiPriority w:val="59"/>
    <w:rsid w:val="00907B44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TableNormal"/>
    <w:next w:val="TableGrid"/>
    <w:uiPriority w:val="59"/>
    <w:rsid w:val="00907B44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เส้นตาราง32"/>
    <w:basedOn w:val="TableNormal"/>
    <w:next w:val="TableGrid"/>
    <w:uiPriority w:val="59"/>
    <w:rsid w:val="00907B44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ไม่มีรายการ112"/>
    <w:next w:val="NoList"/>
    <w:uiPriority w:val="99"/>
    <w:semiHidden/>
    <w:unhideWhenUsed/>
    <w:rsid w:val="00907B44"/>
  </w:style>
  <w:style w:type="table" w:customStyle="1" w:styleId="420">
    <w:name w:val="เส้นตาราง42"/>
    <w:basedOn w:val="TableNormal"/>
    <w:next w:val="TableGrid"/>
    <w:uiPriority w:val="59"/>
    <w:rsid w:val="00907B44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ไม่มีรายการ22"/>
    <w:next w:val="NoList"/>
    <w:uiPriority w:val="99"/>
    <w:semiHidden/>
    <w:unhideWhenUsed/>
    <w:rsid w:val="00907B44"/>
  </w:style>
  <w:style w:type="table" w:customStyle="1" w:styleId="52">
    <w:name w:val="เส้นตาราง52"/>
    <w:basedOn w:val="TableNormal"/>
    <w:next w:val="TableGrid"/>
    <w:uiPriority w:val="59"/>
    <w:unhideWhenUsed/>
    <w:locked/>
    <w:rsid w:val="00907B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ไม่มีรายการ32"/>
    <w:next w:val="NoList"/>
    <w:uiPriority w:val="99"/>
    <w:semiHidden/>
    <w:unhideWhenUsed/>
    <w:rsid w:val="00907B44"/>
  </w:style>
  <w:style w:type="table" w:customStyle="1" w:styleId="62">
    <w:name w:val="เส้นตาราง62"/>
    <w:basedOn w:val="TableNormal"/>
    <w:next w:val="TableGrid"/>
    <w:uiPriority w:val="59"/>
    <w:unhideWhenUsed/>
    <w:locked/>
    <w:rsid w:val="00907B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07B44"/>
  </w:style>
  <w:style w:type="numbering" w:customStyle="1" w:styleId="1210">
    <w:name w:val="ไม่มีรายการ121"/>
    <w:next w:val="NoList"/>
    <w:uiPriority w:val="99"/>
    <w:semiHidden/>
    <w:unhideWhenUsed/>
    <w:rsid w:val="00907B44"/>
  </w:style>
  <w:style w:type="table" w:customStyle="1" w:styleId="1110">
    <w:name w:val="เส้นตาราง111"/>
    <w:basedOn w:val="TableNormal"/>
    <w:next w:val="TableGrid"/>
    <w:uiPriority w:val="59"/>
    <w:rsid w:val="00907B44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TableNormal"/>
    <w:next w:val="TableGrid"/>
    <w:uiPriority w:val="59"/>
    <w:rsid w:val="00907B44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เส้นตาราง311"/>
    <w:basedOn w:val="TableNormal"/>
    <w:next w:val="TableGrid"/>
    <w:uiPriority w:val="59"/>
    <w:rsid w:val="00907B44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ไม่มีรายการ1111"/>
    <w:next w:val="NoList"/>
    <w:uiPriority w:val="99"/>
    <w:semiHidden/>
    <w:unhideWhenUsed/>
    <w:rsid w:val="00907B44"/>
  </w:style>
  <w:style w:type="table" w:customStyle="1" w:styleId="411">
    <w:name w:val="เส้นตาราง411"/>
    <w:basedOn w:val="TableNormal"/>
    <w:next w:val="TableGrid"/>
    <w:uiPriority w:val="59"/>
    <w:rsid w:val="00907B44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ไม่มีรายการ211"/>
    <w:next w:val="NoList"/>
    <w:uiPriority w:val="99"/>
    <w:semiHidden/>
    <w:unhideWhenUsed/>
    <w:rsid w:val="00907B44"/>
  </w:style>
  <w:style w:type="table" w:customStyle="1" w:styleId="511">
    <w:name w:val="เส้นตาราง511"/>
    <w:basedOn w:val="TableNormal"/>
    <w:next w:val="TableGrid"/>
    <w:uiPriority w:val="59"/>
    <w:unhideWhenUsed/>
    <w:locked/>
    <w:rsid w:val="00907B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ไม่มีรายการ311"/>
    <w:next w:val="NoList"/>
    <w:uiPriority w:val="99"/>
    <w:semiHidden/>
    <w:unhideWhenUsed/>
    <w:rsid w:val="00907B44"/>
  </w:style>
  <w:style w:type="table" w:customStyle="1" w:styleId="611">
    <w:name w:val="เส้นตาราง611"/>
    <w:basedOn w:val="TableNormal"/>
    <w:next w:val="TableGrid"/>
    <w:uiPriority w:val="59"/>
    <w:unhideWhenUsed/>
    <w:locked/>
    <w:rsid w:val="00907B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ไม่มีรายการ41"/>
    <w:next w:val="NoList"/>
    <w:uiPriority w:val="99"/>
    <w:semiHidden/>
    <w:unhideWhenUsed/>
    <w:rsid w:val="00907B44"/>
  </w:style>
  <w:style w:type="table" w:customStyle="1" w:styleId="TableGrid21">
    <w:name w:val="Table Grid21"/>
    <w:basedOn w:val="TableNormal"/>
    <w:next w:val="TableGrid"/>
    <w:uiPriority w:val="59"/>
    <w:rsid w:val="00907B4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91EE0"/>
  </w:style>
  <w:style w:type="numbering" w:customStyle="1" w:styleId="NoList13">
    <w:name w:val="No List13"/>
    <w:next w:val="NoList"/>
    <w:uiPriority w:val="99"/>
    <w:semiHidden/>
    <w:unhideWhenUsed/>
    <w:rsid w:val="00291EE0"/>
  </w:style>
  <w:style w:type="table" w:customStyle="1" w:styleId="TableGrid4">
    <w:name w:val="Table Grid4"/>
    <w:basedOn w:val="TableNormal"/>
    <w:next w:val="TableGrid"/>
    <w:uiPriority w:val="39"/>
    <w:rsid w:val="00291EE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291EE0"/>
  </w:style>
  <w:style w:type="numbering" w:customStyle="1" w:styleId="14">
    <w:name w:val="ไม่มีรายการ14"/>
    <w:next w:val="NoList"/>
    <w:uiPriority w:val="99"/>
    <w:semiHidden/>
    <w:unhideWhenUsed/>
    <w:rsid w:val="00291EE0"/>
  </w:style>
  <w:style w:type="numbering" w:customStyle="1" w:styleId="113">
    <w:name w:val="ไม่มีรายการ113"/>
    <w:next w:val="NoList"/>
    <w:uiPriority w:val="99"/>
    <w:semiHidden/>
    <w:unhideWhenUsed/>
    <w:rsid w:val="00291EE0"/>
  </w:style>
  <w:style w:type="numbering" w:customStyle="1" w:styleId="230">
    <w:name w:val="ไม่มีรายการ23"/>
    <w:next w:val="NoList"/>
    <w:uiPriority w:val="99"/>
    <w:semiHidden/>
    <w:unhideWhenUsed/>
    <w:rsid w:val="00291EE0"/>
  </w:style>
  <w:style w:type="numbering" w:customStyle="1" w:styleId="33">
    <w:name w:val="ไม่มีรายการ33"/>
    <w:next w:val="NoList"/>
    <w:uiPriority w:val="99"/>
    <w:semiHidden/>
    <w:unhideWhenUsed/>
    <w:rsid w:val="00291EE0"/>
  </w:style>
  <w:style w:type="numbering" w:customStyle="1" w:styleId="NoList1112">
    <w:name w:val="No List1112"/>
    <w:next w:val="NoList"/>
    <w:uiPriority w:val="99"/>
    <w:semiHidden/>
    <w:unhideWhenUsed/>
    <w:rsid w:val="00291EE0"/>
  </w:style>
  <w:style w:type="numbering" w:customStyle="1" w:styleId="122">
    <w:name w:val="ไม่มีรายการ122"/>
    <w:next w:val="NoList"/>
    <w:uiPriority w:val="99"/>
    <w:semiHidden/>
    <w:unhideWhenUsed/>
    <w:rsid w:val="00291EE0"/>
  </w:style>
  <w:style w:type="numbering" w:customStyle="1" w:styleId="1112">
    <w:name w:val="ไม่มีรายการ1112"/>
    <w:next w:val="NoList"/>
    <w:uiPriority w:val="99"/>
    <w:semiHidden/>
    <w:unhideWhenUsed/>
    <w:rsid w:val="00291EE0"/>
  </w:style>
  <w:style w:type="numbering" w:customStyle="1" w:styleId="2120">
    <w:name w:val="ไม่มีรายการ212"/>
    <w:next w:val="NoList"/>
    <w:uiPriority w:val="99"/>
    <w:semiHidden/>
    <w:unhideWhenUsed/>
    <w:rsid w:val="00291EE0"/>
  </w:style>
  <w:style w:type="numbering" w:customStyle="1" w:styleId="312">
    <w:name w:val="ไม่มีรายการ312"/>
    <w:next w:val="NoList"/>
    <w:uiPriority w:val="99"/>
    <w:semiHidden/>
    <w:unhideWhenUsed/>
    <w:rsid w:val="00291EE0"/>
  </w:style>
  <w:style w:type="numbering" w:customStyle="1" w:styleId="421">
    <w:name w:val="ไม่มีรายการ42"/>
    <w:next w:val="NoList"/>
    <w:uiPriority w:val="99"/>
    <w:semiHidden/>
    <w:unhideWhenUsed/>
    <w:rsid w:val="00291EE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8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4048"/>
    <w:rPr>
      <w:color w:val="605E5C"/>
      <w:shd w:val="clear" w:color="auto" w:fill="E1DFDD"/>
    </w:rPr>
  </w:style>
  <w:style w:type="character" w:customStyle="1" w:styleId="None">
    <w:name w:val="None"/>
    <w:rsid w:val="00733F3C"/>
  </w:style>
  <w:style w:type="paragraph" w:customStyle="1" w:styleId="BodyA">
    <w:name w:val="Body A"/>
    <w:rsid w:val="00033D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ywrRp9cn6YY" TargetMode="External"/><Relationship Id="rId299" Type="http://schemas.openxmlformats.org/officeDocument/2006/relationships/hyperlink" Target="https://youtu.be/LNKPUeOlyWg" TargetMode="External"/><Relationship Id="rId21" Type="http://schemas.openxmlformats.org/officeDocument/2006/relationships/image" Target="media/image6.png"/><Relationship Id="rId63" Type="http://schemas.openxmlformats.org/officeDocument/2006/relationships/hyperlink" Target="https://youtu.be/paJXt-YG2qg" TargetMode="External"/><Relationship Id="rId159" Type="http://schemas.openxmlformats.org/officeDocument/2006/relationships/hyperlink" Target="https://youtu.be/8z44ryOVEEM" TargetMode="External"/><Relationship Id="rId324" Type="http://schemas.openxmlformats.org/officeDocument/2006/relationships/hyperlink" Target="https://youtu.be/POqVlGFfbfk" TargetMode="External"/><Relationship Id="rId170" Type="http://schemas.openxmlformats.org/officeDocument/2006/relationships/hyperlink" Target="https://youtu.be/5nMvS3lCA9E" TargetMode="External"/><Relationship Id="rId226" Type="http://schemas.openxmlformats.org/officeDocument/2006/relationships/hyperlink" Target="https://youtu.be/q-x2G1cnQho" TargetMode="External"/><Relationship Id="rId268" Type="http://schemas.openxmlformats.org/officeDocument/2006/relationships/hyperlink" Target="https://youtu.be/cy6f7he2e4w" TargetMode="External"/><Relationship Id="rId32" Type="http://schemas.openxmlformats.org/officeDocument/2006/relationships/hyperlink" Target="https://youtu.be/kyqQ7RN2JpQ" TargetMode="External"/><Relationship Id="rId74" Type="http://schemas.openxmlformats.org/officeDocument/2006/relationships/hyperlink" Target="https://youtu.be/napbBJChDMU" TargetMode="External"/><Relationship Id="rId128" Type="http://schemas.openxmlformats.org/officeDocument/2006/relationships/hyperlink" Target="https://youtu.be/zv8TX5l3STI" TargetMode="External"/><Relationship Id="rId335" Type="http://schemas.openxmlformats.org/officeDocument/2006/relationships/hyperlink" Target="https://youtu.be/E1ljClS0Dh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youtu.be/-XxiRSf6n8Q" TargetMode="External"/><Relationship Id="rId237" Type="http://schemas.openxmlformats.org/officeDocument/2006/relationships/hyperlink" Target="https://youtu.be/i2YZYUYqjEY" TargetMode="External"/><Relationship Id="rId279" Type="http://schemas.openxmlformats.org/officeDocument/2006/relationships/hyperlink" Target="https://youtu.be/mh9lr9pm2Yc" TargetMode="External"/><Relationship Id="rId43" Type="http://schemas.openxmlformats.org/officeDocument/2006/relationships/hyperlink" Target="https://youtu.be/yYZxNsnf18Y" TargetMode="External"/><Relationship Id="rId139" Type="http://schemas.openxmlformats.org/officeDocument/2006/relationships/hyperlink" Target="https://youtu.be/mm603fzyAtY" TargetMode="External"/><Relationship Id="rId290" Type="http://schemas.openxmlformats.org/officeDocument/2006/relationships/hyperlink" Target="https://youtu.be/XOzTC_xWY1M" TargetMode="External"/><Relationship Id="rId304" Type="http://schemas.openxmlformats.org/officeDocument/2006/relationships/hyperlink" Target="https://youtu.be/yH5kHL_B5EA" TargetMode="External"/><Relationship Id="rId346" Type="http://schemas.openxmlformats.org/officeDocument/2006/relationships/hyperlink" Target="https://youtu.be/EDIb0n4_UkI" TargetMode="External"/><Relationship Id="rId85" Type="http://schemas.openxmlformats.org/officeDocument/2006/relationships/hyperlink" Target="https://youtu.be/gHBPkMZ1nfg" TargetMode="External"/><Relationship Id="rId150" Type="http://schemas.openxmlformats.org/officeDocument/2006/relationships/hyperlink" Target="https://youtu.be/QubaJaH_THc" TargetMode="External"/><Relationship Id="rId192" Type="http://schemas.openxmlformats.org/officeDocument/2006/relationships/hyperlink" Target="https://youtu.be/ERyaLGulx2E" TargetMode="External"/><Relationship Id="rId206" Type="http://schemas.openxmlformats.org/officeDocument/2006/relationships/hyperlink" Target="https://youtu.be/Z4O8toJHy0k" TargetMode="External"/><Relationship Id="rId248" Type="http://schemas.openxmlformats.org/officeDocument/2006/relationships/hyperlink" Target="https://youtu.be/EoZ1iKVIbR8" TargetMode="External"/><Relationship Id="rId12" Type="http://schemas.openxmlformats.org/officeDocument/2006/relationships/footer" Target="footer1.xml"/><Relationship Id="rId108" Type="http://schemas.openxmlformats.org/officeDocument/2006/relationships/hyperlink" Target="https://youtu.be/-M3OlfmKjO8" TargetMode="External"/><Relationship Id="rId315" Type="http://schemas.openxmlformats.org/officeDocument/2006/relationships/hyperlink" Target="https://youtu.be/bDkossQRNMw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youtu.be/u6LUSKeiq8I" TargetMode="External"/><Relationship Id="rId96" Type="http://schemas.openxmlformats.org/officeDocument/2006/relationships/hyperlink" Target="https://youtu.be/O7VLsf_i8_8" TargetMode="External"/><Relationship Id="rId161" Type="http://schemas.openxmlformats.org/officeDocument/2006/relationships/hyperlink" Target="https://youtu.be/13eHF0BqBmY" TargetMode="External"/><Relationship Id="rId217" Type="http://schemas.openxmlformats.org/officeDocument/2006/relationships/hyperlink" Target="https://youtu.be/zgTLzpUTwck" TargetMode="External"/><Relationship Id="rId259" Type="http://schemas.openxmlformats.org/officeDocument/2006/relationships/hyperlink" Target="https://youtu.be/EO4jBmQFDOY" TargetMode="External"/><Relationship Id="rId23" Type="http://schemas.openxmlformats.org/officeDocument/2006/relationships/image" Target="media/image7.png"/><Relationship Id="rId119" Type="http://schemas.openxmlformats.org/officeDocument/2006/relationships/hyperlink" Target="https://youtu.be/9d1KKFuDkdU" TargetMode="External"/><Relationship Id="rId270" Type="http://schemas.openxmlformats.org/officeDocument/2006/relationships/hyperlink" Target="https://youtu.be/NLhVJyqNEq4" TargetMode="External"/><Relationship Id="rId326" Type="http://schemas.openxmlformats.org/officeDocument/2006/relationships/hyperlink" Target="https://youtu.be/pt-OfbpKkX0" TargetMode="External"/><Relationship Id="rId65" Type="http://schemas.openxmlformats.org/officeDocument/2006/relationships/hyperlink" Target="https://youtu.be/idLGiJZi4rY" TargetMode="External"/><Relationship Id="rId130" Type="http://schemas.openxmlformats.org/officeDocument/2006/relationships/hyperlink" Target="https://youtu.be/xwp57E9NJjg" TargetMode="External"/><Relationship Id="rId172" Type="http://schemas.openxmlformats.org/officeDocument/2006/relationships/hyperlink" Target="https://youtu.be/UCYBGRj4Teo" TargetMode="External"/><Relationship Id="rId228" Type="http://schemas.openxmlformats.org/officeDocument/2006/relationships/hyperlink" Target="https://youtu.be/cPSJedjGqvs" TargetMode="External"/><Relationship Id="rId281" Type="http://schemas.openxmlformats.org/officeDocument/2006/relationships/hyperlink" Target="https://youtu.be/O7VLsf_i8_8" TargetMode="External"/><Relationship Id="rId337" Type="http://schemas.openxmlformats.org/officeDocument/2006/relationships/hyperlink" Target="https://youtu.be/zPP8sy1C6-4" TargetMode="External"/><Relationship Id="rId34" Type="http://schemas.openxmlformats.org/officeDocument/2006/relationships/hyperlink" Target="https://youtu.be/wEMJaC1eO8A" TargetMode="External"/><Relationship Id="rId76" Type="http://schemas.openxmlformats.org/officeDocument/2006/relationships/hyperlink" Target="https://youtu.be/IF3SxwAqSoc" TargetMode="External"/><Relationship Id="rId141" Type="http://schemas.openxmlformats.org/officeDocument/2006/relationships/hyperlink" Target="https://youtu.be/tP8SXuK2veI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youtu.be/UuuOjxBexBU" TargetMode="External"/><Relationship Id="rId239" Type="http://schemas.openxmlformats.org/officeDocument/2006/relationships/hyperlink" Target="https://youtu.be/8vq7sWMwLKA" TargetMode="External"/><Relationship Id="rId250" Type="http://schemas.openxmlformats.org/officeDocument/2006/relationships/hyperlink" Target="https://youtu.be/LpCA4C37yr8" TargetMode="External"/><Relationship Id="rId292" Type="http://schemas.openxmlformats.org/officeDocument/2006/relationships/hyperlink" Target="https://youtu.be/3o7cgZsd3bs" TargetMode="External"/><Relationship Id="rId306" Type="http://schemas.openxmlformats.org/officeDocument/2006/relationships/hyperlink" Target="https://youtu.be/NI_rUv04QXA" TargetMode="External"/><Relationship Id="rId45" Type="http://schemas.openxmlformats.org/officeDocument/2006/relationships/hyperlink" Target="https://youtu.be/DpGbQN5JuaI" TargetMode="External"/><Relationship Id="rId87" Type="http://schemas.openxmlformats.org/officeDocument/2006/relationships/hyperlink" Target="https://youtu.be/6d-L6Hni6A4" TargetMode="External"/><Relationship Id="rId110" Type="http://schemas.openxmlformats.org/officeDocument/2006/relationships/hyperlink" Target="https://youtu.be/FtJr7i7ENMY" TargetMode="External"/><Relationship Id="rId348" Type="http://schemas.openxmlformats.org/officeDocument/2006/relationships/hyperlink" Target="https://youtu.be/eXkZELQYJ3U" TargetMode="External"/><Relationship Id="rId152" Type="http://schemas.openxmlformats.org/officeDocument/2006/relationships/hyperlink" Target="https://youtu.be/pwOwmauhANQ" TargetMode="External"/><Relationship Id="rId194" Type="http://schemas.openxmlformats.org/officeDocument/2006/relationships/hyperlink" Target="https://youtu.be/enU57TVsebQ" TargetMode="External"/><Relationship Id="rId208" Type="http://schemas.openxmlformats.org/officeDocument/2006/relationships/hyperlink" Target="https://youtu.be/opnXt3m2Nno" TargetMode="External"/><Relationship Id="rId261" Type="http://schemas.openxmlformats.org/officeDocument/2006/relationships/hyperlink" Target="https://youtu.be/AShsPCHs7og" TargetMode="External"/><Relationship Id="rId14" Type="http://schemas.openxmlformats.org/officeDocument/2006/relationships/header" Target="header3.xml"/><Relationship Id="rId56" Type="http://schemas.openxmlformats.org/officeDocument/2006/relationships/hyperlink" Target="https://youtu.be/QBcvcn5C0ic" TargetMode="External"/><Relationship Id="rId317" Type="http://schemas.openxmlformats.org/officeDocument/2006/relationships/hyperlink" Target="https://youtu.be/3mKO-OHgOkA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youtu.be/XFtg4v6KUow" TargetMode="External"/><Relationship Id="rId121" Type="http://schemas.openxmlformats.org/officeDocument/2006/relationships/hyperlink" Target="https://youtu.be/rdLxawwGhYc" TargetMode="External"/><Relationship Id="rId163" Type="http://schemas.openxmlformats.org/officeDocument/2006/relationships/hyperlink" Target="https://youtu.be/GvYoOyobpZA" TargetMode="External"/><Relationship Id="rId219" Type="http://schemas.openxmlformats.org/officeDocument/2006/relationships/hyperlink" Target="https://youtu.be/gBRxs7ohwKk" TargetMode="External"/><Relationship Id="rId230" Type="http://schemas.openxmlformats.org/officeDocument/2006/relationships/hyperlink" Target="https://youtu.be/kpP97WeYZlw" TargetMode="External"/><Relationship Id="rId25" Type="http://schemas.openxmlformats.org/officeDocument/2006/relationships/footer" Target="footer4.xml"/><Relationship Id="rId46" Type="http://schemas.openxmlformats.org/officeDocument/2006/relationships/hyperlink" Target="https://youtu.be/Y45R4KQ4QEk" TargetMode="External"/><Relationship Id="rId67" Type="http://schemas.openxmlformats.org/officeDocument/2006/relationships/hyperlink" Target="https://youtu.be/n5DUC1Lit08" TargetMode="External"/><Relationship Id="rId272" Type="http://schemas.openxmlformats.org/officeDocument/2006/relationships/hyperlink" Target="https://youtu.be/T1e2FIAOJN0" TargetMode="External"/><Relationship Id="rId293" Type="http://schemas.openxmlformats.org/officeDocument/2006/relationships/hyperlink" Target="https://youtu.be/r3UOxUXWLDo" TargetMode="External"/><Relationship Id="rId307" Type="http://schemas.openxmlformats.org/officeDocument/2006/relationships/hyperlink" Target="https://youtu.be/eEyl5g4kUm4" TargetMode="External"/><Relationship Id="rId328" Type="http://schemas.openxmlformats.org/officeDocument/2006/relationships/hyperlink" Target="https://youtu.be/yUizOiWBvs8" TargetMode="External"/><Relationship Id="rId349" Type="http://schemas.openxmlformats.org/officeDocument/2006/relationships/hyperlink" Target="https://youtu.be/xsPDJ1z8X8w" TargetMode="External"/><Relationship Id="rId88" Type="http://schemas.openxmlformats.org/officeDocument/2006/relationships/hyperlink" Target="https://youtu.be/GNxVlxPOXSQ" TargetMode="External"/><Relationship Id="rId111" Type="http://schemas.openxmlformats.org/officeDocument/2006/relationships/hyperlink" Target="https://youtu.be/RFLCFGf74EE" TargetMode="External"/><Relationship Id="rId132" Type="http://schemas.openxmlformats.org/officeDocument/2006/relationships/hyperlink" Target="https://youtu.be/HxT7E14euZ8" TargetMode="External"/><Relationship Id="rId153" Type="http://schemas.openxmlformats.org/officeDocument/2006/relationships/hyperlink" Target="https://youtu.be/0ScxpeEkORU" TargetMode="External"/><Relationship Id="rId174" Type="http://schemas.openxmlformats.org/officeDocument/2006/relationships/hyperlink" Target="https://youtu.be/q5Fr_lEBczo" TargetMode="External"/><Relationship Id="rId195" Type="http://schemas.openxmlformats.org/officeDocument/2006/relationships/hyperlink" Target="https://youtu.be/IWufgduExvE" TargetMode="External"/><Relationship Id="rId209" Type="http://schemas.openxmlformats.org/officeDocument/2006/relationships/hyperlink" Target="https://youtu.be/ioVohgaQSm8" TargetMode="External"/><Relationship Id="rId220" Type="http://schemas.openxmlformats.org/officeDocument/2006/relationships/hyperlink" Target="https://youtu.be/0G7oJfEaFE8" TargetMode="External"/><Relationship Id="rId241" Type="http://schemas.openxmlformats.org/officeDocument/2006/relationships/hyperlink" Target="https://youtu.be/iEO9idpjNSQ" TargetMode="External"/><Relationship Id="rId15" Type="http://schemas.openxmlformats.org/officeDocument/2006/relationships/footer" Target="footer3.xml"/><Relationship Id="rId36" Type="http://schemas.openxmlformats.org/officeDocument/2006/relationships/hyperlink" Target="https://youtu.be/DU6my2P5L4M" TargetMode="External"/><Relationship Id="rId57" Type="http://schemas.openxmlformats.org/officeDocument/2006/relationships/hyperlink" Target="https://youtu.be/68cc-wogacY" TargetMode="External"/><Relationship Id="rId262" Type="http://schemas.openxmlformats.org/officeDocument/2006/relationships/hyperlink" Target="https://youtu.be/2d84AtDz2HY" TargetMode="External"/><Relationship Id="rId283" Type="http://schemas.openxmlformats.org/officeDocument/2006/relationships/hyperlink" Target="https://youtu.be/f77lrPIPqoQ" TargetMode="External"/><Relationship Id="rId318" Type="http://schemas.openxmlformats.org/officeDocument/2006/relationships/hyperlink" Target="https://youtu.be/U6eS_O-_afU" TargetMode="External"/><Relationship Id="rId339" Type="http://schemas.openxmlformats.org/officeDocument/2006/relationships/hyperlink" Target="https://youtu.be/VDJQqQ-rRWU" TargetMode="External"/><Relationship Id="rId78" Type="http://schemas.openxmlformats.org/officeDocument/2006/relationships/hyperlink" Target="https://youtu.be/fFDFzfNn3fM" TargetMode="External"/><Relationship Id="rId99" Type="http://schemas.openxmlformats.org/officeDocument/2006/relationships/hyperlink" Target="https://youtu.be/mLGJALib_-Q" TargetMode="External"/><Relationship Id="rId101" Type="http://schemas.openxmlformats.org/officeDocument/2006/relationships/hyperlink" Target="https://youtu.be/O7VLsf_i8_8" TargetMode="External"/><Relationship Id="rId122" Type="http://schemas.openxmlformats.org/officeDocument/2006/relationships/hyperlink" Target="https://youtu.be/2Xvtxi8ScBk" TargetMode="External"/><Relationship Id="rId143" Type="http://schemas.openxmlformats.org/officeDocument/2006/relationships/hyperlink" Target="https://youtu.be/bNATdB_-DUU" TargetMode="External"/><Relationship Id="rId164" Type="http://schemas.openxmlformats.org/officeDocument/2006/relationships/hyperlink" Target="https://youtu.be/O36Sd8_8g1k" TargetMode="External"/><Relationship Id="rId185" Type="http://schemas.openxmlformats.org/officeDocument/2006/relationships/hyperlink" Target="https://youtu.be/oxnbAZtdGBo" TargetMode="External"/><Relationship Id="rId350" Type="http://schemas.openxmlformats.org/officeDocument/2006/relationships/image" Target="media/image9.png"/><Relationship Id="rId9" Type="http://schemas.openxmlformats.org/officeDocument/2006/relationships/hyperlink" Target="mailto:firstyear@tmc.or.th" TargetMode="External"/><Relationship Id="rId210" Type="http://schemas.openxmlformats.org/officeDocument/2006/relationships/hyperlink" Target="https://youtu.be/VAfahFc7FKI" TargetMode="External"/><Relationship Id="rId26" Type="http://schemas.openxmlformats.org/officeDocument/2006/relationships/footer" Target="footer5.xml"/><Relationship Id="rId231" Type="http://schemas.openxmlformats.org/officeDocument/2006/relationships/hyperlink" Target="https://youtu.be/1KRy4KVKqE0" TargetMode="External"/><Relationship Id="rId252" Type="http://schemas.openxmlformats.org/officeDocument/2006/relationships/hyperlink" Target="https://youtu.be/pviUps7EH7w" TargetMode="External"/><Relationship Id="rId273" Type="http://schemas.openxmlformats.org/officeDocument/2006/relationships/hyperlink" Target="https://youtu.be/KHXSfh2ZRDM" TargetMode="External"/><Relationship Id="rId294" Type="http://schemas.openxmlformats.org/officeDocument/2006/relationships/hyperlink" Target="https://youtu.be/y1rWdkmc5Rs" TargetMode="External"/><Relationship Id="rId308" Type="http://schemas.openxmlformats.org/officeDocument/2006/relationships/hyperlink" Target="https://youtu.be/0WhEtCygUJM" TargetMode="External"/><Relationship Id="rId329" Type="http://schemas.openxmlformats.org/officeDocument/2006/relationships/hyperlink" Target="https://youtu.be/FaeYcO9zF5g" TargetMode="External"/><Relationship Id="rId47" Type="http://schemas.openxmlformats.org/officeDocument/2006/relationships/hyperlink" Target="https://youtu.be/9i8qIZ-G1GM" TargetMode="External"/><Relationship Id="rId68" Type="http://schemas.openxmlformats.org/officeDocument/2006/relationships/hyperlink" Target="https://youtu.be/WiF9bmJc7ao" TargetMode="External"/><Relationship Id="rId89" Type="http://schemas.openxmlformats.org/officeDocument/2006/relationships/hyperlink" Target="https://youtu.be/-h6SUIof6Z4" TargetMode="External"/><Relationship Id="rId112" Type="http://schemas.openxmlformats.org/officeDocument/2006/relationships/hyperlink" Target="https://youtu.be/iAaZKc-rEc4" TargetMode="External"/><Relationship Id="rId133" Type="http://schemas.openxmlformats.org/officeDocument/2006/relationships/hyperlink" Target="https://youtu.be/9sPTaiVHpGg" TargetMode="External"/><Relationship Id="rId154" Type="http://schemas.openxmlformats.org/officeDocument/2006/relationships/hyperlink" Target="https://youtu.be/LHHHtRUmEbs" TargetMode="External"/><Relationship Id="rId175" Type="http://schemas.openxmlformats.org/officeDocument/2006/relationships/hyperlink" Target="https://youtu.be/vd8wMa3wfmU" TargetMode="External"/><Relationship Id="rId340" Type="http://schemas.openxmlformats.org/officeDocument/2006/relationships/hyperlink" Target="https://youtu.be/y9cc2eBLc-8" TargetMode="External"/><Relationship Id="rId196" Type="http://schemas.openxmlformats.org/officeDocument/2006/relationships/hyperlink" Target="https://youtu.be/6aA1lAvQj6w" TargetMode="External"/><Relationship Id="rId200" Type="http://schemas.openxmlformats.org/officeDocument/2006/relationships/hyperlink" Target="https://youtu.be/EWjKswZ3Mm8" TargetMode="External"/><Relationship Id="rId16" Type="http://schemas.openxmlformats.org/officeDocument/2006/relationships/hyperlink" Target="http://www.ccme.or.th" TargetMode="External"/><Relationship Id="rId221" Type="http://schemas.openxmlformats.org/officeDocument/2006/relationships/hyperlink" Target="https://youtu.be/ZOhLoBNirV4" TargetMode="External"/><Relationship Id="rId242" Type="http://schemas.openxmlformats.org/officeDocument/2006/relationships/hyperlink" Target="https://youtu.be/82nbxuK4AJo" TargetMode="External"/><Relationship Id="rId263" Type="http://schemas.openxmlformats.org/officeDocument/2006/relationships/hyperlink" Target="https://youtu.be/WlD35CPIvY4" TargetMode="External"/><Relationship Id="rId284" Type="http://schemas.openxmlformats.org/officeDocument/2006/relationships/hyperlink" Target="https://youtu.be/4w76zbUHH-g" TargetMode="External"/><Relationship Id="rId319" Type="http://schemas.openxmlformats.org/officeDocument/2006/relationships/hyperlink" Target="https://youtu.be/nkcJ3-7LwCw" TargetMode="External"/><Relationship Id="rId37" Type="http://schemas.openxmlformats.org/officeDocument/2006/relationships/hyperlink" Target="https://youtu.be/RYccgmb97Hw" TargetMode="External"/><Relationship Id="rId58" Type="http://schemas.openxmlformats.org/officeDocument/2006/relationships/hyperlink" Target="https://youtu.be/fjhW1F2grmE" TargetMode="External"/><Relationship Id="rId79" Type="http://schemas.openxmlformats.org/officeDocument/2006/relationships/hyperlink" Target="https://youtu.be/rm_nAafFszs" TargetMode="External"/><Relationship Id="rId102" Type="http://schemas.openxmlformats.org/officeDocument/2006/relationships/hyperlink" Target="https://youtu.be/YwOZpEd1PnI" TargetMode="External"/><Relationship Id="rId123" Type="http://schemas.openxmlformats.org/officeDocument/2006/relationships/hyperlink" Target="https://youtu.be/L-nsY16Pd2U" TargetMode="External"/><Relationship Id="rId144" Type="http://schemas.openxmlformats.org/officeDocument/2006/relationships/hyperlink" Target="https://youtu.be/-rahonk7cn8" TargetMode="External"/><Relationship Id="rId330" Type="http://schemas.openxmlformats.org/officeDocument/2006/relationships/hyperlink" Target="https://youtu.be/1b6ClFfWVeI" TargetMode="External"/><Relationship Id="rId90" Type="http://schemas.openxmlformats.org/officeDocument/2006/relationships/hyperlink" Target="https://youtu.be/PLhfBWAALAk" TargetMode="External"/><Relationship Id="rId165" Type="http://schemas.openxmlformats.org/officeDocument/2006/relationships/hyperlink" Target="https://youtu.be/z8oWv-nVO6g" TargetMode="External"/><Relationship Id="rId186" Type="http://schemas.openxmlformats.org/officeDocument/2006/relationships/hyperlink" Target="https://youtu.be/sNS67ZJQVDA" TargetMode="External"/><Relationship Id="rId351" Type="http://schemas.openxmlformats.org/officeDocument/2006/relationships/oleObject" Target="embeddings/oleObject1.bin"/><Relationship Id="rId211" Type="http://schemas.openxmlformats.org/officeDocument/2006/relationships/hyperlink" Target="https://youtu.be/9Wb2BlQltn0" TargetMode="External"/><Relationship Id="rId232" Type="http://schemas.openxmlformats.org/officeDocument/2006/relationships/hyperlink" Target="https://youtu.be/PGv9zZo8qQg" TargetMode="External"/><Relationship Id="rId253" Type="http://schemas.openxmlformats.org/officeDocument/2006/relationships/hyperlink" Target="https://youtu.be/7Z6WI2QQTy4" TargetMode="External"/><Relationship Id="rId274" Type="http://schemas.openxmlformats.org/officeDocument/2006/relationships/hyperlink" Target="https://youtu.be/LQaxLXwgaJs" TargetMode="External"/><Relationship Id="rId295" Type="http://schemas.openxmlformats.org/officeDocument/2006/relationships/hyperlink" Target="https://youtu.be/ZPN4vnYwvZI" TargetMode="External"/><Relationship Id="rId309" Type="http://schemas.openxmlformats.org/officeDocument/2006/relationships/hyperlink" Target="https://youtu.be/j5yeqH1VSYo" TargetMode="External"/><Relationship Id="rId27" Type="http://schemas.openxmlformats.org/officeDocument/2006/relationships/footer" Target="footer6.xml"/><Relationship Id="rId48" Type="http://schemas.openxmlformats.org/officeDocument/2006/relationships/hyperlink" Target="https://youtu.be/Jz2JQO8LXaA" TargetMode="External"/><Relationship Id="rId69" Type="http://schemas.openxmlformats.org/officeDocument/2006/relationships/hyperlink" Target="https://youtu.be/vyUWig1Y_y4" TargetMode="External"/><Relationship Id="rId113" Type="http://schemas.openxmlformats.org/officeDocument/2006/relationships/hyperlink" Target="https://youtu.be/S7eusTGTB9A" TargetMode="External"/><Relationship Id="rId134" Type="http://schemas.openxmlformats.org/officeDocument/2006/relationships/hyperlink" Target="https://youtu.be/izYY0Yx5ZHM" TargetMode="External"/><Relationship Id="rId320" Type="http://schemas.openxmlformats.org/officeDocument/2006/relationships/hyperlink" Target="https://youtu.be/pOrc3zADC7k" TargetMode="External"/><Relationship Id="rId80" Type="http://schemas.openxmlformats.org/officeDocument/2006/relationships/hyperlink" Target="https://youtu.be/SixatnB07OQ" TargetMode="External"/><Relationship Id="rId155" Type="http://schemas.openxmlformats.org/officeDocument/2006/relationships/hyperlink" Target="https://youtu.be/1XdcIJ4KvyM" TargetMode="External"/><Relationship Id="rId176" Type="http://schemas.openxmlformats.org/officeDocument/2006/relationships/hyperlink" Target="https://youtu.be/MIlOPawxB1I" TargetMode="External"/><Relationship Id="rId197" Type="http://schemas.openxmlformats.org/officeDocument/2006/relationships/hyperlink" Target="https://youtu.be/nJJmjKQeSs4" TargetMode="External"/><Relationship Id="rId341" Type="http://schemas.openxmlformats.org/officeDocument/2006/relationships/hyperlink" Target="https://youtu.be/gLPMs_yvgaI" TargetMode="External"/><Relationship Id="rId201" Type="http://schemas.openxmlformats.org/officeDocument/2006/relationships/hyperlink" Target="https://youtu.be/G5c4GAxmEgE" TargetMode="External"/><Relationship Id="rId222" Type="http://schemas.openxmlformats.org/officeDocument/2006/relationships/hyperlink" Target="https://youtu.be/4iHSXADzc98" TargetMode="External"/><Relationship Id="rId243" Type="http://schemas.openxmlformats.org/officeDocument/2006/relationships/hyperlink" Target="https://youtu.be/82nbxuK4AJo" TargetMode="External"/><Relationship Id="rId264" Type="http://schemas.openxmlformats.org/officeDocument/2006/relationships/hyperlink" Target="https://youtu.be/3lia2TQHIAw" TargetMode="External"/><Relationship Id="rId285" Type="http://schemas.openxmlformats.org/officeDocument/2006/relationships/hyperlink" Target="https://youtu.be/6jmEPu7n4Zg" TargetMode="External"/><Relationship Id="rId17" Type="http://schemas.openxmlformats.org/officeDocument/2006/relationships/image" Target="media/image2.emf"/><Relationship Id="rId38" Type="http://schemas.openxmlformats.org/officeDocument/2006/relationships/hyperlink" Target="https://youtu.be/O_RjwNMZws8" TargetMode="External"/><Relationship Id="rId59" Type="http://schemas.openxmlformats.org/officeDocument/2006/relationships/hyperlink" Target="https://youtu.be/p9H8u89GYOE" TargetMode="External"/><Relationship Id="rId103" Type="http://schemas.openxmlformats.org/officeDocument/2006/relationships/hyperlink" Target="https://youtu.be/XU135HmfXS4" TargetMode="External"/><Relationship Id="rId124" Type="http://schemas.openxmlformats.org/officeDocument/2006/relationships/hyperlink" Target="https://youtu.be/GOpXx52qzdQ" TargetMode="External"/><Relationship Id="rId310" Type="http://schemas.openxmlformats.org/officeDocument/2006/relationships/hyperlink" Target="https://youtu.be/hV3QybWxHjw" TargetMode="External"/><Relationship Id="rId70" Type="http://schemas.openxmlformats.org/officeDocument/2006/relationships/hyperlink" Target="https://youtu.be/FNwcHQXPxMg" TargetMode="External"/><Relationship Id="rId91" Type="http://schemas.openxmlformats.org/officeDocument/2006/relationships/hyperlink" Target="https://youtu.be/Gz57mdEVLR8" TargetMode="External"/><Relationship Id="rId145" Type="http://schemas.openxmlformats.org/officeDocument/2006/relationships/hyperlink" Target="https://youtu.be/O9BZamRlXVA" TargetMode="External"/><Relationship Id="rId166" Type="http://schemas.openxmlformats.org/officeDocument/2006/relationships/hyperlink" Target="https://youtu.be/TFwFMav_cpE" TargetMode="External"/><Relationship Id="rId187" Type="http://schemas.openxmlformats.org/officeDocument/2006/relationships/hyperlink" Target="https://youtu.be/WKGAs9uRlsI" TargetMode="External"/><Relationship Id="rId331" Type="http://schemas.openxmlformats.org/officeDocument/2006/relationships/hyperlink" Target="https://youtu.be/svhnM2KHDXI" TargetMode="External"/><Relationship Id="rId352" Type="http://schemas.openxmlformats.org/officeDocument/2006/relationships/hyperlink" Target="http://www.tmc.or.th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cp5sNRWUaVg" TargetMode="External"/><Relationship Id="rId233" Type="http://schemas.openxmlformats.org/officeDocument/2006/relationships/hyperlink" Target="https://youtu.be/EIrSD_-1BKA" TargetMode="External"/><Relationship Id="rId254" Type="http://schemas.openxmlformats.org/officeDocument/2006/relationships/hyperlink" Target="https://youtu.be/dGyDONq5cTs" TargetMode="External"/><Relationship Id="rId28" Type="http://schemas.openxmlformats.org/officeDocument/2006/relationships/footer" Target="footer7.xml"/><Relationship Id="rId49" Type="http://schemas.openxmlformats.org/officeDocument/2006/relationships/hyperlink" Target="https://youtu.be/lPXd091Ldzk" TargetMode="External"/><Relationship Id="rId114" Type="http://schemas.openxmlformats.org/officeDocument/2006/relationships/hyperlink" Target="https://youtu.be/k6ia7Poe6uk" TargetMode="External"/><Relationship Id="rId275" Type="http://schemas.openxmlformats.org/officeDocument/2006/relationships/hyperlink" Target="https://youtu.be/aCUwfoy3vO4" TargetMode="External"/><Relationship Id="rId296" Type="http://schemas.openxmlformats.org/officeDocument/2006/relationships/hyperlink" Target="https://youtu.be/MCQLOkjwHxk" TargetMode="External"/><Relationship Id="rId300" Type="http://schemas.openxmlformats.org/officeDocument/2006/relationships/hyperlink" Target="https://youtu.be/Vs0480cWW00" TargetMode="External"/><Relationship Id="rId60" Type="http://schemas.openxmlformats.org/officeDocument/2006/relationships/hyperlink" Target="https://youtu.be/w3_Sicq7-bk" TargetMode="External"/><Relationship Id="rId81" Type="http://schemas.openxmlformats.org/officeDocument/2006/relationships/hyperlink" Target="https://youtu.be/9m206ajwnxs" TargetMode="External"/><Relationship Id="rId135" Type="http://schemas.openxmlformats.org/officeDocument/2006/relationships/hyperlink" Target="https://youtu.be/txBs9-80fm8" TargetMode="External"/><Relationship Id="rId156" Type="http://schemas.openxmlformats.org/officeDocument/2006/relationships/hyperlink" Target="https://youtu.be/Vo4PJBcNvDg" TargetMode="External"/><Relationship Id="rId177" Type="http://schemas.openxmlformats.org/officeDocument/2006/relationships/hyperlink" Target="https://youtu.be/dw55fH0jces" TargetMode="External"/><Relationship Id="rId198" Type="http://schemas.openxmlformats.org/officeDocument/2006/relationships/hyperlink" Target="https://youtu.be/EZxic_NB9x8" TargetMode="External"/><Relationship Id="rId321" Type="http://schemas.openxmlformats.org/officeDocument/2006/relationships/hyperlink" Target="https://youtu.be/XB-t6r5omic" TargetMode="External"/><Relationship Id="rId342" Type="http://schemas.openxmlformats.org/officeDocument/2006/relationships/hyperlink" Target="https://youtu.be/sDC08i_fcp4" TargetMode="External"/><Relationship Id="rId202" Type="http://schemas.openxmlformats.org/officeDocument/2006/relationships/hyperlink" Target="https://youtu.be/rfcko1RtL0k" TargetMode="External"/><Relationship Id="rId223" Type="http://schemas.openxmlformats.org/officeDocument/2006/relationships/hyperlink" Target="https://youtu.be/KVpFIl2cp-8" TargetMode="External"/><Relationship Id="rId244" Type="http://schemas.openxmlformats.org/officeDocument/2006/relationships/hyperlink" Target="https://youtu.be/zIb10yr35I0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youtu.be/68cc-wogacY" TargetMode="External"/><Relationship Id="rId265" Type="http://schemas.openxmlformats.org/officeDocument/2006/relationships/hyperlink" Target="https://youtu.be/nfFpsw14GdE" TargetMode="External"/><Relationship Id="rId286" Type="http://schemas.openxmlformats.org/officeDocument/2006/relationships/hyperlink" Target="https://youtu.be/mZjgGa-aenI" TargetMode="External"/><Relationship Id="rId50" Type="http://schemas.openxmlformats.org/officeDocument/2006/relationships/hyperlink" Target="https://youtu.be/gen4kBPq7Nw" TargetMode="External"/><Relationship Id="rId104" Type="http://schemas.openxmlformats.org/officeDocument/2006/relationships/hyperlink" Target="https://youtu.be/MXMf90_wc4s" TargetMode="External"/><Relationship Id="rId125" Type="http://schemas.openxmlformats.org/officeDocument/2006/relationships/hyperlink" Target="https://youtu.be/DhRK8D9-wnQ" TargetMode="External"/><Relationship Id="rId146" Type="http://schemas.openxmlformats.org/officeDocument/2006/relationships/hyperlink" Target="https://youtu.be/aRw3qQGjTzI" TargetMode="External"/><Relationship Id="rId167" Type="http://schemas.openxmlformats.org/officeDocument/2006/relationships/hyperlink" Target="https://youtu.be/oI42G2cYxk0" TargetMode="External"/><Relationship Id="rId188" Type="http://schemas.openxmlformats.org/officeDocument/2006/relationships/hyperlink" Target="https://youtu.be/klM8pk9OAik" TargetMode="External"/><Relationship Id="rId311" Type="http://schemas.openxmlformats.org/officeDocument/2006/relationships/hyperlink" Target="https://youtu.be/mItAnx0vgcM" TargetMode="External"/><Relationship Id="rId332" Type="http://schemas.openxmlformats.org/officeDocument/2006/relationships/hyperlink" Target="https://youtu.be/cA5Bx9AobnI" TargetMode="External"/><Relationship Id="rId353" Type="http://schemas.openxmlformats.org/officeDocument/2006/relationships/hyperlink" Target="mailto:firstyear@tmc.or.th" TargetMode="External"/><Relationship Id="rId71" Type="http://schemas.openxmlformats.org/officeDocument/2006/relationships/hyperlink" Target="https://youtu.be/EUlrehA-3b0" TargetMode="External"/><Relationship Id="rId92" Type="http://schemas.openxmlformats.org/officeDocument/2006/relationships/hyperlink" Target="https://youtu.be/H1BPk1ULOF4" TargetMode="External"/><Relationship Id="rId213" Type="http://schemas.openxmlformats.org/officeDocument/2006/relationships/hyperlink" Target="https://youtu.be/yE5HheA2jO0" TargetMode="External"/><Relationship Id="rId234" Type="http://schemas.openxmlformats.org/officeDocument/2006/relationships/hyperlink" Target="https://youtu.be/2kM35XMMiPk" TargetMode="External"/><Relationship Id="rId2" Type="http://schemas.openxmlformats.org/officeDocument/2006/relationships/numbering" Target="numbering.xml"/><Relationship Id="rId29" Type="http://schemas.openxmlformats.org/officeDocument/2006/relationships/header" Target="header4.xml"/><Relationship Id="rId255" Type="http://schemas.openxmlformats.org/officeDocument/2006/relationships/hyperlink" Target="https://youtu.be/8VqEv05sals" TargetMode="External"/><Relationship Id="rId276" Type="http://schemas.openxmlformats.org/officeDocument/2006/relationships/hyperlink" Target="https://youtu.be/cLmfIvdToPE" TargetMode="External"/><Relationship Id="rId297" Type="http://schemas.openxmlformats.org/officeDocument/2006/relationships/hyperlink" Target="https://youtu.be/wE21tHW7CPo" TargetMode="External"/><Relationship Id="rId40" Type="http://schemas.openxmlformats.org/officeDocument/2006/relationships/hyperlink" Target="https://youtu.be/1f-s3I4Dj04" TargetMode="External"/><Relationship Id="rId115" Type="http://schemas.openxmlformats.org/officeDocument/2006/relationships/hyperlink" Target="https://youtu.be/1k8yJdUiydQ" TargetMode="External"/><Relationship Id="rId136" Type="http://schemas.openxmlformats.org/officeDocument/2006/relationships/hyperlink" Target="https://youtu.be/NThhhrdhC84" TargetMode="External"/><Relationship Id="rId157" Type="http://schemas.openxmlformats.org/officeDocument/2006/relationships/hyperlink" Target="https://youtu.be/Xd9IurxkPnU" TargetMode="External"/><Relationship Id="rId178" Type="http://schemas.openxmlformats.org/officeDocument/2006/relationships/hyperlink" Target="https://youtu.be/AltqF4-ywMM" TargetMode="External"/><Relationship Id="rId301" Type="http://schemas.openxmlformats.org/officeDocument/2006/relationships/hyperlink" Target="https://youtu.be/nEa3E5tuVJM" TargetMode="External"/><Relationship Id="rId322" Type="http://schemas.openxmlformats.org/officeDocument/2006/relationships/hyperlink" Target="https://youtu.be/6MmG51rb5tM" TargetMode="External"/><Relationship Id="rId343" Type="http://schemas.openxmlformats.org/officeDocument/2006/relationships/hyperlink" Target="https://youtu.be/-PYKLe4R3tU" TargetMode="External"/><Relationship Id="rId61" Type="http://schemas.openxmlformats.org/officeDocument/2006/relationships/hyperlink" Target="https://youtu.be/LrCt0o30ygY" TargetMode="External"/><Relationship Id="rId82" Type="http://schemas.openxmlformats.org/officeDocument/2006/relationships/hyperlink" Target="https://youtu.be/ktRZ51EW5UU" TargetMode="External"/><Relationship Id="rId199" Type="http://schemas.openxmlformats.org/officeDocument/2006/relationships/hyperlink" Target="https://youtu.be/d9pU_6LDVUM" TargetMode="External"/><Relationship Id="rId203" Type="http://schemas.openxmlformats.org/officeDocument/2006/relationships/hyperlink" Target="https://youtu.be/PtOqxZpt6Zg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youtu.be/WvKSKTahCss" TargetMode="External"/><Relationship Id="rId245" Type="http://schemas.openxmlformats.org/officeDocument/2006/relationships/hyperlink" Target="https://youtu.be/Atd2aH7O92U" TargetMode="External"/><Relationship Id="rId266" Type="http://schemas.openxmlformats.org/officeDocument/2006/relationships/hyperlink" Target="https://youtu.be/Ret2dWWDBBg" TargetMode="External"/><Relationship Id="rId287" Type="http://schemas.openxmlformats.org/officeDocument/2006/relationships/hyperlink" Target="https://youtu.be/tJjerc616rM" TargetMode="External"/><Relationship Id="rId30" Type="http://schemas.openxmlformats.org/officeDocument/2006/relationships/footer" Target="footer8.xml"/><Relationship Id="rId105" Type="http://schemas.openxmlformats.org/officeDocument/2006/relationships/hyperlink" Target="https://youtu.be/3QReLhEHI6g" TargetMode="External"/><Relationship Id="rId126" Type="http://schemas.openxmlformats.org/officeDocument/2006/relationships/hyperlink" Target="https://youtu.be/5jviF0heDNo" TargetMode="External"/><Relationship Id="rId147" Type="http://schemas.openxmlformats.org/officeDocument/2006/relationships/hyperlink" Target="https://youtu.be/vZN51YsNi-Q" TargetMode="External"/><Relationship Id="rId168" Type="http://schemas.openxmlformats.org/officeDocument/2006/relationships/hyperlink" Target="https://youtu.be/Lqi6HQXbMG0" TargetMode="External"/><Relationship Id="rId312" Type="http://schemas.openxmlformats.org/officeDocument/2006/relationships/hyperlink" Target="https://youtu.be/OFzh04pOg_c" TargetMode="External"/><Relationship Id="rId333" Type="http://schemas.openxmlformats.org/officeDocument/2006/relationships/hyperlink" Target="https://youtu.be/AGQ-PTm4-HA" TargetMode="External"/><Relationship Id="rId354" Type="http://schemas.openxmlformats.org/officeDocument/2006/relationships/header" Target="header5.xml"/><Relationship Id="rId51" Type="http://schemas.openxmlformats.org/officeDocument/2006/relationships/hyperlink" Target="https://youtu.be/ulFZ6RjoFcA" TargetMode="External"/><Relationship Id="rId72" Type="http://schemas.openxmlformats.org/officeDocument/2006/relationships/hyperlink" Target="https://youtu.be/TfGXvcBtHiM" TargetMode="External"/><Relationship Id="rId93" Type="http://schemas.openxmlformats.org/officeDocument/2006/relationships/hyperlink" Target="https://youtu.be/XFtg4v6KUow" TargetMode="External"/><Relationship Id="rId189" Type="http://schemas.openxmlformats.org/officeDocument/2006/relationships/hyperlink" Target="https://youtu.be/bVLbDIoSBfo" TargetMode="External"/><Relationship Id="rId3" Type="http://schemas.openxmlformats.org/officeDocument/2006/relationships/styles" Target="styles.xml"/><Relationship Id="rId214" Type="http://schemas.openxmlformats.org/officeDocument/2006/relationships/hyperlink" Target="https://youtu.be/aVZoH0Pda-4" TargetMode="External"/><Relationship Id="rId235" Type="http://schemas.openxmlformats.org/officeDocument/2006/relationships/hyperlink" Target="https://youtu.be/3PgiWTyKOno" TargetMode="External"/><Relationship Id="rId256" Type="http://schemas.openxmlformats.org/officeDocument/2006/relationships/hyperlink" Target="https://youtu.be/fEVpwZUyB98" TargetMode="External"/><Relationship Id="rId277" Type="http://schemas.openxmlformats.org/officeDocument/2006/relationships/hyperlink" Target="https://youtu.be/sRVAzsZEBVY" TargetMode="External"/><Relationship Id="rId298" Type="http://schemas.openxmlformats.org/officeDocument/2006/relationships/hyperlink" Target="https://youtu.be/FSGsGMgsav8" TargetMode="External"/><Relationship Id="rId116" Type="http://schemas.openxmlformats.org/officeDocument/2006/relationships/hyperlink" Target="https://youtu.be/0LTmzJ-lX7E" TargetMode="External"/><Relationship Id="rId137" Type="http://schemas.openxmlformats.org/officeDocument/2006/relationships/hyperlink" Target="https://youtu.be/i51y6t1YRNQ" TargetMode="External"/><Relationship Id="rId158" Type="http://schemas.openxmlformats.org/officeDocument/2006/relationships/hyperlink" Target="https://youtu.be/0BSv4iN8T2E" TargetMode="External"/><Relationship Id="rId302" Type="http://schemas.openxmlformats.org/officeDocument/2006/relationships/hyperlink" Target="https://youtu.be/2r14qWHDToE" TargetMode="External"/><Relationship Id="rId323" Type="http://schemas.openxmlformats.org/officeDocument/2006/relationships/hyperlink" Target="https://youtu.be/qzR4JjhtjBg" TargetMode="External"/><Relationship Id="rId344" Type="http://schemas.openxmlformats.org/officeDocument/2006/relationships/hyperlink" Target="https://youtu.be/mdR512NWwuc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s://youtu.be/P7XsOgjSr6g" TargetMode="External"/><Relationship Id="rId62" Type="http://schemas.openxmlformats.org/officeDocument/2006/relationships/hyperlink" Target="https://youtu.be/VBHCmw8iHCc" TargetMode="External"/><Relationship Id="rId83" Type="http://schemas.openxmlformats.org/officeDocument/2006/relationships/hyperlink" Target="https://youtu.be/rm_nAafFszs" TargetMode="External"/><Relationship Id="rId179" Type="http://schemas.openxmlformats.org/officeDocument/2006/relationships/hyperlink" Target="https://youtu.be/pr9qC4MFvt4" TargetMode="External"/><Relationship Id="rId190" Type="http://schemas.openxmlformats.org/officeDocument/2006/relationships/hyperlink" Target="https://youtu.be/EYd7OnCt7ug" TargetMode="External"/><Relationship Id="rId204" Type="http://schemas.openxmlformats.org/officeDocument/2006/relationships/hyperlink" Target="https://youtu.be/ioVPunHTCZU" TargetMode="External"/><Relationship Id="rId225" Type="http://schemas.openxmlformats.org/officeDocument/2006/relationships/hyperlink" Target="https://youtu.be/7U0YEAUfUwA" TargetMode="External"/><Relationship Id="rId246" Type="http://schemas.openxmlformats.org/officeDocument/2006/relationships/hyperlink" Target="https://youtu.be/kNzBGf9mZqw" TargetMode="External"/><Relationship Id="rId267" Type="http://schemas.openxmlformats.org/officeDocument/2006/relationships/hyperlink" Target="https://youtu.be/ZPN4vnYwvZI" TargetMode="External"/><Relationship Id="rId288" Type="http://schemas.openxmlformats.org/officeDocument/2006/relationships/hyperlink" Target="https://youtu.be/HtOnreM7heg" TargetMode="External"/><Relationship Id="rId106" Type="http://schemas.openxmlformats.org/officeDocument/2006/relationships/hyperlink" Target="https://youtu.be/7ewnTy8jKbw" TargetMode="External"/><Relationship Id="rId127" Type="http://schemas.openxmlformats.org/officeDocument/2006/relationships/hyperlink" Target="https://youtu.be/k1jvywxyBt0" TargetMode="External"/><Relationship Id="rId313" Type="http://schemas.openxmlformats.org/officeDocument/2006/relationships/hyperlink" Target="https://youtu.be/Ith9VA9e5JI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youtu.be/65h8N4j9MIc" TargetMode="External"/><Relationship Id="rId52" Type="http://schemas.openxmlformats.org/officeDocument/2006/relationships/hyperlink" Target="https://youtu.be/4RhYvpPYHZM" TargetMode="External"/><Relationship Id="rId73" Type="http://schemas.openxmlformats.org/officeDocument/2006/relationships/hyperlink" Target="https://youtu.be/8y6-tURtDyQ" TargetMode="External"/><Relationship Id="rId94" Type="http://schemas.openxmlformats.org/officeDocument/2006/relationships/hyperlink" Target="https://youtu.be/mLGJALib_-Q" TargetMode="External"/><Relationship Id="rId148" Type="http://schemas.openxmlformats.org/officeDocument/2006/relationships/hyperlink" Target="https://youtu.be/FXtoTrLuFj8" TargetMode="External"/><Relationship Id="rId169" Type="http://schemas.openxmlformats.org/officeDocument/2006/relationships/hyperlink" Target="https://youtu.be/3JWxeAvomVE" TargetMode="External"/><Relationship Id="rId334" Type="http://schemas.openxmlformats.org/officeDocument/2006/relationships/hyperlink" Target="https://youtu.be/8OK-_4Wx3QY" TargetMode="External"/><Relationship Id="rId355" Type="http://schemas.openxmlformats.org/officeDocument/2006/relationships/footer" Target="footer9.xml"/><Relationship Id="rId4" Type="http://schemas.openxmlformats.org/officeDocument/2006/relationships/settings" Target="settings.xml"/><Relationship Id="rId180" Type="http://schemas.openxmlformats.org/officeDocument/2006/relationships/hyperlink" Target="https://youtu.be/mTBrCMn86cU" TargetMode="External"/><Relationship Id="rId215" Type="http://schemas.openxmlformats.org/officeDocument/2006/relationships/hyperlink" Target="https://youtu.be/ES_JBy-LonY" TargetMode="External"/><Relationship Id="rId236" Type="http://schemas.openxmlformats.org/officeDocument/2006/relationships/hyperlink" Target="https://youtu.be/r9o5ZjRKyZE" TargetMode="External"/><Relationship Id="rId257" Type="http://schemas.openxmlformats.org/officeDocument/2006/relationships/hyperlink" Target="https://youtu.be/ai6Nl2h6F9A" TargetMode="External"/><Relationship Id="rId278" Type="http://schemas.openxmlformats.org/officeDocument/2006/relationships/hyperlink" Target="https://youtu.be/bP5_aDief8w" TargetMode="External"/><Relationship Id="rId303" Type="http://schemas.openxmlformats.org/officeDocument/2006/relationships/hyperlink" Target="https://youtu.be/v92u23ZZOho" TargetMode="External"/><Relationship Id="rId42" Type="http://schemas.openxmlformats.org/officeDocument/2006/relationships/hyperlink" Target="https://youtu.be/7tcrSd5lLoc" TargetMode="External"/><Relationship Id="rId84" Type="http://schemas.openxmlformats.org/officeDocument/2006/relationships/hyperlink" Target="https://youtu.be/63W-haF-zr8" TargetMode="External"/><Relationship Id="rId138" Type="http://schemas.openxmlformats.org/officeDocument/2006/relationships/hyperlink" Target="https://youtu.be/FKUhh9IWwGU" TargetMode="External"/><Relationship Id="rId345" Type="http://schemas.openxmlformats.org/officeDocument/2006/relationships/hyperlink" Target="https://youtu.be/hYDggOKqG5A" TargetMode="External"/><Relationship Id="rId191" Type="http://schemas.openxmlformats.org/officeDocument/2006/relationships/hyperlink" Target="https://youtu.be/svTQ-zJHY9M" TargetMode="External"/><Relationship Id="rId205" Type="http://schemas.openxmlformats.org/officeDocument/2006/relationships/hyperlink" Target="https://youtu.be/X17pZ7CwfE4" TargetMode="External"/><Relationship Id="rId247" Type="http://schemas.openxmlformats.org/officeDocument/2006/relationships/hyperlink" Target="https://youtu.be/5AriKToC2WI" TargetMode="External"/><Relationship Id="rId107" Type="http://schemas.openxmlformats.org/officeDocument/2006/relationships/hyperlink" Target="https://youtu.be/8AOB2PtHfVM" TargetMode="External"/><Relationship Id="rId289" Type="http://schemas.openxmlformats.org/officeDocument/2006/relationships/hyperlink" Target="https://youtu.be/D5xZlE6ybCY" TargetMode="External"/><Relationship Id="rId11" Type="http://schemas.openxmlformats.org/officeDocument/2006/relationships/header" Target="header2.xml"/><Relationship Id="rId53" Type="http://schemas.openxmlformats.org/officeDocument/2006/relationships/hyperlink" Target="https://youtu.be/Vd3F3RAzjpg" TargetMode="External"/><Relationship Id="rId149" Type="http://schemas.openxmlformats.org/officeDocument/2006/relationships/hyperlink" Target="https://youtu.be/z0dCL4CHGSk" TargetMode="External"/><Relationship Id="rId314" Type="http://schemas.openxmlformats.org/officeDocument/2006/relationships/hyperlink" Target="https://youtu.be/3Y_lXOhAZwQ" TargetMode="External"/><Relationship Id="rId356" Type="http://schemas.openxmlformats.org/officeDocument/2006/relationships/header" Target="header6.xml"/><Relationship Id="rId95" Type="http://schemas.openxmlformats.org/officeDocument/2006/relationships/hyperlink" Target="https://youtu.be/5eYfuyXczL8" TargetMode="External"/><Relationship Id="rId160" Type="http://schemas.openxmlformats.org/officeDocument/2006/relationships/hyperlink" Target="https://youtu.be/l0nNt6GOEMM" TargetMode="External"/><Relationship Id="rId216" Type="http://schemas.openxmlformats.org/officeDocument/2006/relationships/hyperlink" Target="https://youtu.be/X3Ge3FCEfww" TargetMode="External"/><Relationship Id="rId258" Type="http://schemas.openxmlformats.org/officeDocument/2006/relationships/hyperlink" Target="https://youtu.be/x2I3JiV3mpw" TargetMode="External"/><Relationship Id="rId22" Type="http://schemas.openxmlformats.org/officeDocument/2006/relationships/hyperlink" Target="mailto:firstyear@tmc.or.th" TargetMode="External"/><Relationship Id="rId64" Type="http://schemas.openxmlformats.org/officeDocument/2006/relationships/hyperlink" Target="https://youtu.be/ooLzAUVbhZ8" TargetMode="External"/><Relationship Id="rId118" Type="http://schemas.openxmlformats.org/officeDocument/2006/relationships/hyperlink" Target="https://youtu.be/Tg3Pg6f-mjg" TargetMode="External"/><Relationship Id="rId325" Type="http://schemas.openxmlformats.org/officeDocument/2006/relationships/hyperlink" Target="https://youtu.be/AZwWEjvbnmo" TargetMode="External"/><Relationship Id="rId171" Type="http://schemas.openxmlformats.org/officeDocument/2006/relationships/hyperlink" Target="https://youtu.be/77Wi5Z3FOGk" TargetMode="External"/><Relationship Id="rId227" Type="http://schemas.openxmlformats.org/officeDocument/2006/relationships/hyperlink" Target="https://youtu.be/dnDiRrQqRJA" TargetMode="External"/><Relationship Id="rId269" Type="http://schemas.openxmlformats.org/officeDocument/2006/relationships/hyperlink" Target="https://youtu.be/kMZmW1SAST0" TargetMode="External"/><Relationship Id="rId33" Type="http://schemas.openxmlformats.org/officeDocument/2006/relationships/hyperlink" Target="https://youtu.be/HHoBLuvu3Mo" TargetMode="External"/><Relationship Id="rId129" Type="http://schemas.openxmlformats.org/officeDocument/2006/relationships/hyperlink" Target="https://youtu.be/_6sFa79u6FQ" TargetMode="External"/><Relationship Id="rId280" Type="http://schemas.openxmlformats.org/officeDocument/2006/relationships/hyperlink" Target="https://youtu.be/QHCf93IUJig" TargetMode="External"/><Relationship Id="rId336" Type="http://schemas.openxmlformats.org/officeDocument/2006/relationships/hyperlink" Target="https://youtu.be/gJ5U-b32jhc" TargetMode="External"/><Relationship Id="rId75" Type="http://schemas.openxmlformats.org/officeDocument/2006/relationships/hyperlink" Target="https://youtu.be/zo9kz_vUVN4" TargetMode="External"/><Relationship Id="rId140" Type="http://schemas.openxmlformats.org/officeDocument/2006/relationships/hyperlink" Target="https://youtu.be/mu7PynRGWdI" TargetMode="External"/><Relationship Id="rId182" Type="http://schemas.openxmlformats.org/officeDocument/2006/relationships/hyperlink" Target="https://youtu.be/e58lLJ-2gBI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youtu.be/AFCaqPTc7Lo" TargetMode="External"/><Relationship Id="rId291" Type="http://schemas.openxmlformats.org/officeDocument/2006/relationships/hyperlink" Target="https://youtu.be/ZiaL1qNuYsg" TargetMode="External"/><Relationship Id="rId305" Type="http://schemas.openxmlformats.org/officeDocument/2006/relationships/hyperlink" Target="https://youtu.be/ij5vJhCKOgw" TargetMode="External"/><Relationship Id="rId347" Type="http://schemas.openxmlformats.org/officeDocument/2006/relationships/hyperlink" Target="https://youtu.be/EDIb0n4_UkI" TargetMode="External"/><Relationship Id="rId44" Type="http://schemas.openxmlformats.org/officeDocument/2006/relationships/hyperlink" Target="https://youtu.be/WpXGUn7eGZE" TargetMode="External"/><Relationship Id="rId86" Type="http://schemas.openxmlformats.org/officeDocument/2006/relationships/hyperlink" Target="https://youtu.be/xBRaEBPYUqM" TargetMode="External"/><Relationship Id="rId151" Type="http://schemas.openxmlformats.org/officeDocument/2006/relationships/hyperlink" Target="https://youtu.be/13PVlgOIvyo" TargetMode="External"/><Relationship Id="rId193" Type="http://schemas.openxmlformats.org/officeDocument/2006/relationships/hyperlink" Target="https://youtu.be/NkdsLHBCreI" TargetMode="External"/><Relationship Id="rId207" Type="http://schemas.openxmlformats.org/officeDocument/2006/relationships/hyperlink" Target="https://youtu.be/1IwrAyonFA4" TargetMode="External"/><Relationship Id="rId249" Type="http://schemas.openxmlformats.org/officeDocument/2006/relationships/hyperlink" Target="https://youtu.be/4ETAt5xgGfc" TargetMode="External"/><Relationship Id="rId13" Type="http://schemas.openxmlformats.org/officeDocument/2006/relationships/footer" Target="footer2.xml"/><Relationship Id="rId109" Type="http://schemas.openxmlformats.org/officeDocument/2006/relationships/hyperlink" Target="https://youtu.be/nWTZ07x-EZc" TargetMode="External"/><Relationship Id="rId260" Type="http://schemas.openxmlformats.org/officeDocument/2006/relationships/hyperlink" Target="https://youtu.be/GthnX-jYT5s" TargetMode="External"/><Relationship Id="rId316" Type="http://schemas.openxmlformats.org/officeDocument/2006/relationships/hyperlink" Target="https://youtu.be/CrUnsFy5iGU" TargetMode="External"/><Relationship Id="rId55" Type="http://schemas.openxmlformats.org/officeDocument/2006/relationships/hyperlink" Target="https://youtu.be/QuTtxZ_D3m8" TargetMode="External"/><Relationship Id="rId97" Type="http://schemas.openxmlformats.org/officeDocument/2006/relationships/hyperlink" Target="https://youtu.be/H1BPk1ULOF4" TargetMode="External"/><Relationship Id="rId120" Type="http://schemas.openxmlformats.org/officeDocument/2006/relationships/hyperlink" Target="https://youtu.be/7tt-KZTUH4A" TargetMode="External"/><Relationship Id="rId358" Type="http://schemas.openxmlformats.org/officeDocument/2006/relationships/glossaryDocument" Target="glossary/document.xml"/><Relationship Id="rId162" Type="http://schemas.openxmlformats.org/officeDocument/2006/relationships/hyperlink" Target="https://youtu.be/yTFS3FILWGY" TargetMode="External"/><Relationship Id="rId218" Type="http://schemas.openxmlformats.org/officeDocument/2006/relationships/hyperlink" Target="https://youtu.be/4s-fdy7Ye9E" TargetMode="External"/><Relationship Id="rId271" Type="http://schemas.openxmlformats.org/officeDocument/2006/relationships/hyperlink" Target="https://youtu.be/Ot7c3syPtr4" TargetMode="External"/><Relationship Id="rId24" Type="http://schemas.openxmlformats.org/officeDocument/2006/relationships/image" Target="media/image8.png"/><Relationship Id="rId66" Type="http://schemas.openxmlformats.org/officeDocument/2006/relationships/hyperlink" Target="https://youtu.be/tR4O9pvnFuw" TargetMode="External"/><Relationship Id="rId131" Type="http://schemas.openxmlformats.org/officeDocument/2006/relationships/hyperlink" Target="https://youtu.be/OYTXSBaMQlI" TargetMode="External"/><Relationship Id="rId327" Type="http://schemas.openxmlformats.org/officeDocument/2006/relationships/hyperlink" Target="https://youtu.be/1UjcUCgGhDM" TargetMode="External"/><Relationship Id="rId173" Type="http://schemas.openxmlformats.org/officeDocument/2006/relationships/hyperlink" Target="https://youtu.be/3yYj2a4DjiA" TargetMode="External"/><Relationship Id="rId229" Type="http://schemas.openxmlformats.org/officeDocument/2006/relationships/hyperlink" Target="https://youtu.be/zI3m_UcEmKk" TargetMode="External"/><Relationship Id="rId240" Type="http://schemas.openxmlformats.org/officeDocument/2006/relationships/hyperlink" Target="https://youtu.be/akjcr5tXpkY" TargetMode="External"/><Relationship Id="rId35" Type="http://schemas.openxmlformats.org/officeDocument/2006/relationships/hyperlink" Target="https://youtu.be/XnblQVBDAhE" TargetMode="External"/><Relationship Id="rId77" Type="http://schemas.openxmlformats.org/officeDocument/2006/relationships/hyperlink" Target="https://youtu.be/phWKZTsy2dg" TargetMode="External"/><Relationship Id="rId100" Type="http://schemas.openxmlformats.org/officeDocument/2006/relationships/hyperlink" Target="https://youtu.be/5eYfuyXczL8" TargetMode="External"/><Relationship Id="rId282" Type="http://schemas.openxmlformats.org/officeDocument/2006/relationships/hyperlink" Target="https://youtu.be/XQPC2uYrMFU" TargetMode="External"/><Relationship Id="rId338" Type="http://schemas.openxmlformats.org/officeDocument/2006/relationships/hyperlink" Target="https://youtu.be/yV8Wp4Sd0Hw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youtu.be/93oAYQ3M2dA" TargetMode="External"/><Relationship Id="rId184" Type="http://schemas.openxmlformats.org/officeDocument/2006/relationships/hyperlink" Target="https://youtu.be/-F5WcpPsASs" TargetMode="External"/><Relationship Id="rId251" Type="http://schemas.openxmlformats.org/officeDocument/2006/relationships/hyperlink" Target="https://youtu.be/CtdgqGTvS9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6AE77DBD15470987F6DA32AAE5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89DA-A4EE-428A-B72A-E587B6EE70E3}"/>
      </w:docPartPr>
      <w:docPartBody>
        <w:p w:rsidR="005C6BBD" w:rsidRDefault="0048428A" w:rsidP="0048428A">
          <w:pPr>
            <w:pStyle w:val="5F6AE77DBD15470987F6DA32AAE59BE2"/>
          </w:pPr>
          <w:r w:rsidRPr="00126490">
            <w:rPr>
              <w:rStyle w:val="PlaceholderText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S Chulee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JS Ekachai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Calibri"/>
    <w:panose1 w:val="00000000000000000000"/>
    <w:charset w:val="00"/>
    <w:family w:val="roman"/>
    <w:notTrueType/>
    <w:pitch w:val="default"/>
  </w:font>
  <w:font w:name="-JS Wansika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CF"/>
    <w:rsid w:val="00001923"/>
    <w:rsid w:val="00016406"/>
    <w:rsid w:val="00033977"/>
    <w:rsid w:val="000A1910"/>
    <w:rsid w:val="00146906"/>
    <w:rsid w:val="001C266B"/>
    <w:rsid w:val="001E266F"/>
    <w:rsid w:val="001F2785"/>
    <w:rsid w:val="00205C46"/>
    <w:rsid w:val="002118B7"/>
    <w:rsid w:val="00284159"/>
    <w:rsid w:val="00361CDA"/>
    <w:rsid w:val="003759F6"/>
    <w:rsid w:val="003A36EB"/>
    <w:rsid w:val="003B30D4"/>
    <w:rsid w:val="00402069"/>
    <w:rsid w:val="00463800"/>
    <w:rsid w:val="00473AA2"/>
    <w:rsid w:val="0048428A"/>
    <w:rsid w:val="004E5056"/>
    <w:rsid w:val="00525BAC"/>
    <w:rsid w:val="005553C4"/>
    <w:rsid w:val="00555777"/>
    <w:rsid w:val="005806A2"/>
    <w:rsid w:val="00580A90"/>
    <w:rsid w:val="005A7A97"/>
    <w:rsid w:val="005C6BBD"/>
    <w:rsid w:val="00663340"/>
    <w:rsid w:val="0068276A"/>
    <w:rsid w:val="006846CF"/>
    <w:rsid w:val="006B5734"/>
    <w:rsid w:val="006D6C33"/>
    <w:rsid w:val="00712DF0"/>
    <w:rsid w:val="00734B57"/>
    <w:rsid w:val="007803B2"/>
    <w:rsid w:val="007B2F0C"/>
    <w:rsid w:val="00844BF9"/>
    <w:rsid w:val="00916252"/>
    <w:rsid w:val="00945167"/>
    <w:rsid w:val="009553BD"/>
    <w:rsid w:val="0096126E"/>
    <w:rsid w:val="00991549"/>
    <w:rsid w:val="009A56ED"/>
    <w:rsid w:val="009B33F1"/>
    <w:rsid w:val="009C25F3"/>
    <w:rsid w:val="009C5352"/>
    <w:rsid w:val="009D7522"/>
    <w:rsid w:val="009E79E2"/>
    <w:rsid w:val="00A57934"/>
    <w:rsid w:val="00AA5AC1"/>
    <w:rsid w:val="00AE129E"/>
    <w:rsid w:val="00B5683F"/>
    <w:rsid w:val="00B62DCE"/>
    <w:rsid w:val="00BA2C3E"/>
    <w:rsid w:val="00BC2370"/>
    <w:rsid w:val="00BD29BD"/>
    <w:rsid w:val="00BD3E37"/>
    <w:rsid w:val="00BE32D6"/>
    <w:rsid w:val="00C1412A"/>
    <w:rsid w:val="00C92888"/>
    <w:rsid w:val="00C92F28"/>
    <w:rsid w:val="00CB2363"/>
    <w:rsid w:val="00CF78A4"/>
    <w:rsid w:val="00CF7B33"/>
    <w:rsid w:val="00D81344"/>
    <w:rsid w:val="00D94CBD"/>
    <w:rsid w:val="00DA6731"/>
    <w:rsid w:val="00DC3E5C"/>
    <w:rsid w:val="00E4629E"/>
    <w:rsid w:val="00E553B5"/>
    <w:rsid w:val="00E561A9"/>
    <w:rsid w:val="00E827F8"/>
    <w:rsid w:val="00EF68AF"/>
    <w:rsid w:val="00F358F6"/>
    <w:rsid w:val="00F46910"/>
    <w:rsid w:val="00F6331D"/>
    <w:rsid w:val="00F70D21"/>
    <w:rsid w:val="00F84834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28A"/>
    <w:rPr>
      <w:color w:val="808080"/>
    </w:rPr>
  </w:style>
  <w:style w:type="paragraph" w:customStyle="1" w:styleId="5F6AE77DBD15470987F6DA32AAE59BE2">
    <w:name w:val="5F6AE77DBD15470987F6DA32AAE59BE2"/>
    <w:rsid w:val="00484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5B1DB-68EA-4EEF-85AF-7D9EE048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141</Pages>
  <Words>29546</Words>
  <Characters>168413</Characters>
  <Application>Microsoft Office Word</Application>
  <DocSecurity>0</DocSecurity>
  <Lines>1403</Lines>
  <Paragraphs>395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wiboolphan thitadilok</dc:creator>
  <cp:keywords/>
  <dc:description/>
  <cp:lastModifiedBy>User</cp:lastModifiedBy>
  <cp:revision>7</cp:revision>
  <cp:lastPrinted>2022-05-23T04:07:00Z</cp:lastPrinted>
  <dcterms:created xsi:type="dcterms:W3CDTF">2023-05-24T02:38:00Z</dcterms:created>
  <dcterms:modified xsi:type="dcterms:W3CDTF">2023-05-25T02:17:00Z</dcterms:modified>
</cp:coreProperties>
</file>